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FF2" w:rsidRPr="00004908" w:rsidRDefault="00B11FF2">
      <w:pPr>
        <w:rPr>
          <w:b/>
          <w:bCs/>
          <w:color w:val="000000" w:themeColor="text1"/>
        </w:rPr>
      </w:pPr>
    </w:p>
    <w:p w:rsidR="00B2169B" w:rsidRPr="00004908" w:rsidRDefault="00B2169B" w:rsidP="00B2169B">
      <w:pPr>
        <w:rPr>
          <w:color w:val="000000" w:themeColor="text1"/>
        </w:rPr>
      </w:pPr>
    </w:p>
    <w:p w:rsidR="003747F6" w:rsidRPr="00004908" w:rsidRDefault="003747F6" w:rsidP="00B2169B">
      <w:pPr>
        <w:pStyle w:val="Heading1"/>
        <w:jc w:val="center"/>
        <w:rPr>
          <w:rFonts w:ascii="Cambria" w:hAnsi="Cambria"/>
          <w:color w:val="000000" w:themeColor="text1"/>
          <w:sz w:val="40"/>
          <w:szCs w:val="40"/>
        </w:rPr>
      </w:pPr>
    </w:p>
    <w:p w:rsidR="003747F6" w:rsidRPr="00004908" w:rsidRDefault="003747F6" w:rsidP="00B2169B">
      <w:pPr>
        <w:pStyle w:val="Heading1"/>
        <w:jc w:val="center"/>
        <w:rPr>
          <w:rFonts w:ascii="Cambria" w:hAnsi="Cambria"/>
          <w:color w:val="000000" w:themeColor="text1"/>
          <w:sz w:val="40"/>
          <w:szCs w:val="40"/>
        </w:rPr>
      </w:pPr>
    </w:p>
    <w:p w:rsidR="003747F6" w:rsidRPr="00004908" w:rsidRDefault="003747F6" w:rsidP="00B2169B">
      <w:pPr>
        <w:pStyle w:val="Heading1"/>
        <w:jc w:val="center"/>
        <w:rPr>
          <w:rFonts w:ascii="Cambria" w:hAnsi="Cambria"/>
          <w:color w:val="000000" w:themeColor="text1"/>
          <w:sz w:val="40"/>
          <w:szCs w:val="40"/>
        </w:rPr>
      </w:pPr>
    </w:p>
    <w:p w:rsidR="003747F6" w:rsidRPr="00004908" w:rsidRDefault="003747F6" w:rsidP="00B2169B">
      <w:pPr>
        <w:pStyle w:val="Heading1"/>
        <w:jc w:val="center"/>
        <w:rPr>
          <w:rFonts w:ascii="Cambria" w:hAnsi="Cambria"/>
          <w:color w:val="000000" w:themeColor="text1"/>
          <w:sz w:val="40"/>
          <w:szCs w:val="40"/>
        </w:rPr>
      </w:pPr>
    </w:p>
    <w:p w:rsidR="00B2169B" w:rsidRPr="00004908" w:rsidRDefault="0060488B" w:rsidP="00B2169B">
      <w:pPr>
        <w:pStyle w:val="Heading1"/>
        <w:jc w:val="center"/>
        <w:rPr>
          <w:rFonts w:ascii="Cambria" w:hAnsi="Cambria"/>
          <w:color w:val="000000" w:themeColor="text1"/>
          <w:sz w:val="40"/>
          <w:szCs w:val="40"/>
        </w:rPr>
      </w:pPr>
      <w:r w:rsidRPr="00004908">
        <w:rPr>
          <w:rFonts w:ascii="Cambria" w:hAnsi="Cambria"/>
          <w:color w:val="000000" w:themeColor="text1"/>
          <w:sz w:val="40"/>
          <w:szCs w:val="40"/>
        </w:rPr>
        <w:t>K-5</w:t>
      </w:r>
      <w:r w:rsidR="00B2169B" w:rsidRPr="00004908">
        <w:rPr>
          <w:rFonts w:ascii="Cambria" w:hAnsi="Cambria"/>
          <w:color w:val="000000" w:themeColor="text1"/>
          <w:sz w:val="40"/>
          <w:szCs w:val="40"/>
        </w:rPr>
        <w:t xml:space="preserve"> </w:t>
      </w:r>
      <w:r w:rsidR="00F00990">
        <w:rPr>
          <w:rFonts w:ascii="Cambria" w:hAnsi="Cambria"/>
          <w:color w:val="000000" w:themeColor="text1"/>
          <w:sz w:val="40"/>
          <w:szCs w:val="40"/>
        </w:rPr>
        <w:t xml:space="preserve">ELA Missouri Learning Standards: </w:t>
      </w:r>
      <w:r w:rsidR="00B2169B" w:rsidRPr="00004908">
        <w:rPr>
          <w:rFonts w:ascii="Cambria" w:hAnsi="Cambria"/>
          <w:color w:val="000000" w:themeColor="text1"/>
          <w:sz w:val="40"/>
          <w:szCs w:val="40"/>
        </w:rPr>
        <w:t>Grade-Level Expectations</w:t>
      </w:r>
    </w:p>
    <w:p w:rsidR="00B2169B" w:rsidRPr="00004908" w:rsidRDefault="00B2169B" w:rsidP="00B2169B">
      <w:pPr>
        <w:spacing w:line="360" w:lineRule="auto"/>
        <w:rPr>
          <w:rFonts w:ascii="Cambria" w:eastAsiaTheme="minorHAnsi" w:hAnsi="Cambria"/>
          <w:color w:val="000000" w:themeColor="text1"/>
          <w:sz w:val="20"/>
          <w:szCs w:val="20"/>
        </w:rPr>
      </w:pPr>
    </w:p>
    <w:p w:rsidR="00B2169B" w:rsidRPr="00004908" w:rsidRDefault="00B2169B" w:rsidP="00B2169B">
      <w:pPr>
        <w:spacing w:line="276" w:lineRule="auto"/>
        <w:rPr>
          <w:rFonts w:ascii="Cambria" w:eastAsiaTheme="minorHAnsi" w:hAnsi="Cambria"/>
          <w:color w:val="000000" w:themeColor="text1"/>
          <w:sz w:val="20"/>
          <w:szCs w:val="20"/>
        </w:rPr>
      </w:pPr>
    </w:p>
    <w:p w:rsidR="00B2169B" w:rsidRPr="00004908" w:rsidRDefault="00B2169B" w:rsidP="00B2169B">
      <w:pPr>
        <w:spacing w:line="276" w:lineRule="auto"/>
        <w:rPr>
          <w:rFonts w:ascii="Cambria" w:hAnsi="Cambria"/>
          <w:color w:val="000000" w:themeColor="text1"/>
          <w:sz w:val="20"/>
          <w:szCs w:val="20"/>
        </w:rPr>
      </w:pPr>
    </w:p>
    <w:p w:rsidR="00B2169B" w:rsidRPr="00004908" w:rsidRDefault="00B2169B" w:rsidP="00B2169B">
      <w:pPr>
        <w:spacing w:line="276" w:lineRule="auto"/>
        <w:rPr>
          <w:rFonts w:ascii="Cambria" w:hAnsi="Cambria"/>
          <w:b/>
          <w:bCs/>
          <w:i/>
          <w:iCs/>
          <w:color w:val="000000" w:themeColor="text1"/>
          <w:sz w:val="20"/>
          <w:szCs w:val="20"/>
        </w:rPr>
      </w:pPr>
    </w:p>
    <w:p w:rsidR="00B2169B" w:rsidRPr="00004908" w:rsidRDefault="00B2169B" w:rsidP="00B2169B">
      <w:pPr>
        <w:spacing w:line="276" w:lineRule="auto"/>
        <w:rPr>
          <w:rFonts w:ascii="Cambria" w:hAnsi="Cambria"/>
          <w:i/>
          <w:iCs/>
          <w:color w:val="000000" w:themeColor="text1"/>
          <w:sz w:val="20"/>
          <w:szCs w:val="20"/>
        </w:rPr>
      </w:pPr>
    </w:p>
    <w:p w:rsidR="00B2169B" w:rsidRPr="00004908" w:rsidRDefault="00B2169B" w:rsidP="00B2169B">
      <w:pPr>
        <w:jc w:val="center"/>
        <w:rPr>
          <w:rFonts w:ascii="Cambria" w:hAnsi="Cambria"/>
          <w:i/>
          <w:iCs/>
          <w:color w:val="000000" w:themeColor="text1"/>
          <w:sz w:val="20"/>
          <w:szCs w:val="20"/>
        </w:rPr>
      </w:pPr>
      <w:r w:rsidRPr="00004908">
        <w:rPr>
          <w:rFonts w:ascii="Cambria" w:hAnsi="Cambria"/>
          <w:i/>
          <w:iCs/>
          <w:color w:val="000000" w:themeColor="text1"/>
          <w:sz w:val="20"/>
          <w:szCs w:val="20"/>
        </w:rPr>
        <w:t>Missouri Department of Elementary and Secondary Education</w:t>
      </w:r>
    </w:p>
    <w:p w:rsidR="00B2169B" w:rsidRPr="00004908" w:rsidRDefault="00B2169B" w:rsidP="00B2169B">
      <w:pPr>
        <w:jc w:val="center"/>
        <w:rPr>
          <w:rFonts w:ascii="Cambria" w:hAnsi="Cambria"/>
          <w:i/>
          <w:iCs/>
          <w:color w:val="000000" w:themeColor="text1"/>
          <w:sz w:val="20"/>
          <w:szCs w:val="20"/>
        </w:rPr>
      </w:pPr>
      <w:r w:rsidRPr="00004908">
        <w:rPr>
          <w:rFonts w:ascii="Cambria" w:hAnsi="Cambria"/>
          <w:i/>
          <w:iCs/>
          <w:color w:val="000000" w:themeColor="text1"/>
          <w:sz w:val="20"/>
          <w:szCs w:val="20"/>
        </w:rPr>
        <w:t>Spring 2016</w:t>
      </w:r>
    </w:p>
    <w:p w:rsidR="00B11FF2" w:rsidRPr="00004908" w:rsidRDefault="00B11FF2" w:rsidP="00B11FF2">
      <w:pPr>
        <w:tabs>
          <w:tab w:val="left" w:pos="5790"/>
        </w:tabs>
        <w:rPr>
          <w:color w:val="000000" w:themeColor="text1"/>
        </w:rPr>
      </w:pPr>
    </w:p>
    <w:p w:rsidR="00B11FF2" w:rsidRPr="00004908" w:rsidRDefault="00B11FF2" w:rsidP="00B11FF2">
      <w:pPr>
        <w:tabs>
          <w:tab w:val="left" w:pos="5790"/>
        </w:tabs>
        <w:rPr>
          <w:color w:val="000000" w:themeColor="text1"/>
        </w:rPr>
      </w:pPr>
    </w:p>
    <w:p w:rsidR="00B11FF2" w:rsidRPr="00004908" w:rsidRDefault="00B11FF2" w:rsidP="00B11FF2">
      <w:pPr>
        <w:tabs>
          <w:tab w:val="left" w:pos="5790"/>
        </w:tabs>
        <w:rPr>
          <w:color w:val="000000" w:themeColor="text1"/>
        </w:rPr>
      </w:pPr>
    </w:p>
    <w:p w:rsidR="00B11FF2" w:rsidRPr="00004908" w:rsidRDefault="00B11FF2" w:rsidP="00B11FF2">
      <w:pPr>
        <w:tabs>
          <w:tab w:val="left" w:pos="5790"/>
        </w:tabs>
        <w:rPr>
          <w:color w:val="000000" w:themeColor="text1"/>
        </w:rPr>
      </w:pPr>
    </w:p>
    <w:p w:rsidR="00B11FF2" w:rsidRPr="00004908" w:rsidRDefault="00B11FF2" w:rsidP="00B11FF2">
      <w:pPr>
        <w:rPr>
          <w:color w:val="000000" w:themeColor="text1"/>
        </w:rPr>
      </w:pPr>
    </w:p>
    <w:p w:rsidR="00D20C88" w:rsidRDefault="00D20C88" w:rsidP="00B11FF2">
      <w:pPr>
        <w:rPr>
          <w:i/>
          <w:color w:val="000000" w:themeColor="text1"/>
          <w:sz w:val="16"/>
          <w:szCs w:val="16"/>
        </w:rPr>
      </w:pPr>
    </w:p>
    <w:p w:rsidR="00D20C88" w:rsidRDefault="00D20C88" w:rsidP="00B11FF2">
      <w:pPr>
        <w:rPr>
          <w:i/>
          <w:color w:val="000000" w:themeColor="text1"/>
          <w:sz w:val="16"/>
          <w:szCs w:val="16"/>
        </w:rPr>
      </w:pPr>
    </w:p>
    <w:p w:rsidR="00D20C88" w:rsidRDefault="00D20C88" w:rsidP="00B11FF2">
      <w:pPr>
        <w:rPr>
          <w:i/>
          <w:color w:val="000000" w:themeColor="text1"/>
          <w:sz w:val="16"/>
          <w:szCs w:val="16"/>
        </w:rPr>
      </w:pPr>
    </w:p>
    <w:p w:rsidR="00D20C88" w:rsidRDefault="00D20C88" w:rsidP="00B11FF2">
      <w:pPr>
        <w:rPr>
          <w:i/>
          <w:color w:val="000000" w:themeColor="text1"/>
          <w:sz w:val="16"/>
          <w:szCs w:val="16"/>
        </w:rPr>
      </w:pPr>
    </w:p>
    <w:p w:rsidR="00D20C88" w:rsidRDefault="00D20C88" w:rsidP="00B11FF2">
      <w:pPr>
        <w:rPr>
          <w:i/>
          <w:color w:val="000000" w:themeColor="text1"/>
          <w:sz w:val="16"/>
          <w:szCs w:val="16"/>
        </w:rPr>
      </w:pPr>
    </w:p>
    <w:p w:rsidR="00D20C88" w:rsidRDefault="00D20C88" w:rsidP="00B11FF2">
      <w:pPr>
        <w:rPr>
          <w:i/>
          <w:color w:val="000000" w:themeColor="text1"/>
          <w:sz w:val="16"/>
          <w:szCs w:val="16"/>
        </w:rPr>
      </w:pPr>
    </w:p>
    <w:p w:rsidR="00D20C88" w:rsidRDefault="00D20C88" w:rsidP="00B11FF2">
      <w:pPr>
        <w:rPr>
          <w:i/>
          <w:color w:val="000000" w:themeColor="text1"/>
          <w:sz w:val="16"/>
          <w:szCs w:val="16"/>
        </w:rPr>
      </w:pPr>
    </w:p>
    <w:p w:rsidR="00D20C88" w:rsidRDefault="00D20C88" w:rsidP="00B11FF2">
      <w:pPr>
        <w:rPr>
          <w:i/>
          <w:color w:val="000000" w:themeColor="text1"/>
          <w:sz w:val="16"/>
          <w:szCs w:val="16"/>
        </w:rPr>
      </w:pPr>
    </w:p>
    <w:p w:rsidR="00D20C88" w:rsidRDefault="00D20C88" w:rsidP="00B11FF2">
      <w:pPr>
        <w:rPr>
          <w:i/>
          <w:color w:val="000000" w:themeColor="text1"/>
          <w:sz w:val="16"/>
          <w:szCs w:val="16"/>
        </w:rPr>
      </w:pPr>
    </w:p>
    <w:p w:rsidR="00D20C88" w:rsidRDefault="00D20C88" w:rsidP="00B11FF2">
      <w:pPr>
        <w:rPr>
          <w:i/>
          <w:color w:val="000000" w:themeColor="text1"/>
          <w:sz w:val="16"/>
          <w:szCs w:val="16"/>
        </w:rPr>
      </w:pPr>
    </w:p>
    <w:p w:rsidR="00D20C88" w:rsidRDefault="00D20C88" w:rsidP="00B11FF2">
      <w:pPr>
        <w:rPr>
          <w:i/>
          <w:color w:val="000000" w:themeColor="text1"/>
          <w:sz w:val="16"/>
          <w:szCs w:val="16"/>
        </w:rPr>
      </w:pPr>
    </w:p>
    <w:p w:rsidR="00D20C88" w:rsidRDefault="00D20C88" w:rsidP="00B11FF2">
      <w:pPr>
        <w:rPr>
          <w:i/>
          <w:color w:val="000000" w:themeColor="text1"/>
          <w:sz w:val="16"/>
          <w:szCs w:val="16"/>
        </w:rPr>
      </w:pPr>
    </w:p>
    <w:p w:rsidR="00D20C88" w:rsidRDefault="00D20C88" w:rsidP="00B11FF2">
      <w:pPr>
        <w:rPr>
          <w:i/>
          <w:color w:val="000000" w:themeColor="text1"/>
          <w:sz w:val="16"/>
          <w:szCs w:val="16"/>
        </w:rPr>
      </w:pPr>
    </w:p>
    <w:p w:rsidR="00B11FF2" w:rsidRPr="00D20C88" w:rsidRDefault="00D20C88" w:rsidP="00B11FF2">
      <w:pPr>
        <w:rPr>
          <w:i/>
          <w:color w:val="000000" w:themeColor="text1"/>
          <w:sz w:val="16"/>
          <w:szCs w:val="16"/>
        </w:rPr>
        <w:sectPr w:rsidR="00B11FF2" w:rsidRPr="00D20C88" w:rsidSect="00D662FC">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720" w:right="720" w:bottom="720" w:left="720" w:header="720" w:footer="720" w:gutter="0"/>
          <w:paperSrc w:first="14" w:other="14"/>
          <w:pgNumType w:start="1"/>
          <w:cols w:space="720"/>
          <w:docGrid w:linePitch="360"/>
        </w:sectPr>
      </w:pPr>
      <w:bookmarkStart w:id="0" w:name="_GoBack"/>
      <w:bookmarkEnd w:id="0"/>
      <w:r w:rsidRPr="00D20C88">
        <w:rPr>
          <w:i/>
          <w:color w:val="000000" w:themeColor="text1"/>
          <w:sz w:val="16"/>
          <w:szCs w:val="16"/>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267"/>
        <w:gridCol w:w="2267"/>
        <w:gridCol w:w="2267"/>
        <w:gridCol w:w="2267"/>
        <w:gridCol w:w="2267"/>
        <w:gridCol w:w="2264"/>
      </w:tblGrid>
      <w:tr w:rsidR="00004908" w:rsidRPr="00004908" w:rsidTr="00986E57">
        <w:trPr>
          <w:trHeight w:val="197"/>
          <w:jc w:val="center"/>
        </w:trPr>
        <w:tc>
          <w:tcPr>
            <w:tcW w:w="345"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1</w:t>
            </w:r>
          </w:p>
        </w:tc>
        <w:tc>
          <w:tcPr>
            <w:tcW w:w="4655"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Develop and apply skills to the reading process.</w:t>
            </w:r>
          </w:p>
        </w:tc>
      </w:tr>
      <w:tr w:rsidR="00004908" w:rsidRPr="00004908" w:rsidTr="00986E57">
        <w:trPr>
          <w:trHeight w:val="197"/>
          <w:jc w:val="center"/>
        </w:trPr>
        <w:tc>
          <w:tcPr>
            <w:tcW w:w="34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986E57">
        <w:trPr>
          <w:cantSplit/>
          <w:trHeight w:val="447"/>
          <w:jc w:val="center"/>
        </w:trPr>
        <w:tc>
          <w:tcPr>
            <w:tcW w:w="345" w:type="pct"/>
            <w:tcBorders>
              <w:top w:val="single" w:sz="18" w:space="0" w:color="auto"/>
              <w:left w:val="single" w:sz="18" w:space="0" w:color="auto"/>
              <w:bottom w:val="single" w:sz="18" w:space="0" w:color="auto"/>
              <w:right w:val="single" w:sz="18" w:space="0" w:color="auto"/>
            </w:tcBorders>
            <w:shd w:val="clear" w:color="auto" w:fill="auto"/>
            <w:vAlign w:val="center"/>
          </w:tcPr>
          <w:p w:rsidR="002A283D" w:rsidRPr="00004908" w:rsidRDefault="002A283D" w:rsidP="007B7EB3">
            <w:pPr>
              <w:jc w:val="center"/>
              <w:rPr>
                <w:rFonts w:ascii="Cambria" w:hAnsi="Cambria" w:cs="Tahoma"/>
                <w:b/>
                <w:color w:val="000000" w:themeColor="text1"/>
                <w:sz w:val="20"/>
                <w:szCs w:val="20"/>
              </w:rPr>
            </w:pPr>
            <w:r w:rsidRPr="00004908">
              <w:rPr>
                <w:rFonts w:ascii="Cambria" w:hAnsi="Cambria" w:cs="Tahoma"/>
                <w:b/>
                <w:color w:val="000000" w:themeColor="text1"/>
                <w:sz w:val="20"/>
                <w:szCs w:val="20"/>
              </w:rPr>
              <w:t>A</w:t>
            </w:r>
          </w:p>
        </w:tc>
        <w:tc>
          <w:tcPr>
            <w:tcW w:w="776" w:type="pct"/>
            <w:vMerge w:val="restart"/>
            <w:tcBorders>
              <w:top w:val="single" w:sz="18" w:space="0" w:color="auto"/>
              <w:left w:val="single" w:sz="18" w:space="0" w:color="auto"/>
            </w:tcBorders>
            <w:shd w:val="clear" w:color="auto" w:fill="auto"/>
          </w:tcPr>
          <w:p w:rsidR="002A283D" w:rsidRPr="00004908" w:rsidRDefault="002A283D" w:rsidP="002A283D">
            <w:pPr>
              <w:rPr>
                <w:rFonts w:ascii="Cambria" w:hAnsi="Cambria"/>
                <w:color w:val="000000" w:themeColor="text1"/>
                <w:sz w:val="20"/>
                <w:szCs w:val="20"/>
              </w:rPr>
            </w:pPr>
            <w:r w:rsidRPr="00004908">
              <w:rPr>
                <w:rFonts w:ascii="Cambria" w:hAnsi="Cambria"/>
                <w:color w:val="000000" w:themeColor="text1"/>
                <w:sz w:val="20"/>
                <w:szCs w:val="20"/>
              </w:rPr>
              <w:t>With assistance, develop and demonstrate rea</w:t>
            </w:r>
            <w:r w:rsidR="000E3027">
              <w:rPr>
                <w:rFonts w:ascii="Cambria" w:hAnsi="Cambria"/>
                <w:color w:val="000000" w:themeColor="text1"/>
                <w:sz w:val="20"/>
                <w:szCs w:val="20"/>
              </w:rPr>
              <w:t>ding skills in response to read-</w:t>
            </w:r>
            <w:r w:rsidRPr="00004908">
              <w:rPr>
                <w:rFonts w:ascii="Cambria" w:hAnsi="Cambria"/>
                <w:color w:val="000000" w:themeColor="text1"/>
                <w:sz w:val="20"/>
                <w:szCs w:val="20"/>
              </w:rPr>
              <w:t>alouds by:</w:t>
            </w:r>
          </w:p>
          <w:p w:rsidR="002A283D" w:rsidRPr="00004908" w:rsidRDefault="002A283D" w:rsidP="002A283D">
            <w:pPr>
              <w:rPr>
                <w:rFonts w:ascii="Cambria" w:hAnsi="Cambria"/>
                <w:color w:val="000000" w:themeColor="text1"/>
                <w:sz w:val="20"/>
                <w:szCs w:val="20"/>
              </w:rPr>
            </w:pPr>
          </w:p>
          <w:p w:rsidR="0005382F" w:rsidRPr="00004908" w:rsidRDefault="0005382F" w:rsidP="002A283D">
            <w:pPr>
              <w:rPr>
                <w:rFonts w:ascii="Cambria" w:hAnsi="Cambria"/>
                <w:color w:val="000000" w:themeColor="text1"/>
                <w:sz w:val="20"/>
                <w:szCs w:val="20"/>
              </w:rPr>
            </w:pPr>
          </w:p>
          <w:p w:rsidR="002A283D" w:rsidRPr="00004908" w:rsidRDefault="002A283D" w:rsidP="00892345">
            <w:pPr>
              <w:pStyle w:val="ListParagraph"/>
              <w:numPr>
                <w:ilvl w:val="0"/>
                <w:numId w:val="9"/>
              </w:numPr>
              <w:rPr>
                <w:rFonts w:cs="Tahoma"/>
                <w:color w:val="000000" w:themeColor="text1"/>
                <w:sz w:val="20"/>
                <w:szCs w:val="20"/>
              </w:rPr>
            </w:pPr>
            <w:r w:rsidRPr="00004908">
              <w:rPr>
                <w:rFonts w:cs="Tahoma"/>
                <w:color w:val="000000" w:themeColor="text1"/>
                <w:sz w:val="20"/>
                <w:szCs w:val="20"/>
              </w:rPr>
              <w:t>predicting what might happen next in a text based on the cover, title, and illustrations</w:t>
            </w:r>
          </w:p>
          <w:p w:rsidR="002A283D" w:rsidRPr="00004908" w:rsidRDefault="002A283D" w:rsidP="00892345">
            <w:pPr>
              <w:pStyle w:val="ListParagraph"/>
              <w:numPr>
                <w:ilvl w:val="0"/>
                <w:numId w:val="9"/>
              </w:numPr>
              <w:rPr>
                <w:rFonts w:cs="Tahoma"/>
                <w:color w:val="000000" w:themeColor="text1"/>
                <w:sz w:val="20"/>
                <w:szCs w:val="20"/>
              </w:rPr>
            </w:pPr>
            <w:r w:rsidRPr="00004908">
              <w:rPr>
                <w:rFonts w:cs="Tahoma"/>
                <w:color w:val="000000" w:themeColor="text1"/>
                <w:sz w:val="20"/>
                <w:szCs w:val="20"/>
              </w:rPr>
              <w:t xml:space="preserve">asking and responding to questions about texts read aloud </w:t>
            </w:r>
          </w:p>
          <w:p w:rsidR="002A283D" w:rsidRPr="00004908" w:rsidRDefault="002A283D" w:rsidP="00892345">
            <w:pPr>
              <w:pStyle w:val="ListParagraph"/>
              <w:numPr>
                <w:ilvl w:val="0"/>
                <w:numId w:val="9"/>
              </w:numPr>
              <w:rPr>
                <w:rFonts w:cs="Tahoma"/>
                <w:color w:val="000000" w:themeColor="text1"/>
                <w:sz w:val="20"/>
                <w:szCs w:val="20"/>
              </w:rPr>
            </w:pPr>
            <w:r w:rsidRPr="00004908">
              <w:rPr>
                <w:rFonts w:cs="Tahoma"/>
                <w:color w:val="000000" w:themeColor="text1"/>
                <w:sz w:val="20"/>
                <w:szCs w:val="20"/>
              </w:rPr>
              <w:t>retelling main ideas or important facts from a read aloud</w:t>
            </w:r>
            <w:r w:rsidR="00652981" w:rsidRPr="00004908">
              <w:rPr>
                <w:rFonts w:cs="Tahoma"/>
                <w:color w:val="000000" w:themeColor="text1"/>
                <w:sz w:val="20"/>
                <w:szCs w:val="20"/>
              </w:rPr>
              <w:t xml:space="preserve"> or familiar story</w:t>
            </w:r>
          </w:p>
          <w:p w:rsidR="002A283D" w:rsidRPr="00004908" w:rsidRDefault="002A283D" w:rsidP="00892345">
            <w:pPr>
              <w:pStyle w:val="ListParagraph"/>
              <w:numPr>
                <w:ilvl w:val="0"/>
                <w:numId w:val="9"/>
              </w:numPr>
              <w:rPr>
                <w:rFonts w:cs="Tahoma"/>
                <w:color w:val="000000" w:themeColor="text1"/>
                <w:sz w:val="20"/>
                <w:szCs w:val="20"/>
              </w:rPr>
            </w:pPr>
            <w:r w:rsidRPr="00004908">
              <w:rPr>
                <w:rFonts w:cs="Tahoma"/>
                <w:color w:val="000000" w:themeColor="text1"/>
                <w:sz w:val="20"/>
                <w:szCs w:val="20"/>
              </w:rPr>
              <w:t>connecting the information and events of a text to experiences</w:t>
            </w:r>
          </w:p>
          <w:p w:rsidR="002A283D" w:rsidRPr="00004908" w:rsidRDefault="002A283D" w:rsidP="00892345">
            <w:pPr>
              <w:pStyle w:val="ListParagraph"/>
              <w:numPr>
                <w:ilvl w:val="0"/>
                <w:numId w:val="9"/>
              </w:numPr>
              <w:rPr>
                <w:rFonts w:cs="Tahoma"/>
                <w:color w:val="000000" w:themeColor="text1"/>
                <w:sz w:val="20"/>
                <w:szCs w:val="20"/>
              </w:rPr>
            </w:pPr>
            <w:r w:rsidRPr="00004908">
              <w:rPr>
                <w:rFonts w:cs="Tahoma"/>
                <w:color w:val="000000" w:themeColor="text1"/>
                <w:sz w:val="20"/>
                <w:szCs w:val="20"/>
              </w:rPr>
              <w:t>recognizing beginning, middle, and end</w:t>
            </w:r>
          </w:p>
          <w:p w:rsidR="002A283D" w:rsidRPr="00004908" w:rsidRDefault="002A283D" w:rsidP="002A283D">
            <w:pPr>
              <w:rPr>
                <w:rFonts w:ascii="Cambria" w:hAnsi="Cambria"/>
                <w:color w:val="000000" w:themeColor="text1"/>
                <w:sz w:val="20"/>
                <w:szCs w:val="20"/>
              </w:rPr>
            </w:pPr>
          </w:p>
        </w:tc>
        <w:tc>
          <w:tcPr>
            <w:tcW w:w="776" w:type="pct"/>
            <w:vMerge w:val="restart"/>
            <w:tcBorders>
              <w:top w:val="single" w:sz="18" w:space="0" w:color="auto"/>
            </w:tcBorders>
            <w:shd w:val="clear" w:color="auto" w:fill="auto"/>
          </w:tcPr>
          <w:p w:rsidR="002A283D" w:rsidRPr="00004908" w:rsidRDefault="00FA1928" w:rsidP="002A283D">
            <w:pPr>
              <w:rPr>
                <w:rFonts w:ascii="Cambria" w:hAnsi="Cambria"/>
                <w:color w:val="000000" w:themeColor="text1"/>
                <w:sz w:val="20"/>
                <w:szCs w:val="20"/>
              </w:rPr>
            </w:pPr>
            <w:r w:rsidRPr="00004908">
              <w:rPr>
                <w:rFonts w:ascii="Cambria" w:hAnsi="Cambria"/>
                <w:color w:val="000000" w:themeColor="text1"/>
                <w:sz w:val="20"/>
                <w:szCs w:val="20"/>
              </w:rPr>
              <w:t>D</w:t>
            </w:r>
            <w:r w:rsidR="002A283D" w:rsidRPr="00004908">
              <w:rPr>
                <w:rFonts w:ascii="Cambria" w:hAnsi="Cambria"/>
                <w:color w:val="000000" w:themeColor="text1"/>
                <w:sz w:val="20"/>
                <w:szCs w:val="20"/>
              </w:rPr>
              <w:t xml:space="preserve">evelop and demonstrate reading </w:t>
            </w:r>
            <w:r w:rsidR="00C03E18" w:rsidRPr="00004908">
              <w:rPr>
                <w:rFonts w:ascii="Cambria" w:hAnsi="Cambria"/>
                <w:color w:val="000000" w:themeColor="text1"/>
                <w:sz w:val="20"/>
                <w:szCs w:val="20"/>
              </w:rPr>
              <w:t>skills in response to reading text and</w:t>
            </w:r>
            <w:r w:rsidR="00CE38E7">
              <w:rPr>
                <w:rFonts w:ascii="Cambria" w:hAnsi="Cambria"/>
                <w:color w:val="000000" w:themeColor="text1"/>
                <w:sz w:val="20"/>
                <w:szCs w:val="20"/>
              </w:rPr>
              <w:t xml:space="preserve"> read-</w:t>
            </w:r>
            <w:r w:rsidR="002A283D" w:rsidRPr="00004908">
              <w:rPr>
                <w:rFonts w:ascii="Cambria" w:hAnsi="Cambria"/>
                <w:color w:val="000000" w:themeColor="text1"/>
                <w:sz w:val="20"/>
                <w:szCs w:val="20"/>
              </w:rPr>
              <w:t>alouds by:</w:t>
            </w:r>
          </w:p>
          <w:p w:rsidR="002A283D" w:rsidRDefault="002A283D" w:rsidP="002A283D">
            <w:pPr>
              <w:rPr>
                <w:rFonts w:ascii="Cambria" w:hAnsi="Cambria"/>
                <w:color w:val="000000" w:themeColor="text1"/>
                <w:sz w:val="20"/>
                <w:szCs w:val="20"/>
              </w:rPr>
            </w:pPr>
          </w:p>
          <w:p w:rsidR="00004908" w:rsidRPr="00004908" w:rsidRDefault="00004908" w:rsidP="002A283D">
            <w:pPr>
              <w:rPr>
                <w:rFonts w:ascii="Cambria" w:hAnsi="Cambria"/>
                <w:color w:val="000000" w:themeColor="text1"/>
                <w:sz w:val="20"/>
                <w:szCs w:val="20"/>
              </w:rPr>
            </w:pPr>
          </w:p>
          <w:p w:rsidR="002A283D" w:rsidRPr="00004908" w:rsidRDefault="002A283D" w:rsidP="00892345">
            <w:pPr>
              <w:pStyle w:val="ListParagraph"/>
              <w:numPr>
                <w:ilvl w:val="0"/>
                <w:numId w:val="10"/>
              </w:numPr>
              <w:rPr>
                <w:rFonts w:cs="Tahoma"/>
                <w:color w:val="000000" w:themeColor="text1"/>
                <w:sz w:val="20"/>
                <w:szCs w:val="20"/>
              </w:rPr>
            </w:pPr>
            <w:r w:rsidRPr="00004908">
              <w:rPr>
                <w:rFonts w:cs="Tahoma"/>
                <w:color w:val="000000" w:themeColor="text1"/>
                <w:sz w:val="20"/>
                <w:szCs w:val="20"/>
              </w:rPr>
              <w:t xml:space="preserve">predicting what will happen next using prior knowledge </w:t>
            </w:r>
          </w:p>
          <w:p w:rsidR="002A283D" w:rsidRPr="00004908" w:rsidRDefault="002A283D" w:rsidP="00892345">
            <w:pPr>
              <w:pStyle w:val="ListParagraph"/>
              <w:numPr>
                <w:ilvl w:val="0"/>
                <w:numId w:val="10"/>
              </w:numPr>
              <w:rPr>
                <w:rFonts w:cs="Tahoma"/>
                <w:color w:val="000000" w:themeColor="text1"/>
                <w:sz w:val="20"/>
                <w:szCs w:val="20"/>
              </w:rPr>
            </w:pPr>
            <w:r w:rsidRPr="00004908">
              <w:rPr>
                <w:rFonts w:cs="Tahoma"/>
                <w:color w:val="000000" w:themeColor="text1"/>
                <w:sz w:val="20"/>
                <w:szCs w:val="20"/>
              </w:rPr>
              <w:t xml:space="preserve">asking </w:t>
            </w:r>
            <w:r w:rsidR="0005382F" w:rsidRPr="00004908">
              <w:rPr>
                <w:rFonts w:cs="Tahoma"/>
                <w:color w:val="000000" w:themeColor="text1"/>
                <w:sz w:val="20"/>
                <w:szCs w:val="20"/>
              </w:rPr>
              <w:t xml:space="preserve"> and responding to </w:t>
            </w:r>
            <w:r w:rsidRPr="00004908">
              <w:rPr>
                <w:rFonts w:cs="Tahoma"/>
                <w:color w:val="000000" w:themeColor="text1"/>
                <w:sz w:val="20"/>
                <w:szCs w:val="20"/>
              </w:rPr>
              <w:t xml:space="preserve">relevant questions </w:t>
            </w:r>
          </w:p>
          <w:p w:rsidR="002A283D" w:rsidRPr="00004908" w:rsidRDefault="002A283D" w:rsidP="00892345">
            <w:pPr>
              <w:pStyle w:val="ListParagraph"/>
              <w:numPr>
                <w:ilvl w:val="0"/>
                <w:numId w:val="10"/>
              </w:numPr>
              <w:rPr>
                <w:rFonts w:cs="Tahoma"/>
                <w:color w:val="000000" w:themeColor="text1"/>
                <w:sz w:val="20"/>
                <w:szCs w:val="20"/>
              </w:rPr>
            </w:pPr>
            <w:r w:rsidRPr="00004908">
              <w:rPr>
                <w:rFonts w:cs="Tahoma"/>
                <w:color w:val="000000" w:themeColor="text1"/>
                <w:sz w:val="20"/>
                <w:szCs w:val="20"/>
              </w:rPr>
              <w:t>seeking clarification and locating facts and details about stories and other texts</w:t>
            </w:r>
          </w:p>
          <w:p w:rsidR="002A283D" w:rsidRPr="00004908" w:rsidRDefault="002A283D" w:rsidP="00892345">
            <w:pPr>
              <w:pStyle w:val="ListParagraph"/>
              <w:numPr>
                <w:ilvl w:val="0"/>
                <w:numId w:val="10"/>
              </w:numPr>
              <w:rPr>
                <w:rFonts w:cs="Tahoma"/>
                <w:color w:val="000000" w:themeColor="text1"/>
                <w:sz w:val="20"/>
                <w:szCs w:val="20"/>
              </w:rPr>
            </w:pPr>
            <w:r w:rsidRPr="00004908">
              <w:rPr>
                <w:rFonts w:cs="Tahoma"/>
                <w:color w:val="000000" w:themeColor="text1"/>
                <w:sz w:val="20"/>
                <w:szCs w:val="20"/>
              </w:rPr>
              <w:t>retelling main ideas in sequence</w:t>
            </w:r>
            <w:r w:rsidR="009422D7" w:rsidRPr="00004908">
              <w:rPr>
                <w:rFonts w:cs="Tahoma"/>
                <w:color w:val="000000" w:themeColor="text1"/>
                <w:sz w:val="20"/>
                <w:szCs w:val="20"/>
              </w:rPr>
              <w:t xml:space="preserve"> including key details</w:t>
            </w:r>
          </w:p>
          <w:p w:rsidR="002A283D" w:rsidRPr="00004908" w:rsidRDefault="002A283D" w:rsidP="00892345">
            <w:pPr>
              <w:pStyle w:val="ListParagraph"/>
              <w:numPr>
                <w:ilvl w:val="0"/>
                <w:numId w:val="10"/>
              </w:numPr>
              <w:rPr>
                <w:rFonts w:cs="Tahoma"/>
                <w:color w:val="000000" w:themeColor="text1"/>
                <w:sz w:val="20"/>
                <w:szCs w:val="20"/>
              </w:rPr>
            </w:pPr>
            <w:r w:rsidRPr="00004908">
              <w:rPr>
                <w:rFonts w:cs="Tahoma"/>
                <w:color w:val="000000" w:themeColor="text1"/>
                <w:sz w:val="20"/>
                <w:szCs w:val="20"/>
              </w:rPr>
              <w:t>recognizing beginning, middle, and end</w:t>
            </w:r>
          </w:p>
          <w:p w:rsidR="002A283D" w:rsidRPr="00004908" w:rsidRDefault="00E0463B" w:rsidP="00E0463B">
            <w:pPr>
              <w:pStyle w:val="ListParagraph"/>
              <w:numPr>
                <w:ilvl w:val="0"/>
                <w:numId w:val="10"/>
              </w:numPr>
              <w:rPr>
                <w:color w:val="000000" w:themeColor="text1"/>
                <w:sz w:val="20"/>
                <w:szCs w:val="20"/>
              </w:rPr>
            </w:pPr>
            <w:r w:rsidRPr="00004908">
              <w:rPr>
                <w:rFonts w:cs="Tahoma"/>
                <w:color w:val="000000" w:themeColor="text1"/>
                <w:sz w:val="20"/>
                <w:szCs w:val="20"/>
              </w:rPr>
              <w:t>monitoring comprehension and making corrections and adjustments when that understanding breaks down</w:t>
            </w:r>
          </w:p>
        </w:tc>
        <w:tc>
          <w:tcPr>
            <w:tcW w:w="776" w:type="pct"/>
            <w:vMerge w:val="restart"/>
            <w:tcBorders>
              <w:top w:val="single" w:sz="18" w:space="0" w:color="auto"/>
            </w:tcBorders>
            <w:shd w:val="clear" w:color="auto" w:fill="auto"/>
          </w:tcPr>
          <w:p w:rsidR="002A283D" w:rsidRPr="00004908" w:rsidRDefault="002A283D" w:rsidP="002A283D">
            <w:pPr>
              <w:tabs>
                <w:tab w:val="num" w:pos="720"/>
                <w:tab w:val="num" w:pos="2298"/>
              </w:tabs>
              <w:rPr>
                <w:rFonts w:ascii="Cambria" w:hAnsi="Cambria"/>
                <w:color w:val="000000" w:themeColor="text1"/>
                <w:sz w:val="20"/>
                <w:szCs w:val="20"/>
              </w:rPr>
            </w:pPr>
            <w:r w:rsidRPr="00004908">
              <w:rPr>
                <w:rFonts w:ascii="Cambria" w:hAnsi="Cambria"/>
                <w:color w:val="000000" w:themeColor="text1"/>
                <w:sz w:val="20"/>
                <w:szCs w:val="20"/>
              </w:rPr>
              <w:t>Develop and demonstrate reading skills in response to text by:</w:t>
            </w:r>
          </w:p>
          <w:p w:rsidR="002A283D" w:rsidRPr="00004908" w:rsidRDefault="002A283D" w:rsidP="002A283D">
            <w:pPr>
              <w:tabs>
                <w:tab w:val="num" w:pos="720"/>
                <w:tab w:val="num" w:pos="2298"/>
              </w:tabs>
              <w:rPr>
                <w:rFonts w:ascii="Cambria" w:hAnsi="Cambria"/>
                <w:color w:val="000000" w:themeColor="text1"/>
                <w:sz w:val="20"/>
                <w:szCs w:val="20"/>
              </w:rPr>
            </w:pPr>
          </w:p>
          <w:p w:rsidR="002A283D" w:rsidRPr="00004908" w:rsidRDefault="002A283D" w:rsidP="002A283D">
            <w:pPr>
              <w:tabs>
                <w:tab w:val="num" w:pos="720"/>
                <w:tab w:val="num" w:pos="2298"/>
              </w:tabs>
              <w:rPr>
                <w:rFonts w:ascii="Cambria" w:hAnsi="Cambria"/>
                <w:color w:val="000000" w:themeColor="text1"/>
                <w:sz w:val="20"/>
                <w:szCs w:val="20"/>
              </w:rPr>
            </w:pPr>
          </w:p>
          <w:p w:rsidR="0005382F" w:rsidRPr="00004908" w:rsidRDefault="0005382F" w:rsidP="002A283D">
            <w:pPr>
              <w:tabs>
                <w:tab w:val="num" w:pos="720"/>
                <w:tab w:val="num" w:pos="2298"/>
              </w:tabs>
              <w:rPr>
                <w:rFonts w:ascii="Cambria" w:hAnsi="Cambria"/>
                <w:color w:val="000000" w:themeColor="text1"/>
                <w:sz w:val="20"/>
                <w:szCs w:val="20"/>
              </w:rPr>
            </w:pPr>
          </w:p>
          <w:p w:rsidR="002A283D" w:rsidRPr="00004908" w:rsidRDefault="002A283D" w:rsidP="00892345">
            <w:pPr>
              <w:pStyle w:val="ListParagraph"/>
              <w:numPr>
                <w:ilvl w:val="0"/>
                <w:numId w:val="11"/>
              </w:numPr>
              <w:rPr>
                <w:rFonts w:cs="Tahoma"/>
                <w:color w:val="000000" w:themeColor="text1"/>
                <w:sz w:val="20"/>
                <w:szCs w:val="20"/>
              </w:rPr>
            </w:pPr>
            <w:r w:rsidRPr="00004908">
              <w:rPr>
                <w:rFonts w:cs="Tahoma"/>
                <w:color w:val="000000" w:themeColor="text1"/>
                <w:sz w:val="20"/>
                <w:szCs w:val="20"/>
              </w:rPr>
              <w:t>using text features to m</w:t>
            </w:r>
            <w:r w:rsidR="00E0463B" w:rsidRPr="00004908">
              <w:rPr>
                <w:rFonts w:cs="Tahoma"/>
                <w:color w:val="000000" w:themeColor="text1"/>
                <w:sz w:val="20"/>
                <w:szCs w:val="20"/>
              </w:rPr>
              <w:t xml:space="preserve">ake and confirm predictions, </w:t>
            </w:r>
            <w:r w:rsidRPr="00004908">
              <w:rPr>
                <w:rFonts w:cs="Tahoma"/>
                <w:color w:val="000000" w:themeColor="text1"/>
                <w:sz w:val="20"/>
                <w:szCs w:val="20"/>
              </w:rPr>
              <w:t>explain why not confirmed</w:t>
            </w:r>
          </w:p>
          <w:p w:rsidR="0005382F" w:rsidRPr="00004908" w:rsidRDefault="002A283D" w:rsidP="00892345">
            <w:pPr>
              <w:pStyle w:val="ListParagraph"/>
              <w:numPr>
                <w:ilvl w:val="0"/>
                <w:numId w:val="11"/>
              </w:numPr>
              <w:rPr>
                <w:rFonts w:cs="Tahoma"/>
                <w:color w:val="000000" w:themeColor="text1"/>
                <w:sz w:val="20"/>
                <w:szCs w:val="20"/>
              </w:rPr>
            </w:pPr>
            <w:r w:rsidRPr="00004908">
              <w:rPr>
                <w:rFonts w:cs="Tahoma"/>
                <w:color w:val="000000" w:themeColor="text1"/>
                <w:sz w:val="20"/>
                <w:szCs w:val="20"/>
              </w:rPr>
              <w:t xml:space="preserve">asking </w:t>
            </w:r>
            <w:r w:rsidR="0005382F" w:rsidRPr="00004908">
              <w:rPr>
                <w:rFonts w:cs="Tahoma"/>
                <w:color w:val="000000" w:themeColor="text1"/>
                <w:sz w:val="20"/>
                <w:szCs w:val="20"/>
              </w:rPr>
              <w:t xml:space="preserve">and responding to </w:t>
            </w:r>
            <w:r w:rsidRPr="00004908">
              <w:rPr>
                <w:rFonts w:cs="Tahoma"/>
                <w:color w:val="000000" w:themeColor="text1"/>
                <w:sz w:val="20"/>
                <w:szCs w:val="20"/>
              </w:rPr>
              <w:t>relevant questions</w:t>
            </w:r>
          </w:p>
          <w:p w:rsidR="002A283D" w:rsidRPr="00004908" w:rsidRDefault="0009762B" w:rsidP="00892345">
            <w:pPr>
              <w:pStyle w:val="ListParagraph"/>
              <w:numPr>
                <w:ilvl w:val="0"/>
                <w:numId w:val="11"/>
              </w:numPr>
              <w:rPr>
                <w:rFonts w:cs="Tahoma"/>
                <w:color w:val="000000" w:themeColor="text1"/>
                <w:sz w:val="20"/>
                <w:szCs w:val="20"/>
              </w:rPr>
            </w:pPr>
            <w:r>
              <w:rPr>
                <w:rFonts w:cs="Tahoma"/>
                <w:color w:val="000000" w:themeColor="text1"/>
                <w:sz w:val="20"/>
                <w:szCs w:val="20"/>
              </w:rPr>
              <w:t>seeking clarification</w:t>
            </w:r>
            <w:r w:rsidR="002A283D" w:rsidRPr="00004908">
              <w:rPr>
                <w:rFonts w:cs="Tahoma"/>
                <w:color w:val="000000" w:themeColor="text1"/>
                <w:sz w:val="20"/>
                <w:szCs w:val="20"/>
              </w:rPr>
              <w:t xml:space="preserve"> and</w:t>
            </w:r>
            <w:r w:rsidR="008B434E" w:rsidRPr="00004908">
              <w:rPr>
                <w:rFonts w:cs="Tahoma"/>
                <w:color w:val="000000" w:themeColor="text1"/>
                <w:sz w:val="20"/>
                <w:szCs w:val="20"/>
              </w:rPr>
              <w:t xml:space="preserve"> using information/</w:t>
            </w:r>
            <w:r w:rsidR="002A283D" w:rsidRPr="00004908">
              <w:rPr>
                <w:rFonts w:cs="Tahoma"/>
                <w:color w:val="000000" w:themeColor="text1"/>
                <w:sz w:val="20"/>
                <w:szCs w:val="20"/>
              </w:rPr>
              <w:t xml:space="preserve"> facts and details </w:t>
            </w:r>
            <w:r w:rsidR="00E0463B" w:rsidRPr="00004908">
              <w:rPr>
                <w:rFonts w:cs="Tahoma"/>
                <w:color w:val="000000" w:themeColor="text1"/>
                <w:sz w:val="20"/>
                <w:szCs w:val="20"/>
              </w:rPr>
              <w:t xml:space="preserve">about </w:t>
            </w:r>
            <w:r w:rsidR="002A283D" w:rsidRPr="00004908">
              <w:rPr>
                <w:rFonts w:cs="Tahoma"/>
                <w:color w:val="000000" w:themeColor="text1"/>
                <w:sz w:val="20"/>
                <w:szCs w:val="20"/>
              </w:rPr>
              <w:t xml:space="preserve"> texts and supporting answers with evidence from text</w:t>
            </w:r>
          </w:p>
          <w:p w:rsidR="002A283D" w:rsidRPr="00004908" w:rsidRDefault="002A283D" w:rsidP="00892345">
            <w:pPr>
              <w:pStyle w:val="ListParagraph"/>
              <w:numPr>
                <w:ilvl w:val="0"/>
                <w:numId w:val="11"/>
              </w:numPr>
              <w:rPr>
                <w:rFonts w:cs="Tahoma"/>
                <w:color w:val="000000" w:themeColor="text1"/>
                <w:sz w:val="20"/>
                <w:szCs w:val="20"/>
              </w:rPr>
            </w:pPr>
            <w:r w:rsidRPr="00004908">
              <w:rPr>
                <w:rFonts w:cs="Tahoma"/>
                <w:color w:val="000000" w:themeColor="text1"/>
                <w:sz w:val="20"/>
                <w:szCs w:val="20"/>
              </w:rPr>
              <w:t>retelling a story’s beginning, middle, and end</w:t>
            </w:r>
            <w:r w:rsidR="008B434E" w:rsidRPr="00004908">
              <w:rPr>
                <w:rFonts w:cs="Tahoma"/>
                <w:color w:val="000000" w:themeColor="text1"/>
                <w:sz w:val="20"/>
                <w:szCs w:val="20"/>
              </w:rPr>
              <w:t xml:space="preserve"> </w:t>
            </w:r>
            <w:r w:rsidR="00ED17DB">
              <w:rPr>
                <w:rFonts w:cs="Tahoma"/>
                <w:color w:val="000000" w:themeColor="text1"/>
                <w:sz w:val="20"/>
                <w:szCs w:val="20"/>
              </w:rPr>
              <w:t xml:space="preserve">and </w:t>
            </w:r>
            <w:r w:rsidR="00432D81" w:rsidRPr="00004908">
              <w:rPr>
                <w:rFonts w:cs="Tahoma"/>
                <w:color w:val="000000" w:themeColor="text1"/>
                <w:sz w:val="20"/>
                <w:szCs w:val="20"/>
              </w:rPr>
              <w:t xml:space="preserve">determining </w:t>
            </w:r>
            <w:r w:rsidR="00C350C2">
              <w:rPr>
                <w:rFonts w:cs="Tahoma"/>
                <w:color w:val="000000" w:themeColor="text1"/>
                <w:sz w:val="20"/>
                <w:szCs w:val="20"/>
              </w:rPr>
              <w:t>its</w:t>
            </w:r>
            <w:r w:rsidR="00432D81" w:rsidRPr="00004908">
              <w:rPr>
                <w:rFonts w:cs="Tahoma"/>
                <w:color w:val="000000" w:themeColor="text1"/>
                <w:sz w:val="20"/>
                <w:szCs w:val="20"/>
              </w:rPr>
              <w:t xml:space="preserve"> </w:t>
            </w:r>
            <w:r w:rsidR="005D729E" w:rsidRPr="00004908">
              <w:rPr>
                <w:rFonts w:cs="Tahoma"/>
                <w:color w:val="000000" w:themeColor="text1"/>
                <w:sz w:val="20"/>
                <w:szCs w:val="20"/>
              </w:rPr>
              <w:t>central message, lesson</w:t>
            </w:r>
            <w:r w:rsidR="00C350C2">
              <w:rPr>
                <w:rFonts w:cs="Tahoma"/>
                <w:color w:val="000000" w:themeColor="text1"/>
                <w:sz w:val="20"/>
                <w:szCs w:val="20"/>
              </w:rPr>
              <w:t>,</w:t>
            </w:r>
            <w:r w:rsidR="005D729E" w:rsidRPr="00004908">
              <w:rPr>
                <w:rFonts w:cs="Tahoma"/>
                <w:color w:val="000000" w:themeColor="text1"/>
                <w:sz w:val="20"/>
                <w:szCs w:val="20"/>
              </w:rPr>
              <w:t xml:space="preserve"> or moral</w:t>
            </w:r>
          </w:p>
          <w:p w:rsidR="002A283D" w:rsidRPr="00004908" w:rsidRDefault="00E0463B" w:rsidP="00E0463B">
            <w:pPr>
              <w:pStyle w:val="ListParagraph"/>
              <w:numPr>
                <w:ilvl w:val="0"/>
                <w:numId w:val="11"/>
              </w:numPr>
              <w:tabs>
                <w:tab w:val="num" w:pos="720"/>
                <w:tab w:val="num" w:pos="2298"/>
              </w:tabs>
              <w:rPr>
                <w:color w:val="000000" w:themeColor="text1"/>
                <w:sz w:val="20"/>
                <w:szCs w:val="20"/>
              </w:rPr>
            </w:pPr>
            <w:r w:rsidRPr="00004908">
              <w:rPr>
                <w:rFonts w:cs="Tahoma"/>
                <w:color w:val="000000" w:themeColor="text1"/>
                <w:sz w:val="20"/>
                <w:szCs w:val="20"/>
              </w:rPr>
              <w:t xml:space="preserve">monitoring comprehension and making corrections and adjustments when understanding breaks down </w:t>
            </w:r>
          </w:p>
        </w:tc>
        <w:tc>
          <w:tcPr>
            <w:tcW w:w="776" w:type="pct"/>
            <w:vMerge w:val="restart"/>
            <w:tcBorders>
              <w:top w:val="single" w:sz="18" w:space="0" w:color="auto"/>
            </w:tcBorders>
            <w:shd w:val="clear" w:color="auto" w:fill="auto"/>
          </w:tcPr>
          <w:p w:rsidR="002A283D" w:rsidRPr="00004908" w:rsidRDefault="002A283D" w:rsidP="002A283D">
            <w:pPr>
              <w:rPr>
                <w:rFonts w:ascii="Cambria" w:hAnsi="Cambria"/>
                <w:color w:val="000000" w:themeColor="text1"/>
                <w:sz w:val="20"/>
                <w:szCs w:val="20"/>
              </w:rPr>
            </w:pPr>
            <w:r w:rsidRPr="00004908">
              <w:rPr>
                <w:rFonts w:ascii="Cambria" w:hAnsi="Cambria"/>
                <w:color w:val="000000" w:themeColor="text1"/>
                <w:sz w:val="20"/>
                <w:szCs w:val="20"/>
              </w:rPr>
              <w:t>Develop and demonstrate reading skills in response to text by:</w:t>
            </w:r>
          </w:p>
          <w:p w:rsidR="002A283D" w:rsidRPr="00004908" w:rsidRDefault="002A283D" w:rsidP="002A283D">
            <w:pPr>
              <w:rPr>
                <w:rFonts w:ascii="Cambria" w:hAnsi="Cambria"/>
                <w:color w:val="000000" w:themeColor="text1"/>
                <w:sz w:val="20"/>
                <w:szCs w:val="20"/>
              </w:rPr>
            </w:pPr>
          </w:p>
          <w:p w:rsidR="0005382F" w:rsidRPr="00004908" w:rsidRDefault="0005382F" w:rsidP="002A283D">
            <w:pPr>
              <w:rPr>
                <w:rFonts w:ascii="Cambria" w:hAnsi="Cambria"/>
                <w:color w:val="000000" w:themeColor="text1"/>
                <w:sz w:val="20"/>
                <w:szCs w:val="20"/>
              </w:rPr>
            </w:pPr>
          </w:p>
          <w:p w:rsidR="002A283D" w:rsidRPr="00004908" w:rsidRDefault="002A283D" w:rsidP="002A283D">
            <w:pPr>
              <w:rPr>
                <w:rFonts w:ascii="Cambria" w:hAnsi="Cambria"/>
                <w:color w:val="000000" w:themeColor="text1"/>
                <w:sz w:val="20"/>
                <w:szCs w:val="20"/>
              </w:rPr>
            </w:pPr>
          </w:p>
          <w:p w:rsidR="00244CD4" w:rsidRPr="00004908" w:rsidRDefault="00244CD4" w:rsidP="00892345">
            <w:pPr>
              <w:pStyle w:val="ListParagraph"/>
              <w:numPr>
                <w:ilvl w:val="0"/>
                <w:numId w:val="12"/>
              </w:numPr>
              <w:rPr>
                <w:rFonts w:cs="Tahoma"/>
                <w:color w:val="000000" w:themeColor="text1"/>
                <w:sz w:val="20"/>
                <w:szCs w:val="20"/>
              </w:rPr>
            </w:pPr>
            <w:r w:rsidRPr="00004908">
              <w:rPr>
                <w:rFonts w:cs="Tahoma"/>
                <w:color w:val="000000" w:themeColor="text1"/>
                <w:sz w:val="20"/>
                <w:szCs w:val="20"/>
              </w:rPr>
              <w:t>explain</w:t>
            </w:r>
            <w:r w:rsidR="00A92631">
              <w:rPr>
                <w:rFonts w:cs="Tahoma"/>
                <w:color w:val="000000" w:themeColor="text1"/>
                <w:sz w:val="20"/>
                <w:szCs w:val="20"/>
              </w:rPr>
              <w:t>ing</w:t>
            </w:r>
            <w:r w:rsidRPr="00004908">
              <w:rPr>
                <w:rFonts w:cs="Tahoma"/>
                <w:color w:val="000000" w:themeColor="text1"/>
                <w:sz w:val="20"/>
                <w:szCs w:val="20"/>
              </w:rPr>
              <w:t xml:space="preserve"> how specific aspects of a text’s illustrations contribute to what is conveyed by the words in a story</w:t>
            </w:r>
          </w:p>
          <w:p w:rsidR="00ED17DB" w:rsidRDefault="00ED17DB" w:rsidP="00892345">
            <w:pPr>
              <w:pStyle w:val="ListParagraph"/>
              <w:numPr>
                <w:ilvl w:val="0"/>
                <w:numId w:val="12"/>
              </w:numPr>
              <w:rPr>
                <w:rFonts w:cs="Tahoma"/>
                <w:color w:val="000000" w:themeColor="text1"/>
                <w:sz w:val="20"/>
                <w:szCs w:val="20"/>
              </w:rPr>
            </w:pPr>
            <w:r>
              <w:rPr>
                <w:rFonts w:cs="Tahoma"/>
                <w:color w:val="000000" w:themeColor="text1"/>
                <w:sz w:val="20"/>
                <w:szCs w:val="20"/>
              </w:rPr>
              <w:t>draw</w:t>
            </w:r>
            <w:r w:rsidR="00A92631">
              <w:rPr>
                <w:rFonts w:cs="Tahoma"/>
                <w:color w:val="000000" w:themeColor="text1"/>
                <w:sz w:val="20"/>
                <w:szCs w:val="20"/>
              </w:rPr>
              <w:t>ing</w:t>
            </w:r>
            <w:r>
              <w:rPr>
                <w:rFonts w:cs="Tahoma"/>
                <w:color w:val="000000" w:themeColor="text1"/>
                <w:sz w:val="20"/>
                <w:szCs w:val="20"/>
              </w:rPr>
              <w:t xml:space="preserve"> conclusions and support with textual evidence</w:t>
            </w:r>
          </w:p>
          <w:p w:rsidR="00244CD4" w:rsidRPr="00ED17DB" w:rsidRDefault="00ED17DB" w:rsidP="00244CD4">
            <w:pPr>
              <w:pStyle w:val="ListParagraph"/>
              <w:numPr>
                <w:ilvl w:val="0"/>
                <w:numId w:val="12"/>
              </w:numPr>
              <w:rPr>
                <w:rFonts w:cs="Tahoma"/>
                <w:color w:val="000000" w:themeColor="text1"/>
                <w:sz w:val="20"/>
                <w:szCs w:val="20"/>
              </w:rPr>
            </w:pPr>
            <w:r>
              <w:rPr>
                <w:rFonts w:cs="Tahoma"/>
                <w:color w:val="000000" w:themeColor="text1"/>
                <w:sz w:val="20"/>
                <w:szCs w:val="20"/>
              </w:rPr>
              <w:t>summarizing</w:t>
            </w:r>
            <w:r w:rsidR="002A283D" w:rsidRPr="00ED17DB">
              <w:rPr>
                <w:rFonts w:cs="Tahoma"/>
                <w:color w:val="000000" w:themeColor="text1"/>
                <w:sz w:val="20"/>
                <w:szCs w:val="20"/>
              </w:rPr>
              <w:t xml:space="preserve"> a story’s beginning, middle, and</w:t>
            </w:r>
            <w:r w:rsidR="006378AD">
              <w:rPr>
                <w:rFonts w:cs="Tahoma"/>
                <w:color w:val="000000" w:themeColor="text1"/>
                <w:sz w:val="20"/>
                <w:szCs w:val="20"/>
              </w:rPr>
              <w:t xml:space="preserve"> end</w:t>
            </w:r>
            <w:r w:rsidR="002A283D" w:rsidRPr="00ED17DB">
              <w:rPr>
                <w:rFonts w:cs="Tahoma"/>
                <w:color w:val="000000" w:themeColor="text1"/>
                <w:sz w:val="20"/>
                <w:szCs w:val="20"/>
              </w:rPr>
              <w:t xml:space="preserve"> </w:t>
            </w:r>
            <w:r w:rsidR="00244CD4" w:rsidRPr="00ED17DB">
              <w:rPr>
                <w:rFonts w:cs="Tahoma"/>
                <w:color w:val="000000" w:themeColor="text1"/>
                <w:sz w:val="20"/>
                <w:szCs w:val="20"/>
              </w:rPr>
              <w:t xml:space="preserve">determining </w:t>
            </w:r>
            <w:r w:rsidR="006378AD">
              <w:rPr>
                <w:rFonts w:cs="Tahoma"/>
                <w:color w:val="000000" w:themeColor="text1"/>
                <w:sz w:val="20"/>
                <w:szCs w:val="20"/>
              </w:rPr>
              <w:t>its</w:t>
            </w:r>
            <w:r w:rsidR="00244CD4" w:rsidRPr="00ED17DB">
              <w:rPr>
                <w:rFonts w:cs="Tahoma"/>
                <w:color w:val="000000" w:themeColor="text1"/>
                <w:sz w:val="20"/>
                <w:szCs w:val="20"/>
              </w:rPr>
              <w:t xml:space="preserve"> central message, lesson</w:t>
            </w:r>
            <w:r w:rsidR="006378AD">
              <w:rPr>
                <w:rFonts w:cs="Tahoma"/>
                <w:color w:val="000000" w:themeColor="text1"/>
                <w:sz w:val="20"/>
                <w:szCs w:val="20"/>
              </w:rPr>
              <w:t>,</w:t>
            </w:r>
            <w:r w:rsidR="00244CD4" w:rsidRPr="00ED17DB">
              <w:rPr>
                <w:rFonts w:cs="Tahoma"/>
                <w:color w:val="000000" w:themeColor="text1"/>
                <w:sz w:val="20"/>
                <w:szCs w:val="20"/>
              </w:rPr>
              <w:t xml:space="preserve"> or moral</w:t>
            </w:r>
          </w:p>
          <w:p w:rsidR="002A283D" w:rsidRPr="00004908" w:rsidRDefault="00ED17DB" w:rsidP="00E0463B">
            <w:pPr>
              <w:pStyle w:val="ListParagraph"/>
              <w:numPr>
                <w:ilvl w:val="0"/>
                <w:numId w:val="12"/>
              </w:numPr>
              <w:rPr>
                <w:color w:val="000000" w:themeColor="text1"/>
                <w:sz w:val="20"/>
                <w:szCs w:val="20"/>
              </w:rPr>
            </w:pPr>
            <w:r w:rsidRPr="00004908">
              <w:rPr>
                <w:noProof/>
                <w:color w:val="000000" w:themeColor="text1"/>
              </w:rPr>
              <mc:AlternateContent>
                <mc:Choice Requires="wps">
                  <w:drawing>
                    <wp:anchor distT="0" distB="0" distL="114300" distR="114300" simplePos="0" relativeHeight="251676672" behindDoc="0" locked="0" layoutInCell="1" allowOverlap="1" wp14:anchorId="7DFF82C8" wp14:editId="4E493555">
                      <wp:simplePos x="0" y="0"/>
                      <wp:positionH relativeFrom="column">
                        <wp:posOffset>-27304</wp:posOffset>
                      </wp:positionH>
                      <wp:positionV relativeFrom="paragraph">
                        <wp:posOffset>1402715</wp:posOffset>
                      </wp:positionV>
                      <wp:extent cx="2781300" cy="438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990" w:rsidRDefault="00F00990" w:rsidP="001C60AB">
                                  <w:r w:rsidRPr="004356B2">
                                    <w:rPr>
                                      <w:rFonts w:ascii="Tahoma" w:hAnsi="Tahoma" w:cs="Tahoma"/>
                                      <w:sz w:val="16"/>
                                      <w:szCs w:val="16"/>
                                    </w:rPr>
                                    <w:t>Continue to address earlier standards as needed and as applies to more difficult texts</w:t>
                                  </w:r>
                                  <w:r>
                                    <w:t>.</w:t>
                                  </w:r>
                                </w:p>
                                <w:p w:rsidR="00F00990" w:rsidRDefault="00F00990" w:rsidP="001C6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DFF82C8" id="_x0000_t202" coordsize="21600,21600" o:spt="202" path="m,l,21600r21600,l21600,xe">
                      <v:stroke joinstyle="miter"/>
                      <v:path gradientshapeok="t" o:connecttype="rect"/>
                    </v:shapetype>
                    <v:shape id="Text Box 1" o:spid="_x0000_s1026" type="#_x0000_t202" style="position:absolute;left:0;text-align:left;margin-left:-2.15pt;margin-top:110.45pt;width:219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" fillcolor="white [3201]" strokeweight=".5pt">
                      <v:path arrowok="t"/>
                      <v:textbox>
                        <w:txbxContent>
                          <w:p w:rsidR="00F00990" w:rsidRDefault="00F00990" w:rsidP="001C60AB">
                            <w:r w:rsidRPr="004356B2">
                              <w:rPr>
                                <w:rFonts w:ascii="Tahoma" w:hAnsi="Tahoma" w:cs="Tahoma"/>
                                <w:sz w:val="16"/>
                                <w:szCs w:val="16"/>
                              </w:rPr>
                              <w:t>Continue to address earlier standards as needed and as applies to more difficult texts</w:t>
                            </w:r>
                            <w:r>
                              <w:t>.</w:t>
                            </w:r>
                          </w:p>
                          <w:p w:rsidR="00F00990" w:rsidRDefault="00F00990" w:rsidP="001C60AB"/>
                        </w:txbxContent>
                      </v:textbox>
                    </v:shape>
                  </w:pict>
                </mc:Fallback>
              </mc:AlternateContent>
            </w:r>
            <w:r w:rsidR="00E0463B" w:rsidRPr="00004908">
              <w:rPr>
                <w:rFonts w:cs="Tahoma"/>
                <w:color w:val="000000" w:themeColor="text1"/>
                <w:sz w:val="20"/>
                <w:szCs w:val="20"/>
              </w:rPr>
              <w:t>monitoring comprehension and making corrections and adjustments when understanding breaks down</w:t>
            </w:r>
          </w:p>
        </w:tc>
        <w:tc>
          <w:tcPr>
            <w:tcW w:w="776" w:type="pct"/>
            <w:vMerge w:val="restart"/>
            <w:tcBorders>
              <w:top w:val="single" w:sz="18" w:space="0" w:color="auto"/>
            </w:tcBorders>
            <w:shd w:val="clear" w:color="auto" w:fill="auto"/>
          </w:tcPr>
          <w:p w:rsidR="002A283D" w:rsidRPr="00004908" w:rsidRDefault="002A283D" w:rsidP="002A283D">
            <w:pPr>
              <w:pStyle w:val="ListParagraph"/>
              <w:ind w:left="0"/>
              <w:rPr>
                <w:color w:val="000000" w:themeColor="text1"/>
                <w:sz w:val="20"/>
                <w:szCs w:val="20"/>
              </w:rPr>
            </w:pPr>
            <w:r w:rsidRPr="00004908">
              <w:rPr>
                <w:color w:val="000000" w:themeColor="text1"/>
                <w:sz w:val="20"/>
                <w:szCs w:val="20"/>
              </w:rPr>
              <w:t>Develop and demonstrate readin</w:t>
            </w:r>
            <w:r w:rsidR="00695C40" w:rsidRPr="00004908">
              <w:rPr>
                <w:color w:val="000000" w:themeColor="text1"/>
                <w:sz w:val="20"/>
                <w:szCs w:val="20"/>
              </w:rPr>
              <w:t>g skills in response to text by:</w:t>
            </w:r>
          </w:p>
          <w:p w:rsidR="002A283D" w:rsidRPr="00004908" w:rsidRDefault="002A283D" w:rsidP="002A283D">
            <w:pPr>
              <w:pStyle w:val="ListParagraph"/>
              <w:ind w:left="0"/>
              <w:rPr>
                <w:color w:val="000000" w:themeColor="text1"/>
                <w:sz w:val="20"/>
                <w:szCs w:val="20"/>
              </w:rPr>
            </w:pPr>
          </w:p>
          <w:p w:rsidR="00FC460F" w:rsidRPr="00004908" w:rsidRDefault="00FC460F" w:rsidP="002A283D">
            <w:pPr>
              <w:pStyle w:val="ListParagraph"/>
              <w:ind w:left="0"/>
              <w:rPr>
                <w:color w:val="000000" w:themeColor="text1"/>
                <w:sz w:val="20"/>
                <w:szCs w:val="20"/>
              </w:rPr>
            </w:pPr>
          </w:p>
          <w:p w:rsidR="00FC460F" w:rsidRPr="00004908" w:rsidRDefault="00FC460F" w:rsidP="002A283D">
            <w:pPr>
              <w:pStyle w:val="ListParagraph"/>
              <w:ind w:left="0"/>
              <w:rPr>
                <w:color w:val="000000" w:themeColor="text1"/>
                <w:sz w:val="20"/>
                <w:szCs w:val="20"/>
              </w:rPr>
            </w:pPr>
          </w:p>
          <w:p w:rsidR="002A283D" w:rsidRDefault="00F93E38" w:rsidP="00F93E38">
            <w:pPr>
              <w:pStyle w:val="ListParagraph"/>
              <w:numPr>
                <w:ilvl w:val="0"/>
                <w:numId w:val="188"/>
              </w:numPr>
              <w:rPr>
                <w:color w:val="000000" w:themeColor="text1"/>
                <w:sz w:val="20"/>
                <w:szCs w:val="20"/>
              </w:rPr>
            </w:pPr>
            <w:r w:rsidRPr="00004908">
              <w:rPr>
                <w:color w:val="000000" w:themeColor="text1"/>
                <w:sz w:val="20"/>
                <w:szCs w:val="20"/>
              </w:rPr>
              <w:t>d</w:t>
            </w:r>
            <w:r w:rsidR="00FC460F" w:rsidRPr="00004908">
              <w:rPr>
                <w:color w:val="000000" w:themeColor="text1"/>
                <w:sz w:val="20"/>
                <w:szCs w:val="20"/>
              </w:rPr>
              <w:t>raw</w:t>
            </w:r>
            <w:r w:rsidR="00695C40" w:rsidRPr="00004908">
              <w:rPr>
                <w:color w:val="000000" w:themeColor="text1"/>
                <w:sz w:val="20"/>
                <w:szCs w:val="20"/>
              </w:rPr>
              <w:t>ing</w:t>
            </w:r>
            <w:r w:rsidR="00AE4C22">
              <w:rPr>
                <w:color w:val="000000" w:themeColor="text1"/>
                <w:sz w:val="20"/>
                <w:szCs w:val="20"/>
              </w:rPr>
              <w:t xml:space="preserve"> conclusions and</w:t>
            </w:r>
            <w:r w:rsidR="00FC460F" w:rsidRPr="00004908">
              <w:rPr>
                <w:color w:val="000000" w:themeColor="text1"/>
                <w:sz w:val="20"/>
                <w:szCs w:val="20"/>
              </w:rPr>
              <w:t xml:space="preserve"> infer</w:t>
            </w:r>
            <w:r w:rsidR="00695C40" w:rsidRPr="00004908">
              <w:rPr>
                <w:color w:val="000000" w:themeColor="text1"/>
                <w:sz w:val="20"/>
                <w:szCs w:val="20"/>
              </w:rPr>
              <w:t>ring by referencing</w:t>
            </w:r>
            <w:r w:rsidR="00FC460F" w:rsidRPr="00004908">
              <w:rPr>
                <w:color w:val="000000" w:themeColor="text1"/>
                <w:sz w:val="20"/>
                <w:szCs w:val="20"/>
              </w:rPr>
              <w:t xml:space="preserve"> textual evidence of what the text says explicitly as well as</w:t>
            </w:r>
            <w:r w:rsidR="00ED17DB">
              <w:rPr>
                <w:color w:val="000000" w:themeColor="text1"/>
                <w:sz w:val="20"/>
                <w:szCs w:val="20"/>
              </w:rPr>
              <w:t xml:space="preserve"> inferences drawn from the text</w:t>
            </w:r>
          </w:p>
          <w:p w:rsidR="00ED17DB" w:rsidRDefault="00ED17DB" w:rsidP="00ED17DB">
            <w:pPr>
              <w:pStyle w:val="ListParagraph"/>
              <w:numPr>
                <w:ilvl w:val="0"/>
                <w:numId w:val="188"/>
              </w:numPr>
              <w:rPr>
                <w:color w:val="000000" w:themeColor="text1"/>
                <w:sz w:val="20"/>
                <w:szCs w:val="20"/>
              </w:rPr>
            </w:pPr>
            <w:r w:rsidRPr="00ED17DB">
              <w:rPr>
                <w:color w:val="000000" w:themeColor="text1"/>
                <w:sz w:val="20"/>
                <w:szCs w:val="20"/>
              </w:rPr>
              <w:t xml:space="preserve">drawing conclusions by providing textual evidence of what the text says explicitly </w:t>
            </w:r>
          </w:p>
          <w:p w:rsidR="00ED17DB" w:rsidRPr="00ED17DB" w:rsidRDefault="00ED17DB" w:rsidP="00ED17DB">
            <w:pPr>
              <w:pStyle w:val="ListParagraph"/>
              <w:numPr>
                <w:ilvl w:val="0"/>
                <w:numId w:val="188"/>
              </w:numPr>
              <w:rPr>
                <w:color w:val="000000" w:themeColor="text1"/>
                <w:sz w:val="20"/>
                <w:szCs w:val="20"/>
              </w:rPr>
            </w:pPr>
            <w:r>
              <w:rPr>
                <w:color w:val="000000" w:themeColor="text1"/>
                <w:sz w:val="20"/>
                <w:szCs w:val="20"/>
              </w:rPr>
              <w:t>m</w:t>
            </w:r>
            <w:r w:rsidRPr="00ED17DB">
              <w:rPr>
                <w:color w:val="000000" w:themeColor="text1"/>
                <w:sz w:val="20"/>
                <w:szCs w:val="20"/>
              </w:rPr>
              <w:t>onitoring comprehension and making corrections and adjustments when understanding breaks down</w:t>
            </w:r>
          </w:p>
          <w:p w:rsidR="00ED17DB" w:rsidRPr="00ED17DB" w:rsidRDefault="00ED17DB" w:rsidP="00ED17DB">
            <w:pPr>
              <w:ind w:left="450"/>
              <w:rPr>
                <w:color w:val="000000" w:themeColor="text1"/>
                <w:sz w:val="20"/>
                <w:szCs w:val="20"/>
              </w:rPr>
            </w:pPr>
          </w:p>
        </w:tc>
        <w:tc>
          <w:tcPr>
            <w:tcW w:w="776" w:type="pct"/>
            <w:vMerge w:val="restart"/>
            <w:tcBorders>
              <w:top w:val="single" w:sz="18" w:space="0" w:color="auto"/>
            </w:tcBorders>
            <w:shd w:val="clear" w:color="auto" w:fill="auto"/>
          </w:tcPr>
          <w:p w:rsidR="002A283D" w:rsidRPr="00004908" w:rsidRDefault="002A283D" w:rsidP="002A283D">
            <w:pPr>
              <w:rPr>
                <w:rFonts w:ascii="Cambria" w:hAnsi="Cambria"/>
                <w:color w:val="000000" w:themeColor="text1"/>
                <w:sz w:val="20"/>
                <w:szCs w:val="20"/>
              </w:rPr>
            </w:pPr>
            <w:r w:rsidRPr="00004908">
              <w:rPr>
                <w:rFonts w:ascii="Cambria" w:hAnsi="Cambria"/>
                <w:color w:val="000000" w:themeColor="text1"/>
                <w:sz w:val="20"/>
                <w:szCs w:val="20"/>
              </w:rPr>
              <w:t xml:space="preserve">Develop and demonstrate reading skills in </w:t>
            </w:r>
            <w:r w:rsidR="00695C40" w:rsidRPr="00004908">
              <w:rPr>
                <w:rFonts w:ascii="Cambria" w:hAnsi="Cambria"/>
                <w:color w:val="000000" w:themeColor="text1"/>
                <w:sz w:val="20"/>
                <w:szCs w:val="20"/>
              </w:rPr>
              <w:t>response to text by:</w:t>
            </w:r>
          </w:p>
          <w:p w:rsidR="00FC460F" w:rsidRPr="00004908" w:rsidRDefault="00FC460F" w:rsidP="002A283D">
            <w:pPr>
              <w:rPr>
                <w:rFonts w:ascii="Cambria" w:hAnsi="Cambria"/>
                <w:color w:val="000000" w:themeColor="text1"/>
                <w:sz w:val="20"/>
                <w:szCs w:val="20"/>
              </w:rPr>
            </w:pPr>
          </w:p>
          <w:p w:rsidR="00FC460F" w:rsidRPr="00004908" w:rsidRDefault="00FC460F" w:rsidP="002A283D">
            <w:pPr>
              <w:rPr>
                <w:rFonts w:ascii="Cambria" w:hAnsi="Cambria"/>
                <w:color w:val="000000" w:themeColor="text1"/>
                <w:sz w:val="20"/>
                <w:szCs w:val="20"/>
              </w:rPr>
            </w:pPr>
          </w:p>
          <w:p w:rsidR="00FC460F" w:rsidRPr="00004908" w:rsidRDefault="00FC460F" w:rsidP="002A283D">
            <w:pPr>
              <w:rPr>
                <w:rFonts w:ascii="Cambria" w:hAnsi="Cambria"/>
                <w:color w:val="000000" w:themeColor="text1"/>
                <w:sz w:val="20"/>
                <w:szCs w:val="20"/>
              </w:rPr>
            </w:pPr>
          </w:p>
          <w:p w:rsidR="00FC460F" w:rsidRDefault="00E0463B" w:rsidP="00F93E38">
            <w:pPr>
              <w:pStyle w:val="ListParagraph"/>
              <w:numPr>
                <w:ilvl w:val="0"/>
                <w:numId w:val="187"/>
              </w:numPr>
              <w:ind w:left="343"/>
              <w:rPr>
                <w:color w:val="000000" w:themeColor="text1"/>
                <w:sz w:val="20"/>
                <w:szCs w:val="20"/>
              </w:rPr>
            </w:pPr>
            <w:r w:rsidRPr="00004908">
              <w:rPr>
                <w:color w:val="000000" w:themeColor="text1"/>
                <w:sz w:val="20"/>
                <w:szCs w:val="20"/>
              </w:rPr>
              <w:t>d</w:t>
            </w:r>
            <w:r w:rsidR="00FC460F" w:rsidRPr="00004908">
              <w:rPr>
                <w:color w:val="000000" w:themeColor="text1"/>
                <w:sz w:val="20"/>
                <w:szCs w:val="20"/>
              </w:rPr>
              <w:t>raw</w:t>
            </w:r>
            <w:r w:rsidR="00695C40" w:rsidRPr="00004908">
              <w:rPr>
                <w:color w:val="000000" w:themeColor="text1"/>
                <w:sz w:val="20"/>
                <w:szCs w:val="20"/>
              </w:rPr>
              <w:t xml:space="preserve">ing </w:t>
            </w:r>
            <w:r w:rsidR="00DB7965">
              <w:rPr>
                <w:color w:val="000000" w:themeColor="text1"/>
                <w:sz w:val="20"/>
                <w:szCs w:val="20"/>
              </w:rPr>
              <w:t>conclusions and</w:t>
            </w:r>
            <w:r w:rsidR="00FC460F" w:rsidRPr="00004908">
              <w:rPr>
                <w:color w:val="000000" w:themeColor="text1"/>
                <w:sz w:val="20"/>
                <w:szCs w:val="20"/>
              </w:rPr>
              <w:t xml:space="preserve"> infer</w:t>
            </w:r>
            <w:r w:rsidR="00695C40" w:rsidRPr="00004908">
              <w:rPr>
                <w:color w:val="000000" w:themeColor="text1"/>
                <w:sz w:val="20"/>
                <w:szCs w:val="20"/>
              </w:rPr>
              <w:t>ring by referencing</w:t>
            </w:r>
            <w:r w:rsidR="00FC460F" w:rsidRPr="00004908">
              <w:rPr>
                <w:color w:val="000000" w:themeColor="text1"/>
                <w:sz w:val="20"/>
                <w:szCs w:val="20"/>
              </w:rPr>
              <w:t xml:space="preserve"> textual evidence to support analysis of what the text says explicitly as well as</w:t>
            </w:r>
            <w:r w:rsidR="00ED17DB">
              <w:rPr>
                <w:color w:val="000000" w:themeColor="text1"/>
                <w:sz w:val="20"/>
                <w:szCs w:val="20"/>
              </w:rPr>
              <w:t xml:space="preserve"> inferences drawn from the text</w:t>
            </w:r>
          </w:p>
          <w:p w:rsidR="00ED17DB" w:rsidRPr="00ED17DB" w:rsidRDefault="00ED17DB" w:rsidP="00ED17DB">
            <w:pPr>
              <w:pStyle w:val="ListParagraph"/>
              <w:numPr>
                <w:ilvl w:val="0"/>
                <w:numId w:val="187"/>
              </w:numPr>
              <w:ind w:left="343"/>
              <w:rPr>
                <w:color w:val="000000" w:themeColor="text1"/>
                <w:sz w:val="20"/>
                <w:szCs w:val="20"/>
              </w:rPr>
            </w:pPr>
            <w:r w:rsidRPr="00ED17DB">
              <w:rPr>
                <w:color w:val="000000" w:themeColor="text1"/>
                <w:sz w:val="20"/>
                <w:szCs w:val="20"/>
              </w:rPr>
              <w:t>drawing conclusions by providing textual evidence of what the text says explicitly as well as inferences drawn from the text</w:t>
            </w:r>
          </w:p>
          <w:p w:rsidR="00ED17DB" w:rsidRPr="00004908" w:rsidRDefault="00ED17DB" w:rsidP="00ED17DB">
            <w:pPr>
              <w:pStyle w:val="ListParagraph"/>
              <w:numPr>
                <w:ilvl w:val="0"/>
                <w:numId w:val="187"/>
              </w:numPr>
              <w:ind w:left="343" w:hanging="270"/>
              <w:rPr>
                <w:color w:val="000000" w:themeColor="text1"/>
                <w:sz w:val="20"/>
                <w:szCs w:val="20"/>
              </w:rPr>
            </w:pPr>
            <w:r w:rsidRPr="00ED17DB">
              <w:rPr>
                <w:color w:val="000000" w:themeColor="text1"/>
                <w:sz w:val="20"/>
                <w:szCs w:val="20"/>
              </w:rPr>
              <w:t>monitoring comprehension and making corrections and adjustments when understanding breaks down</w:t>
            </w:r>
          </w:p>
        </w:tc>
      </w:tr>
      <w:tr w:rsidR="00004908" w:rsidRPr="00004908" w:rsidTr="00941F1F">
        <w:trPr>
          <w:cantSplit/>
          <w:trHeight w:val="4102"/>
          <w:jc w:val="center"/>
        </w:trPr>
        <w:tc>
          <w:tcPr>
            <w:tcW w:w="345"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2A283D" w:rsidRPr="00004908" w:rsidRDefault="002A283D" w:rsidP="00941F1F">
            <w:pPr>
              <w:ind w:left="113" w:right="113"/>
              <w:jc w:val="center"/>
              <w:rPr>
                <w:rFonts w:ascii="Cambria" w:hAnsi="Cambria" w:cs="Tahoma"/>
                <w:b/>
                <w:color w:val="000000" w:themeColor="text1"/>
                <w:sz w:val="20"/>
                <w:szCs w:val="20"/>
              </w:rPr>
            </w:pPr>
            <w:r w:rsidRPr="00004908">
              <w:rPr>
                <w:rFonts w:ascii="Cambria" w:hAnsi="Cambria" w:cs="Tahoma"/>
                <w:b/>
                <w:color w:val="000000" w:themeColor="text1"/>
                <w:sz w:val="20"/>
                <w:szCs w:val="20"/>
              </w:rPr>
              <w:t>Comprehension</w:t>
            </w:r>
          </w:p>
          <w:p w:rsidR="002A283D" w:rsidRPr="00004908" w:rsidRDefault="002A283D" w:rsidP="00941F1F">
            <w:pPr>
              <w:ind w:left="113" w:right="113"/>
              <w:jc w:val="center"/>
              <w:rPr>
                <w:rFonts w:ascii="Cambria" w:hAnsi="Cambria" w:cs="Tahoma"/>
                <w:b/>
                <w:color w:val="000000" w:themeColor="text1"/>
                <w:sz w:val="20"/>
                <w:szCs w:val="20"/>
              </w:rPr>
            </w:pPr>
            <w:r w:rsidRPr="00004908">
              <w:rPr>
                <w:rFonts w:ascii="Cambria" w:hAnsi="Cambria" w:cs="Tahoma"/>
                <w:b/>
                <w:color w:val="000000" w:themeColor="text1"/>
                <w:sz w:val="20"/>
                <w:szCs w:val="20"/>
              </w:rPr>
              <w:t xml:space="preserve">6-12 Correlation </w:t>
            </w:r>
            <w:r w:rsidR="000D6A77" w:rsidRPr="00004908">
              <w:rPr>
                <w:rFonts w:ascii="Cambria" w:hAnsi="Cambria" w:cs="Tahoma"/>
                <w:b/>
                <w:color w:val="000000" w:themeColor="text1"/>
                <w:sz w:val="20"/>
                <w:szCs w:val="20"/>
              </w:rPr>
              <w:t>Reading Literary 1A, Reading Informational 1A</w:t>
            </w:r>
          </w:p>
          <w:p w:rsidR="002A283D" w:rsidRPr="00004908" w:rsidRDefault="002A283D" w:rsidP="00941F1F">
            <w:pPr>
              <w:ind w:left="113" w:right="113"/>
              <w:jc w:val="center"/>
              <w:rPr>
                <w:rFonts w:ascii="Cambria" w:hAnsi="Cambria" w:cs="Tahoma"/>
                <w:b/>
                <w:color w:val="000000" w:themeColor="text1"/>
                <w:sz w:val="20"/>
                <w:szCs w:val="20"/>
              </w:rPr>
            </w:pPr>
          </w:p>
        </w:tc>
        <w:tc>
          <w:tcPr>
            <w:tcW w:w="776" w:type="pct"/>
            <w:vMerge/>
            <w:tcBorders>
              <w:left w:val="single" w:sz="18" w:space="0" w:color="auto"/>
              <w:bottom w:val="single" w:sz="4" w:space="0" w:color="auto"/>
            </w:tcBorders>
            <w:shd w:val="clear" w:color="auto" w:fill="auto"/>
          </w:tcPr>
          <w:p w:rsidR="002A283D" w:rsidRPr="00004908" w:rsidRDefault="002A283D"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2A283D" w:rsidRPr="00004908" w:rsidRDefault="002A283D"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2A283D" w:rsidRPr="00004908" w:rsidRDefault="002A283D" w:rsidP="002A283D">
            <w:pPr>
              <w:tabs>
                <w:tab w:val="num" w:pos="720"/>
                <w:tab w:val="num" w:pos="2298"/>
              </w:tabs>
              <w:rPr>
                <w:rFonts w:ascii="Cambria" w:hAnsi="Cambria"/>
                <w:color w:val="000000" w:themeColor="text1"/>
                <w:sz w:val="20"/>
                <w:szCs w:val="20"/>
              </w:rPr>
            </w:pPr>
          </w:p>
        </w:tc>
        <w:tc>
          <w:tcPr>
            <w:tcW w:w="776" w:type="pct"/>
            <w:vMerge/>
            <w:tcBorders>
              <w:bottom w:val="single" w:sz="4" w:space="0" w:color="auto"/>
            </w:tcBorders>
            <w:shd w:val="clear" w:color="auto" w:fill="auto"/>
          </w:tcPr>
          <w:p w:rsidR="002A283D" w:rsidRPr="00004908" w:rsidRDefault="002A283D"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2A283D" w:rsidRPr="00004908" w:rsidRDefault="002A283D" w:rsidP="002A283D">
            <w:pPr>
              <w:pStyle w:val="ListParagraph"/>
              <w:ind w:left="0"/>
              <w:rPr>
                <w:color w:val="000000" w:themeColor="text1"/>
                <w:sz w:val="20"/>
                <w:szCs w:val="20"/>
              </w:rPr>
            </w:pPr>
          </w:p>
        </w:tc>
        <w:tc>
          <w:tcPr>
            <w:tcW w:w="776" w:type="pct"/>
            <w:vMerge/>
            <w:tcBorders>
              <w:bottom w:val="single" w:sz="4" w:space="0" w:color="auto"/>
            </w:tcBorders>
            <w:shd w:val="clear" w:color="auto" w:fill="auto"/>
          </w:tcPr>
          <w:p w:rsidR="002A283D" w:rsidRPr="00004908" w:rsidRDefault="002A283D" w:rsidP="002A283D">
            <w:pPr>
              <w:rPr>
                <w:rFonts w:ascii="Cambria" w:hAnsi="Cambria"/>
                <w:color w:val="000000" w:themeColor="text1"/>
                <w:sz w:val="20"/>
                <w:szCs w:val="20"/>
              </w:rPr>
            </w:pPr>
          </w:p>
        </w:tc>
      </w:tr>
      <w:tr w:rsidR="00004908" w:rsidRPr="00004908" w:rsidTr="00986E57">
        <w:trPr>
          <w:trHeight w:hRule="exact" w:val="216"/>
          <w:jc w:val="center"/>
        </w:trPr>
        <w:tc>
          <w:tcPr>
            <w:tcW w:w="345" w:type="pct"/>
            <w:tcBorders>
              <w:top w:val="single" w:sz="18" w:space="0" w:color="auto"/>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r>
      <w:tr w:rsidR="00986E57" w:rsidRPr="00004908" w:rsidTr="00986E57">
        <w:trPr>
          <w:trHeight w:hRule="exact" w:val="216"/>
          <w:jc w:val="center"/>
        </w:trPr>
        <w:tc>
          <w:tcPr>
            <w:tcW w:w="345"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pStyle w:val="Heading6"/>
              <w:rPr>
                <w:rFonts w:ascii="Cambria" w:hAnsi="Cambria"/>
                <w:color w:val="000000" w:themeColor="text1"/>
                <w:sz w:val="20"/>
                <w:szCs w:val="20"/>
              </w:rPr>
            </w:pPr>
          </w:p>
        </w:tc>
      </w:tr>
    </w:tbl>
    <w:p w:rsidR="001C60AB" w:rsidRPr="00004908" w:rsidRDefault="001C60AB" w:rsidP="001C60AB">
      <w:pPr>
        <w:pStyle w:val="Header"/>
        <w:tabs>
          <w:tab w:val="clear" w:pos="4320"/>
          <w:tab w:val="clear" w:pos="8640"/>
        </w:tabs>
        <w:rPr>
          <w:rFonts w:ascii="Cambria" w:hAnsi="Cambria"/>
          <w:color w:val="000000" w:themeColor="text1"/>
          <w:sz w:val="20"/>
          <w:szCs w:val="20"/>
        </w:rPr>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273"/>
        <w:gridCol w:w="2273"/>
        <w:gridCol w:w="2272"/>
        <w:gridCol w:w="2272"/>
        <w:gridCol w:w="2272"/>
        <w:gridCol w:w="2272"/>
      </w:tblGrid>
      <w:tr w:rsidR="00004908" w:rsidRPr="00004908" w:rsidTr="00986E57">
        <w:trPr>
          <w:trHeight w:val="230"/>
          <w:jc w:val="center"/>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1</w:t>
            </w:r>
          </w:p>
        </w:tc>
        <w:tc>
          <w:tcPr>
            <w:tcW w:w="4656"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Develop and apply skills to the reading process.</w:t>
            </w:r>
          </w:p>
        </w:tc>
      </w:tr>
      <w:tr w:rsidR="00004908" w:rsidRPr="00004908" w:rsidTr="00986E57">
        <w:trPr>
          <w:trHeight w:val="230"/>
          <w:jc w:val="center"/>
        </w:trPr>
        <w:tc>
          <w:tcPr>
            <w:tcW w:w="34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986E57">
        <w:trPr>
          <w:cantSplit/>
          <w:trHeight w:val="576"/>
          <w:jc w:val="center"/>
        </w:trPr>
        <w:tc>
          <w:tcPr>
            <w:tcW w:w="344" w:type="pct"/>
            <w:tcBorders>
              <w:top w:val="single" w:sz="18" w:space="0" w:color="auto"/>
              <w:left w:val="single" w:sz="18" w:space="0" w:color="auto"/>
              <w:bottom w:val="single" w:sz="18" w:space="0" w:color="auto"/>
              <w:right w:val="single" w:sz="18" w:space="0" w:color="auto"/>
            </w:tcBorders>
            <w:shd w:val="clear" w:color="auto" w:fill="auto"/>
            <w:vAlign w:val="center"/>
          </w:tcPr>
          <w:p w:rsidR="007E1260" w:rsidRPr="00004908" w:rsidRDefault="007E1260" w:rsidP="007E1260">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B</w:t>
            </w:r>
          </w:p>
        </w:tc>
        <w:tc>
          <w:tcPr>
            <w:tcW w:w="776" w:type="pct"/>
            <w:vMerge w:val="restart"/>
            <w:tcBorders>
              <w:top w:val="single" w:sz="18" w:space="0" w:color="auto"/>
              <w:left w:val="single" w:sz="18" w:space="0" w:color="auto"/>
            </w:tcBorders>
            <w:shd w:val="clear" w:color="auto" w:fill="auto"/>
          </w:tcPr>
          <w:p w:rsidR="007E1260" w:rsidRPr="00004908" w:rsidRDefault="007E1260" w:rsidP="002A283D">
            <w:pPr>
              <w:tabs>
                <w:tab w:val="num" w:pos="1560"/>
              </w:tabs>
              <w:rPr>
                <w:rFonts w:ascii="Cambria" w:hAnsi="Cambria"/>
                <w:color w:val="000000" w:themeColor="text1"/>
                <w:sz w:val="20"/>
                <w:szCs w:val="20"/>
              </w:rPr>
            </w:pPr>
            <w:r w:rsidRPr="00004908">
              <w:rPr>
                <w:rFonts w:ascii="Cambria" w:hAnsi="Cambria"/>
                <w:color w:val="000000" w:themeColor="text1"/>
                <w:sz w:val="20"/>
                <w:szCs w:val="20"/>
              </w:rPr>
              <w:t>With assistance, develop an understanding of vocabulary by:</w:t>
            </w:r>
          </w:p>
          <w:p w:rsidR="007E1260" w:rsidRPr="00004908" w:rsidRDefault="007E1260" w:rsidP="002A283D">
            <w:pPr>
              <w:tabs>
                <w:tab w:val="num" w:pos="1560"/>
              </w:tabs>
              <w:rPr>
                <w:rFonts w:ascii="Cambria" w:hAnsi="Cambria"/>
                <w:color w:val="000000" w:themeColor="text1"/>
                <w:sz w:val="20"/>
                <w:szCs w:val="20"/>
              </w:rPr>
            </w:pPr>
          </w:p>
          <w:p w:rsidR="007E1260" w:rsidRPr="00004908" w:rsidRDefault="007E1260" w:rsidP="00892345">
            <w:pPr>
              <w:pStyle w:val="ListParagraph"/>
              <w:numPr>
                <w:ilvl w:val="0"/>
                <w:numId w:val="13"/>
              </w:numPr>
              <w:rPr>
                <w:rFonts w:cs="Tahoma"/>
                <w:color w:val="000000" w:themeColor="text1"/>
                <w:sz w:val="20"/>
                <w:szCs w:val="20"/>
              </w:rPr>
            </w:pPr>
            <w:r w:rsidRPr="00004908">
              <w:rPr>
                <w:rFonts w:cs="Tahoma"/>
                <w:color w:val="000000" w:themeColor="text1"/>
                <w:sz w:val="20"/>
                <w:szCs w:val="20"/>
              </w:rPr>
              <w:t>identifying and sorting pictures of objects into conceptual categories</w:t>
            </w:r>
          </w:p>
          <w:p w:rsidR="00652981" w:rsidRPr="00004908" w:rsidRDefault="00652981" w:rsidP="00892345">
            <w:pPr>
              <w:pStyle w:val="ListParagraph"/>
              <w:numPr>
                <w:ilvl w:val="0"/>
                <w:numId w:val="13"/>
              </w:numPr>
              <w:rPr>
                <w:rFonts w:cs="Tahoma"/>
                <w:color w:val="000000" w:themeColor="text1"/>
                <w:sz w:val="20"/>
                <w:szCs w:val="20"/>
              </w:rPr>
            </w:pPr>
            <w:r w:rsidRPr="00004908">
              <w:rPr>
                <w:rFonts w:cs="Tahoma"/>
                <w:color w:val="000000" w:themeColor="text1"/>
                <w:sz w:val="20"/>
                <w:szCs w:val="20"/>
              </w:rPr>
              <w:t>demonstrating understanding of opposites (antonyms)</w:t>
            </w:r>
          </w:p>
          <w:p w:rsidR="00652981" w:rsidRPr="00004908" w:rsidRDefault="00652981" w:rsidP="00892345">
            <w:pPr>
              <w:pStyle w:val="ListParagraph"/>
              <w:numPr>
                <w:ilvl w:val="0"/>
                <w:numId w:val="13"/>
              </w:numPr>
              <w:rPr>
                <w:rFonts w:cs="Tahoma"/>
                <w:color w:val="000000" w:themeColor="text1"/>
                <w:sz w:val="20"/>
                <w:szCs w:val="20"/>
              </w:rPr>
            </w:pPr>
            <w:r w:rsidRPr="00004908">
              <w:rPr>
                <w:rFonts w:cs="Tahoma"/>
                <w:color w:val="000000" w:themeColor="text1"/>
                <w:sz w:val="20"/>
                <w:szCs w:val="20"/>
              </w:rPr>
              <w:t>distinguishing meaning between verbs describing the same action</w:t>
            </w:r>
          </w:p>
          <w:p w:rsidR="007E1260" w:rsidRPr="00004908" w:rsidRDefault="007E1260" w:rsidP="00892345">
            <w:pPr>
              <w:pStyle w:val="ListParagraph"/>
              <w:numPr>
                <w:ilvl w:val="0"/>
                <w:numId w:val="13"/>
              </w:numPr>
              <w:rPr>
                <w:rFonts w:cs="Tahoma"/>
                <w:color w:val="000000" w:themeColor="text1"/>
                <w:sz w:val="20"/>
                <w:szCs w:val="20"/>
              </w:rPr>
            </w:pPr>
            <w:r w:rsidRPr="00004908">
              <w:rPr>
                <w:rFonts w:cs="Tahoma"/>
                <w:color w:val="000000" w:themeColor="text1"/>
                <w:sz w:val="20"/>
                <w:szCs w:val="20"/>
              </w:rPr>
              <w:t>using a picture dictionary to find words</w:t>
            </w:r>
          </w:p>
          <w:p w:rsidR="007E1260" w:rsidRPr="00004908" w:rsidRDefault="0005382F" w:rsidP="00E20C66">
            <w:pPr>
              <w:pStyle w:val="ListParagraph"/>
              <w:numPr>
                <w:ilvl w:val="0"/>
                <w:numId w:val="13"/>
              </w:numPr>
              <w:rPr>
                <w:rFonts w:cs="Tahoma"/>
                <w:color w:val="000000" w:themeColor="text1"/>
                <w:sz w:val="20"/>
                <w:szCs w:val="20"/>
              </w:rPr>
            </w:pPr>
            <w:r w:rsidRPr="00004908">
              <w:rPr>
                <w:rFonts w:cs="Tahoma"/>
                <w:color w:val="000000" w:themeColor="text1"/>
                <w:sz w:val="20"/>
                <w:szCs w:val="20"/>
              </w:rPr>
              <w:t>us</w:t>
            </w:r>
            <w:r w:rsidR="00E20C66" w:rsidRPr="00004908">
              <w:rPr>
                <w:rFonts w:cs="Tahoma"/>
                <w:color w:val="000000" w:themeColor="text1"/>
                <w:sz w:val="20"/>
                <w:szCs w:val="20"/>
              </w:rPr>
              <w:t>ing</w:t>
            </w:r>
            <w:r w:rsidRPr="00004908">
              <w:rPr>
                <w:rFonts w:cs="Tahoma"/>
                <w:color w:val="000000" w:themeColor="text1"/>
                <w:sz w:val="20"/>
                <w:szCs w:val="20"/>
              </w:rPr>
              <w:t xml:space="preserve"> words and phrases acquired through conversations, reading and being read to</w:t>
            </w:r>
            <w:r w:rsidR="00145B3D">
              <w:rPr>
                <w:rFonts w:cs="Tahoma"/>
                <w:color w:val="000000" w:themeColor="text1"/>
                <w:sz w:val="20"/>
                <w:szCs w:val="20"/>
              </w:rPr>
              <w:t>,</w:t>
            </w:r>
            <w:r w:rsidRPr="00004908">
              <w:rPr>
                <w:rFonts w:cs="Tahoma"/>
                <w:color w:val="000000" w:themeColor="text1"/>
                <w:sz w:val="20"/>
                <w:szCs w:val="20"/>
              </w:rPr>
              <w:t xml:space="preserve"> and responding to texts</w:t>
            </w:r>
          </w:p>
        </w:tc>
        <w:tc>
          <w:tcPr>
            <w:tcW w:w="776" w:type="pct"/>
            <w:vMerge w:val="restart"/>
            <w:tcBorders>
              <w:top w:val="single" w:sz="18" w:space="0" w:color="auto"/>
            </w:tcBorders>
            <w:shd w:val="clear" w:color="auto" w:fill="auto"/>
          </w:tcPr>
          <w:p w:rsidR="007E1260" w:rsidRPr="00004908" w:rsidRDefault="00FA1928" w:rsidP="002A283D">
            <w:pPr>
              <w:rPr>
                <w:rFonts w:ascii="Cambria" w:hAnsi="Cambria" w:cs="Tahoma"/>
                <w:color w:val="000000" w:themeColor="text1"/>
                <w:sz w:val="20"/>
                <w:szCs w:val="20"/>
              </w:rPr>
            </w:pPr>
            <w:r w:rsidRPr="00004908">
              <w:rPr>
                <w:rFonts w:ascii="Cambria" w:hAnsi="Cambria" w:cs="Tahoma"/>
                <w:color w:val="000000" w:themeColor="text1"/>
                <w:sz w:val="20"/>
                <w:szCs w:val="20"/>
              </w:rPr>
              <w:t>D</w:t>
            </w:r>
            <w:r w:rsidR="007E1260" w:rsidRPr="00004908">
              <w:rPr>
                <w:rFonts w:ascii="Cambria" w:hAnsi="Cambria" w:cs="Tahoma"/>
                <w:color w:val="000000" w:themeColor="text1"/>
                <w:sz w:val="20"/>
                <w:szCs w:val="20"/>
              </w:rPr>
              <w:t>evelop an understanding of vocabulary by:</w:t>
            </w:r>
          </w:p>
          <w:p w:rsidR="00872D58" w:rsidRDefault="00872D58" w:rsidP="002A283D">
            <w:pPr>
              <w:rPr>
                <w:rFonts w:ascii="Cambria" w:hAnsi="Cambria" w:cs="Tahoma"/>
                <w:color w:val="000000" w:themeColor="text1"/>
                <w:sz w:val="20"/>
                <w:szCs w:val="20"/>
              </w:rPr>
            </w:pPr>
          </w:p>
          <w:p w:rsidR="00004908" w:rsidRPr="00004908" w:rsidRDefault="00004908" w:rsidP="002A283D">
            <w:pPr>
              <w:rPr>
                <w:rFonts w:ascii="Cambria" w:hAnsi="Cambria" w:cs="Tahoma"/>
                <w:color w:val="000000" w:themeColor="text1"/>
                <w:sz w:val="20"/>
                <w:szCs w:val="20"/>
              </w:rPr>
            </w:pPr>
          </w:p>
          <w:p w:rsidR="009422D7" w:rsidRPr="00004908" w:rsidRDefault="009422D7" w:rsidP="00892345">
            <w:pPr>
              <w:pStyle w:val="ListParagraph"/>
              <w:numPr>
                <w:ilvl w:val="0"/>
                <w:numId w:val="14"/>
              </w:numPr>
              <w:rPr>
                <w:rFonts w:cs="Tahoma"/>
                <w:color w:val="000000" w:themeColor="text1"/>
                <w:sz w:val="20"/>
                <w:szCs w:val="20"/>
              </w:rPr>
            </w:pPr>
            <w:r w:rsidRPr="00004908">
              <w:rPr>
                <w:rFonts w:cs="Tahoma"/>
                <w:color w:val="000000" w:themeColor="text1"/>
                <w:sz w:val="20"/>
                <w:szCs w:val="20"/>
              </w:rPr>
              <w:t>us</w:t>
            </w:r>
            <w:r w:rsidR="00E20C66" w:rsidRPr="00004908">
              <w:rPr>
                <w:rFonts w:cs="Tahoma"/>
                <w:color w:val="000000" w:themeColor="text1"/>
                <w:sz w:val="20"/>
                <w:szCs w:val="20"/>
              </w:rPr>
              <w:t>ing</w:t>
            </w:r>
            <w:r w:rsidRPr="00004908">
              <w:rPr>
                <w:rFonts w:cs="Tahoma"/>
                <w:color w:val="000000" w:themeColor="text1"/>
                <w:sz w:val="20"/>
                <w:szCs w:val="20"/>
              </w:rPr>
              <w:t xml:space="preserve"> common affixes to figure out the meaning of a word</w:t>
            </w:r>
          </w:p>
          <w:p w:rsidR="009422D7" w:rsidRPr="00004908" w:rsidRDefault="009422D7" w:rsidP="00892345">
            <w:pPr>
              <w:pStyle w:val="ListParagraph"/>
              <w:numPr>
                <w:ilvl w:val="0"/>
                <w:numId w:val="14"/>
              </w:numPr>
              <w:rPr>
                <w:rFonts w:cs="Tahoma"/>
                <w:color w:val="000000" w:themeColor="text1"/>
                <w:sz w:val="20"/>
                <w:szCs w:val="20"/>
              </w:rPr>
            </w:pPr>
            <w:r w:rsidRPr="00004908">
              <w:rPr>
                <w:rFonts w:cs="Tahoma"/>
                <w:color w:val="000000" w:themeColor="text1"/>
                <w:sz w:val="20"/>
                <w:szCs w:val="20"/>
              </w:rPr>
              <w:t>identify</w:t>
            </w:r>
            <w:r w:rsidR="00E20C66" w:rsidRPr="00004908">
              <w:rPr>
                <w:rFonts w:cs="Tahoma"/>
                <w:color w:val="000000" w:themeColor="text1"/>
                <w:sz w:val="20"/>
                <w:szCs w:val="20"/>
              </w:rPr>
              <w:t>ing</w:t>
            </w:r>
            <w:r w:rsidRPr="00004908">
              <w:rPr>
                <w:rFonts w:cs="Tahoma"/>
                <w:color w:val="000000" w:themeColor="text1"/>
                <w:sz w:val="20"/>
                <w:szCs w:val="20"/>
              </w:rPr>
              <w:t xml:space="preserve"> common root words and their inflectional endings</w:t>
            </w:r>
          </w:p>
          <w:p w:rsidR="007E1260" w:rsidRPr="00004908" w:rsidRDefault="007E1260" w:rsidP="00892345">
            <w:pPr>
              <w:pStyle w:val="ListParagraph"/>
              <w:numPr>
                <w:ilvl w:val="0"/>
                <w:numId w:val="14"/>
              </w:numPr>
              <w:rPr>
                <w:rFonts w:cs="Tahoma"/>
                <w:color w:val="000000" w:themeColor="text1"/>
                <w:sz w:val="20"/>
                <w:szCs w:val="20"/>
              </w:rPr>
            </w:pPr>
            <w:r w:rsidRPr="00004908">
              <w:rPr>
                <w:rFonts w:cs="Tahoma"/>
                <w:color w:val="000000" w:themeColor="text1"/>
                <w:sz w:val="20"/>
                <w:szCs w:val="20"/>
              </w:rPr>
              <w:t>identifying words that name actions and words that name persons, places, or things</w:t>
            </w:r>
          </w:p>
          <w:p w:rsidR="007E1260" w:rsidRPr="00004908" w:rsidRDefault="007E1260" w:rsidP="00892345">
            <w:pPr>
              <w:pStyle w:val="ListParagraph"/>
              <w:numPr>
                <w:ilvl w:val="0"/>
                <w:numId w:val="14"/>
              </w:numPr>
              <w:rPr>
                <w:rFonts w:cs="Tahoma"/>
                <w:color w:val="000000" w:themeColor="text1"/>
                <w:sz w:val="20"/>
                <w:szCs w:val="20"/>
              </w:rPr>
            </w:pPr>
            <w:r w:rsidRPr="00004908">
              <w:rPr>
                <w:rFonts w:cs="Tahoma"/>
                <w:color w:val="000000" w:themeColor="text1"/>
                <w:sz w:val="20"/>
                <w:szCs w:val="20"/>
              </w:rPr>
              <w:t>recognizing that compound words are made up o</w:t>
            </w:r>
            <w:r w:rsidR="00E20C66" w:rsidRPr="00004908">
              <w:rPr>
                <w:rFonts w:cs="Tahoma"/>
                <w:color w:val="000000" w:themeColor="text1"/>
                <w:sz w:val="20"/>
                <w:szCs w:val="20"/>
              </w:rPr>
              <w:t>f</w:t>
            </w:r>
            <w:r w:rsidRPr="00004908">
              <w:rPr>
                <w:rFonts w:cs="Tahoma"/>
                <w:color w:val="000000" w:themeColor="text1"/>
                <w:sz w:val="20"/>
                <w:szCs w:val="20"/>
              </w:rPr>
              <w:t xml:space="preserve"> shorter</w:t>
            </w:r>
            <w:r w:rsidRPr="00004908">
              <w:rPr>
                <w:rFonts w:cs="Tahoma"/>
                <w:i/>
                <w:color w:val="000000" w:themeColor="text1"/>
                <w:sz w:val="20"/>
                <w:szCs w:val="20"/>
              </w:rPr>
              <w:t xml:space="preserve"> </w:t>
            </w:r>
            <w:r w:rsidRPr="00004908">
              <w:rPr>
                <w:rFonts w:cs="Tahoma"/>
                <w:color w:val="000000" w:themeColor="text1"/>
                <w:sz w:val="20"/>
                <w:szCs w:val="20"/>
              </w:rPr>
              <w:t>words</w:t>
            </w:r>
          </w:p>
          <w:p w:rsidR="007E1260" w:rsidRPr="00004908" w:rsidRDefault="007E1260" w:rsidP="00892345">
            <w:pPr>
              <w:pStyle w:val="ListParagraph"/>
              <w:numPr>
                <w:ilvl w:val="0"/>
                <w:numId w:val="14"/>
              </w:numPr>
              <w:rPr>
                <w:rFonts w:cs="Tahoma"/>
                <w:color w:val="000000" w:themeColor="text1"/>
                <w:sz w:val="20"/>
                <w:szCs w:val="20"/>
              </w:rPr>
            </w:pPr>
            <w:r w:rsidRPr="00004908">
              <w:rPr>
                <w:rFonts w:cs="Tahoma"/>
                <w:color w:val="000000" w:themeColor="text1"/>
                <w:sz w:val="20"/>
                <w:szCs w:val="20"/>
              </w:rPr>
              <w:t>determining what words mean from how they ar</w:t>
            </w:r>
            <w:r w:rsidR="009422D7" w:rsidRPr="00004908">
              <w:rPr>
                <w:rFonts w:cs="Tahoma"/>
                <w:color w:val="000000" w:themeColor="text1"/>
                <w:sz w:val="20"/>
                <w:szCs w:val="20"/>
              </w:rPr>
              <w:t>e used in context of a sentence</w:t>
            </w:r>
            <w:r w:rsidRPr="00004908">
              <w:rPr>
                <w:rFonts w:cs="Tahoma"/>
                <w:color w:val="000000" w:themeColor="text1"/>
                <w:sz w:val="20"/>
                <w:szCs w:val="20"/>
              </w:rPr>
              <w:t xml:space="preserve"> either heard or read </w:t>
            </w:r>
          </w:p>
          <w:p w:rsidR="002F3620" w:rsidRPr="00004908" w:rsidRDefault="007E1260" w:rsidP="002F3620">
            <w:pPr>
              <w:pStyle w:val="ListParagraph"/>
              <w:numPr>
                <w:ilvl w:val="0"/>
                <w:numId w:val="14"/>
              </w:numPr>
              <w:rPr>
                <w:rFonts w:cs="Tahoma"/>
                <w:color w:val="000000" w:themeColor="text1"/>
                <w:sz w:val="20"/>
                <w:szCs w:val="20"/>
              </w:rPr>
            </w:pPr>
            <w:r w:rsidRPr="00004908">
              <w:rPr>
                <w:rFonts w:cs="Tahoma"/>
                <w:color w:val="000000" w:themeColor="text1"/>
                <w:sz w:val="20"/>
                <w:szCs w:val="20"/>
              </w:rPr>
              <w:t xml:space="preserve">sorting words into conceptual categories </w:t>
            </w:r>
          </w:p>
          <w:p w:rsidR="002F3620" w:rsidRPr="00004908" w:rsidRDefault="002F3620" w:rsidP="002F3620">
            <w:pPr>
              <w:pStyle w:val="ListParagraph"/>
              <w:numPr>
                <w:ilvl w:val="0"/>
                <w:numId w:val="14"/>
              </w:numPr>
              <w:rPr>
                <w:rFonts w:cs="Tahoma"/>
                <w:color w:val="000000" w:themeColor="text1"/>
                <w:sz w:val="20"/>
                <w:szCs w:val="20"/>
              </w:rPr>
            </w:pPr>
            <w:r w:rsidRPr="00004908">
              <w:rPr>
                <w:rFonts w:cs="Tahoma"/>
                <w:color w:val="000000" w:themeColor="text1"/>
                <w:sz w:val="20"/>
                <w:szCs w:val="20"/>
              </w:rPr>
              <w:t>distinguishing shades of meaning among verbs and adjectives</w:t>
            </w:r>
          </w:p>
          <w:p w:rsidR="007E1260" w:rsidRPr="00004908" w:rsidRDefault="00A175DF" w:rsidP="00A175DF">
            <w:pPr>
              <w:pStyle w:val="ListParagraph"/>
              <w:numPr>
                <w:ilvl w:val="0"/>
                <w:numId w:val="14"/>
              </w:numPr>
              <w:rPr>
                <w:rFonts w:cs="Tahoma"/>
                <w:color w:val="000000" w:themeColor="text1"/>
                <w:sz w:val="20"/>
                <w:szCs w:val="20"/>
              </w:rPr>
            </w:pPr>
            <w:r w:rsidRPr="00004908">
              <w:rPr>
                <w:color w:val="000000" w:themeColor="text1"/>
                <w:sz w:val="20"/>
                <w:szCs w:val="20"/>
              </w:rPr>
              <w:t>locating words in a dictionary</w:t>
            </w:r>
          </w:p>
        </w:tc>
        <w:tc>
          <w:tcPr>
            <w:tcW w:w="776" w:type="pct"/>
            <w:vMerge w:val="restart"/>
            <w:tcBorders>
              <w:top w:val="single" w:sz="18" w:space="0" w:color="auto"/>
            </w:tcBorders>
            <w:shd w:val="clear" w:color="auto" w:fill="auto"/>
          </w:tcPr>
          <w:p w:rsidR="007E1260" w:rsidRPr="00004908" w:rsidRDefault="007E1260" w:rsidP="002A283D">
            <w:pPr>
              <w:tabs>
                <w:tab w:val="num" w:pos="2298"/>
              </w:tabs>
              <w:rPr>
                <w:rFonts w:ascii="Cambria" w:hAnsi="Cambria"/>
                <w:color w:val="000000" w:themeColor="text1"/>
                <w:sz w:val="20"/>
                <w:szCs w:val="20"/>
              </w:rPr>
            </w:pPr>
            <w:r w:rsidRPr="00004908">
              <w:rPr>
                <w:rFonts w:ascii="Cambria" w:hAnsi="Cambria"/>
                <w:color w:val="000000" w:themeColor="text1"/>
                <w:sz w:val="20"/>
                <w:szCs w:val="20"/>
              </w:rPr>
              <w:t>Develop an understanding of vocabulary by:</w:t>
            </w:r>
          </w:p>
          <w:p w:rsidR="007E1260" w:rsidRPr="00004908" w:rsidRDefault="007E1260" w:rsidP="002A283D">
            <w:pPr>
              <w:tabs>
                <w:tab w:val="num" w:pos="2298"/>
              </w:tabs>
              <w:rPr>
                <w:rFonts w:ascii="Cambria" w:hAnsi="Cambria"/>
                <w:color w:val="000000" w:themeColor="text1"/>
                <w:sz w:val="20"/>
                <w:szCs w:val="20"/>
              </w:rPr>
            </w:pPr>
          </w:p>
          <w:p w:rsidR="007E1260" w:rsidRPr="00004908" w:rsidRDefault="007E1260" w:rsidP="002A283D">
            <w:pPr>
              <w:tabs>
                <w:tab w:val="num" w:pos="2298"/>
              </w:tabs>
              <w:rPr>
                <w:rFonts w:ascii="Cambria" w:hAnsi="Cambria"/>
                <w:color w:val="000000" w:themeColor="text1"/>
                <w:sz w:val="20"/>
                <w:szCs w:val="20"/>
              </w:rPr>
            </w:pPr>
          </w:p>
          <w:p w:rsidR="007E1260" w:rsidRPr="00004908" w:rsidRDefault="005D729E" w:rsidP="00892345">
            <w:pPr>
              <w:pStyle w:val="ListParagraph"/>
              <w:numPr>
                <w:ilvl w:val="0"/>
                <w:numId w:val="15"/>
              </w:numPr>
              <w:rPr>
                <w:rFonts w:cs="Tahoma"/>
                <w:color w:val="000000" w:themeColor="text1"/>
                <w:sz w:val="20"/>
                <w:szCs w:val="20"/>
              </w:rPr>
            </w:pPr>
            <w:r w:rsidRPr="00004908">
              <w:rPr>
                <w:rFonts w:cs="Tahoma"/>
                <w:color w:val="000000" w:themeColor="text1"/>
                <w:sz w:val="20"/>
                <w:szCs w:val="20"/>
              </w:rPr>
              <w:t xml:space="preserve">using prefixes, root words, </w:t>
            </w:r>
            <w:r w:rsidR="007E1260" w:rsidRPr="00004908">
              <w:rPr>
                <w:rFonts w:cs="Tahoma"/>
                <w:color w:val="000000" w:themeColor="text1"/>
                <w:sz w:val="20"/>
                <w:szCs w:val="20"/>
              </w:rPr>
              <w:t xml:space="preserve">and suffixes to determine the meaning of words </w:t>
            </w:r>
          </w:p>
          <w:p w:rsidR="007E1260" w:rsidRPr="00004908" w:rsidRDefault="007E1260" w:rsidP="00892345">
            <w:pPr>
              <w:pStyle w:val="ListParagraph"/>
              <w:numPr>
                <w:ilvl w:val="0"/>
                <w:numId w:val="15"/>
              </w:numPr>
              <w:rPr>
                <w:rFonts w:cs="Tahoma"/>
                <w:color w:val="000000" w:themeColor="text1"/>
                <w:sz w:val="20"/>
                <w:szCs w:val="20"/>
              </w:rPr>
            </w:pPr>
            <w:r w:rsidRPr="00004908">
              <w:rPr>
                <w:rFonts w:cs="Tahoma"/>
                <w:color w:val="000000" w:themeColor="text1"/>
                <w:sz w:val="20"/>
                <w:szCs w:val="20"/>
              </w:rPr>
              <w:t>using knowledge of the meaning of individual words to determine the meaning of compound words</w:t>
            </w:r>
          </w:p>
          <w:p w:rsidR="007E1260" w:rsidRPr="00004908" w:rsidRDefault="007E1260" w:rsidP="00892345">
            <w:pPr>
              <w:pStyle w:val="ListParagraph"/>
              <w:numPr>
                <w:ilvl w:val="0"/>
                <w:numId w:val="15"/>
              </w:numPr>
              <w:rPr>
                <w:rFonts w:cs="Tahoma"/>
                <w:color w:val="000000" w:themeColor="text1"/>
                <w:sz w:val="20"/>
                <w:szCs w:val="20"/>
              </w:rPr>
            </w:pPr>
            <w:r w:rsidRPr="00004908">
              <w:rPr>
                <w:rFonts w:cs="Tahoma"/>
                <w:color w:val="000000" w:themeColor="text1"/>
                <w:sz w:val="20"/>
                <w:szCs w:val="20"/>
              </w:rPr>
              <w:t>using context to determine the meaning of a new word or multiple-meaning word</w:t>
            </w:r>
            <w:r w:rsidR="005D729E" w:rsidRPr="00004908">
              <w:rPr>
                <w:rFonts w:cs="Tahoma"/>
                <w:color w:val="000000" w:themeColor="text1"/>
                <w:sz w:val="20"/>
                <w:szCs w:val="20"/>
              </w:rPr>
              <w:t xml:space="preserve"> in text</w:t>
            </w:r>
          </w:p>
          <w:p w:rsidR="007E1260" w:rsidRPr="00004908" w:rsidRDefault="007E1260" w:rsidP="00892345">
            <w:pPr>
              <w:pStyle w:val="ListParagraph"/>
              <w:numPr>
                <w:ilvl w:val="0"/>
                <w:numId w:val="15"/>
              </w:numPr>
              <w:rPr>
                <w:rFonts w:cs="Tahoma"/>
                <w:color w:val="000000" w:themeColor="text1"/>
                <w:sz w:val="20"/>
                <w:szCs w:val="20"/>
              </w:rPr>
            </w:pPr>
            <w:r w:rsidRPr="00004908">
              <w:rPr>
                <w:rFonts w:cs="Tahoma"/>
                <w:color w:val="000000" w:themeColor="text1"/>
                <w:sz w:val="20"/>
                <w:szCs w:val="20"/>
              </w:rPr>
              <w:t>us</w:t>
            </w:r>
            <w:r w:rsidR="00D927FC" w:rsidRPr="00004908">
              <w:rPr>
                <w:rFonts w:cs="Tahoma"/>
                <w:color w:val="000000" w:themeColor="text1"/>
                <w:sz w:val="20"/>
                <w:szCs w:val="20"/>
              </w:rPr>
              <w:t>ing</w:t>
            </w:r>
            <w:r w:rsidRPr="00004908">
              <w:rPr>
                <w:rFonts w:cs="Tahoma"/>
                <w:color w:val="000000" w:themeColor="text1"/>
                <w:sz w:val="20"/>
                <w:szCs w:val="20"/>
              </w:rPr>
              <w:t xml:space="preserve"> </w:t>
            </w:r>
            <w:r w:rsidR="005D729E" w:rsidRPr="00004908">
              <w:rPr>
                <w:rFonts w:cs="Tahoma"/>
                <w:color w:val="000000" w:themeColor="text1"/>
                <w:sz w:val="20"/>
                <w:szCs w:val="20"/>
              </w:rPr>
              <w:t>antonyms and synonyms</w:t>
            </w:r>
            <w:r w:rsidRPr="00004908">
              <w:rPr>
                <w:rFonts w:cs="Tahoma"/>
                <w:color w:val="000000" w:themeColor="text1"/>
                <w:sz w:val="20"/>
                <w:szCs w:val="20"/>
              </w:rPr>
              <w:t xml:space="preserve"> </w:t>
            </w:r>
          </w:p>
          <w:p w:rsidR="002F3620" w:rsidRPr="00004908" w:rsidRDefault="007E1260" w:rsidP="002F3620">
            <w:pPr>
              <w:pStyle w:val="ListParagraph"/>
              <w:numPr>
                <w:ilvl w:val="0"/>
                <w:numId w:val="15"/>
              </w:numPr>
              <w:rPr>
                <w:color w:val="000000" w:themeColor="text1"/>
                <w:sz w:val="20"/>
                <w:szCs w:val="20"/>
              </w:rPr>
            </w:pPr>
            <w:r w:rsidRPr="00004908">
              <w:rPr>
                <w:rFonts w:cs="Tahoma"/>
                <w:color w:val="000000" w:themeColor="text1"/>
                <w:sz w:val="20"/>
                <w:szCs w:val="20"/>
              </w:rPr>
              <w:t>locating words in a dictionary or glossary</w:t>
            </w:r>
            <w:r w:rsidR="00D9012A" w:rsidRPr="00004908">
              <w:rPr>
                <w:rFonts w:cs="Tahoma"/>
                <w:color w:val="000000" w:themeColor="text1"/>
                <w:sz w:val="20"/>
                <w:szCs w:val="20"/>
              </w:rPr>
              <w:t xml:space="preserve"> to determine or clarify the meaning of words or phrases</w:t>
            </w:r>
            <w:r w:rsidR="002F3620" w:rsidRPr="00004908">
              <w:rPr>
                <w:color w:val="000000" w:themeColor="text1"/>
                <w:sz w:val="20"/>
                <w:szCs w:val="20"/>
              </w:rPr>
              <w:t xml:space="preserve"> </w:t>
            </w:r>
          </w:p>
          <w:p w:rsidR="002F3620" w:rsidRPr="00004908" w:rsidRDefault="002F3620" w:rsidP="002F3620">
            <w:pPr>
              <w:pStyle w:val="ListParagraph"/>
              <w:numPr>
                <w:ilvl w:val="0"/>
                <w:numId w:val="15"/>
              </w:numPr>
              <w:rPr>
                <w:color w:val="000000" w:themeColor="text1"/>
                <w:sz w:val="20"/>
                <w:szCs w:val="20"/>
              </w:rPr>
            </w:pPr>
            <w:r w:rsidRPr="00004908">
              <w:rPr>
                <w:color w:val="000000" w:themeColor="text1"/>
                <w:sz w:val="20"/>
                <w:szCs w:val="20"/>
              </w:rPr>
              <w:t>distinguishing meaning among closely related verbs and adjectives</w:t>
            </w:r>
          </w:p>
          <w:p w:rsidR="009F1A68" w:rsidRPr="00004908" w:rsidRDefault="009F1A68" w:rsidP="00280BFB">
            <w:pPr>
              <w:pStyle w:val="ListParagraph"/>
              <w:ind w:left="360"/>
              <w:rPr>
                <w:rFonts w:cs="Tahoma"/>
                <w:color w:val="000000" w:themeColor="text1"/>
                <w:sz w:val="20"/>
                <w:szCs w:val="20"/>
              </w:rPr>
            </w:pPr>
          </w:p>
        </w:tc>
        <w:tc>
          <w:tcPr>
            <w:tcW w:w="776" w:type="pct"/>
            <w:vMerge w:val="restart"/>
            <w:tcBorders>
              <w:top w:val="single" w:sz="18" w:space="0" w:color="auto"/>
            </w:tcBorders>
            <w:shd w:val="clear" w:color="auto" w:fill="auto"/>
          </w:tcPr>
          <w:p w:rsidR="007E1260" w:rsidRPr="00004908" w:rsidRDefault="007E1260" w:rsidP="002A283D">
            <w:pPr>
              <w:rPr>
                <w:rFonts w:ascii="Cambria" w:hAnsi="Cambria"/>
                <w:color w:val="000000" w:themeColor="text1"/>
                <w:sz w:val="20"/>
                <w:szCs w:val="20"/>
              </w:rPr>
            </w:pPr>
            <w:r w:rsidRPr="00004908">
              <w:rPr>
                <w:rFonts w:ascii="Cambria" w:hAnsi="Cambria"/>
                <w:color w:val="000000" w:themeColor="text1"/>
                <w:sz w:val="20"/>
                <w:szCs w:val="20"/>
              </w:rPr>
              <w:t>Develop an understanding of vocabulary by:</w:t>
            </w:r>
          </w:p>
          <w:p w:rsidR="007E1260" w:rsidRPr="00004908" w:rsidRDefault="007E1260" w:rsidP="002A283D">
            <w:pPr>
              <w:rPr>
                <w:rFonts w:ascii="Cambria" w:hAnsi="Cambria"/>
                <w:color w:val="000000" w:themeColor="text1"/>
                <w:sz w:val="20"/>
                <w:szCs w:val="20"/>
              </w:rPr>
            </w:pPr>
          </w:p>
          <w:p w:rsidR="00872D58" w:rsidRPr="00004908" w:rsidRDefault="00872D58" w:rsidP="002A283D">
            <w:pPr>
              <w:rPr>
                <w:rFonts w:ascii="Cambria" w:hAnsi="Cambria"/>
                <w:color w:val="000000" w:themeColor="text1"/>
                <w:sz w:val="20"/>
                <w:szCs w:val="20"/>
              </w:rPr>
            </w:pPr>
          </w:p>
          <w:p w:rsidR="007E1260" w:rsidRPr="00004908" w:rsidRDefault="00244CD4" w:rsidP="00892345">
            <w:pPr>
              <w:pStyle w:val="ListParagraph"/>
              <w:numPr>
                <w:ilvl w:val="0"/>
                <w:numId w:val="16"/>
              </w:numPr>
              <w:rPr>
                <w:rFonts w:cs="Tahoma"/>
                <w:color w:val="000000" w:themeColor="text1"/>
                <w:sz w:val="20"/>
                <w:szCs w:val="20"/>
              </w:rPr>
            </w:pPr>
            <w:r w:rsidRPr="00004908">
              <w:rPr>
                <w:rFonts w:cs="Tahoma"/>
                <w:color w:val="000000" w:themeColor="text1"/>
                <w:sz w:val="20"/>
                <w:szCs w:val="20"/>
              </w:rPr>
              <w:t xml:space="preserve">decoding and </w:t>
            </w:r>
            <w:r w:rsidR="007E1260" w:rsidRPr="00004908">
              <w:rPr>
                <w:rFonts w:cs="Tahoma"/>
                <w:color w:val="000000" w:themeColor="text1"/>
                <w:sz w:val="20"/>
                <w:szCs w:val="20"/>
              </w:rPr>
              <w:t xml:space="preserve">identifying the meaning of common prefixes and suffixes and knowing how </w:t>
            </w:r>
            <w:r w:rsidR="00106813" w:rsidRPr="00004908">
              <w:rPr>
                <w:rFonts w:cs="Tahoma"/>
                <w:color w:val="000000" w:themeColor="text1"/>
                <w:sz w:val="20"/>
                <w:szCs w:val="20"/>
              </w:rPr>
              <w:t>they change the meaning of root words</w:t>
            </w:r>
          </w:p>
          <w:p w:rsidR="007E1260" w:rsidRPr="00004908" w:rsidRDefault="007E1260" w:rsidP="00892345">
            <w:pPr>
              <w:pStyle w:val="ListParagraph"/>
              <w:numPr>
                <w:ilvl w:val="0"/>
                <w:numId w:val="16"/>
              </w:numPr>
              <w:rPr>
                <w:rFonts w:cs="Tahoma"/>
                <w:color w:val="000000" w:themeColor="text1"/>
                <w:sz w:val="20"/>
                <w:szCs w:val="20"/>
              </w:rPr>
            </w:pPr>
            <w:r w:rsidRPr="00004908">
              <w:rPr>
                <w:rFonts w:cs="Tahoma"/>
                <w:color w:val="000000" w:themeColor="text1"/>
                <w:sz w:val="20"/>
                <w:szCs w:val="20"/>
              </w:rPr>
              <w:t xml:space="preserve">using </w:t>
            </w:r>
            <w:r w:rsidR="00DF6D9A">
              <w:rPr>
                <w:rFonts w:cs="Tahoma"/>
                <w:color w:val="000000" w:themeColor="text1"/>
                <w:sz w:val="20"/>
                <w:szCs w:val="20"/>
              </w:rPr>
              <w:t>sentence-</w:t>
            </w:r>
            <w:r w:rsidR="00244CD4" w:rsidRPr="00004908">
              <w:rPr>
                <w:rFonts w:cs="Tahoma"/>
                <w:color w:val="000000" w:themeColor="text1"/>
                <w:sz w:val="20"/>
                <w:szCs w:val="20"/>
              </w:rPr>
              <w:t xml:space="preserve">level </w:t>
            </w:r>
            <w:r w:rsidRPr="00004908">
              <w:rPr>
                <w:rFonts w:cs="Tahoma"/>
                <w:color w:val="000000" w:themeColor="text1"/>
                <w:sz w:val="20"/>
                <w:szCs w:val="20"/>
              </w:rPr>
              <w:t>context to determine the relevant meaning of unfamiliar word</w:t>
            </w:r>
            <w:r w:rsidR="00DF6D9A">
              <w:rPr>
                <w:rFonts w:cs="Tahoma"/>
                <w:color w:val="000000" w:themeColor="text1"/>
                <w:sz w:val="20"/>
                <w:szCs w:val="20"/>
              </w:rPr>
              <w:t>s or distinguish among multiple-</w:t>
            </w:r>
            <w:r w:rsidRPr="00004908">
              <w:rPr>
                <w:rFonts w:cs="Tahoma"/>
                <w:color w:val="000000" w:themeColor="text1"/>
                <w:sz w:val="20"/>
                <w:szCs w:val="20"/>
              </w:rPr>
              <w:t xml:space="preserve">meaning words </w:t>
            </w:r>
          </w:p>
          <w:p w:rsidR="007E1260" w:rsidRPr="00004908" w:rsidRDefault="007E1260" w:rsidP="00892345">
            <w:pPr>
              <w:pStyle w:val="ListParagraph"/>
              <w:numPr>
                <w:ilvl w:val="0"/>
                <w:numId w:val="16"/>
              </w:numPr>
              <w:rPr>
                <w:rFonts w:cs="Tahoma"/>
                <w:color w:val="000000" w:themeColor="text1"/>
                <w:sz w:val="20"/>
                <w:szCs w:val="20"/>
              </w:rPr>
            </w:pPr>
            <w:r w:rsidRPr="00004908">
              <w:rPr>
                <w:rFonts w:cs="Tahoma"/>
                <w:color w:val="000000" w:themeColor="text1"/>
                <w:sz w:val="20"/>
                <w:szCs w:val="20"/>
              </w:rPr>
              <w:t xml:space="preserve">using homographs and homophones </w:t>
            </w:r>
          </w:p>
          <w:p w:rsidR="002F3620" w:rsidRPr="00004908" w:rsidRDefault="007E1260" w:rsidP="002F3620">
            <w:pPr>
              <w:pStyle w:val="ListParagraph"/>
              <w:numPr>
                <w:ilvl w:val="0"/>
                <w:numId w:val="16"/>
              </w:numPr>
              <w:rPr>
                <w:rFonts w:cs="Tahoma"/>
                <w:i/>
                <w:color w:val="000000" w:themeColor="text1"/>
                <w:sz w:val="20"/>
                <w:szCs w:val="20"/>
              </w:rPr>
            </w:pPr>
            <w:r w:rsidRPr="00004908">
              <w:rPr>
                <w:rFonts w:cs="Tahoma"/>
                <w:color w:val="000000" w:themeColor="text1"/>
                <w:sz w:val="20"/>
                <w:szCs w:val="20"/>
              </w:rPr>
              <w:t>distinguishing th</w:t>
            </w:r>
            <w:r w:rsidRPr="00004908">
              <w:rPr>
                <w:rFonts w:cs="Tahoma"/>
                <w:i/>
                <w:color w:val="000000" w:themeColor="text1"/>
                <w:sz w:val="20"/>
                <w:szCs w:val="20"/>
              </w:rPr>
              <w:t xml:space="preserve">e </w:t>
            </w:r>
            <w:r w:rsidRPr="00004908">
              <w:rPr>
                <w:rFonts w:cs="Tahoma"/>
                <w:color w:val="000000" w:themeColor="text1"/>
                <w:sz w:val="20"/>
                <w:szCs w:val="20"/>
              </w:rPr>
              <w:t>literal and non-literal meanings of words and phrases in context</w:t>
            </w:r>
            <w:r w:rsidR="002F3620" w:rsidRPr="00004908">
              <w:rPr>
                <w:rFonts w:cs="Tahoma"/>
                <w:color w:val="000000" w:themeColor="text1"/>
                <w:sz w:val="20"/>
                <w:szCs w:val="20"/>
              </w:rPr>
              <w:t xml:space="preserve"> </w:t>
            </w:r>
          </w:p>
          <w:p w:rsidR="003C0E9D" w:rsidRPr="00004908" w:rsidRDefault="002F3620" w:rsidP="002F3620">
            <w:pPr>
              <w:pStyle w:val="ListParagraph"/>
              <w:numPr>
                <w:ilvl w:val="0"/>
                <w:numId w:val="16"/>
              </w:numPr>
              <w:rPr>
                <w:rFonts w:cs="Tahoma"/>
                <w:i/>
                <w:color w:val="000000" w:themeColor="text1"/>
                <w:sz w:val="20"/>
                <w:szCs w:val="20"/>
              </w:rPr>
            </w:pPr>
            <w:r w:rsidRPr="00004908">
              <w:rPr>
                <w:rFonts w:cs="Tahoma"/>
                <w:color w:val="000000" w:themeColor="text1"/>
                <w:sz w:val="20"/>
                <w:szCs w:val="20"/>
              </w:rPr>
              <w:t>determining the meaning of the new word formed when a known affix is added to a known base word</w:t>
            </w:r>
          </w:p>
        </w:tc>
        <w:tc>
          <w:tcPr>
            <w:tcW w:w="776" w:type="pct"/>
            <w:vMerge w:val="restart"/>
            <w:tcBorders>
              <w:top w:val="single" w:sz="18" w:space="0" w:color="auto"/>
            </w:tcBorders>
            <w:shd w:val="clear" w:color="auto" w:fill="auto"/>
          </w:tcPr>
          <w:p w:rsidR="007E1260" w:rsidRPr="00004908" w:rsidRDefault="007E1260" w:rsidP="002A283D">
            <w:pPr>
              <w:tabs>
                <w:tab w:val="num" w:pos="480"/>
              </w:tabs>
              <w:rPr>
                <w:rFonts w:ascii="Cambria" w:hAnsi="Cambria"/>
                <w:color w:val="000000" w:themeColor="text1"/>
                <w:sz w:val="20"/>
                <w:szCs w:val="20"/>
              </w:rPr>
            </w:pPr>
            <w:r w:rsidRPr="00004908">
              <w:rPr>
                <w:rFonts w:ascii="Cambria" w:hAnsi="Cambria"/>
                <w:color w:val="000000" w:themeColor="text1"/>
                <w:sz w:val="20"/>
                <w:szCs w:val="20"/>
              </w:rPr>
              <w:t>Develop an understanding of vocabulary by:</w:t>
            </w:r>
          </w:p>
          <w:p w:rsidR="007E1260" w:rsidRPr="00004908" w:rsidRDefault="007E1260" w:rsidP="002A283D">
            <w:pPr>
              <w:tabs>
                <w:tab w:val="num" w:pos="480"/>
              </w:tabs>
              <w:rPr>
                <w:rFonts w:ascii="Cambria" w:hAnsi="Cambria"/>
                <w:color w:val="000000" w:themeColor="text1"/>
                <w:sz w:val="20"/>
                <w:szCs w:val="20"/>
              </w:rPr>
            </w:pPr>
          </w:p>
          <w:p w:rsidR="007E1260" w:rsidRPr="00004908" w:rsidRDefault="007E1260" w:rsidP="002A283D">
            <w:pPr>
              <w:tabs>
                <w:tab w:val="num" w:pos="480"/>
              </w:tabs>
              <w:rPr>
                <w:rFonts w:ascii="Cambria" w:hAnsi="Cambria"/>
                <w:color w:val="000000" w:themeColor="text1"/>
                <w:sz w:val="20"/>
                <w:szCs w:val="20"/>
              </w:rPr>
            </w:pPr>
          </w:p>
          <w:p w:rsidR="007E1260" w:rsidRPr="00004908" w:rsidRDefault="007E1260" w:rsidP="00892345">
            <w:pPr>
              <w:pStyle w:val="ListParagraph"/>
              <w:numPr>
                <w:ilvl w:val="0"/>
                <w:numId w:val="17"/>
              </w:numPr>
              <w:rPr>
                <w:rFonts w:cs="Tahoma"/>
                <w:color w:val="000000" w:themeColor="text1"/>
                <w:sz w:val="20"/>
                <w:szCs w:val="20"/>
              </w:rPr>
            </w:pPr>
            <w:r w:rsidRPr="00004908">
              <w:rPr>
                <w:rFonts w:cs="Tahoma"/>
                <w:color w:val="000000" w:themeColor="text1"/>
                <w:sz w:val="20"/>
                <w:szCs w:val="20"/>
              </w:rPr>
              <w:t>determining the meaning of academic English words derived from Latin, Greek, or o</w:t>
            </w:r>
            <w:r w:rsidR="00106813" w:rsidRPr="00004908">
              <w:rPr>
                <w:rFonts w:cs="Tahoma"/>
                <w:color w:val="000000" w:themeColor="text1"/>
                <w:sz w:val="20"/>
                <w:szCs w:val="20"/>
              </w:rPr>
              <w:t>ther linguistic root words</w:t>
            </w:r>
            <w:r w:rsidR="00D927FC" w:rsidRPr="00004908">
              <w:rPr>
                <w:rFonts w:cs="Tahoma"/>
                <w:color w:val="000000" w:themeColor="text1"/>
                <w:sz w:val="20"/>
                <w:szCs w:val="20"/>
              </w:rPr>
              <w:t xml:space="preserve"> </w:t>
            </w:r>
            <w:r w:rsidR="0016516D" w:rsidRPr="00004908">
              <w:rPr>
                <w:rFonts w:cs="Tahoma"/>
                <w:color w:val="000000" w:themeColor="text1"/>
                <w:sz w:val="20"/>
                <w:szCs w:val="20"/>
              </w:rPr>
              <w:t xml:space="preserve">and their </w:t>
            </w:r>
            <w:r w:rsidR="00D927FC" w:rsidRPr="00004908">
              <w:rPr>
                <w:rFonts w:cs="Tahoma"/>
                <w:color w:val="000000" w:themeColor="text1"/>
                <w:sz w:val="20"/>
                <w:szCs w:val="20"/>
              </w:rPr>
              <w:t>prefixes</w:t>
            </w:r>
            <w:r w:rsidRPr="00004908">
              <w:rPr>
                <w:rFonts w:cs="Tahoma"/>
                <w:color w:val="000000" w:themeColor="text1"/>
                <w:sz w:val="20"/>
                <w:szCs w:val="20"/>
              </w:rPr>
              <w:t xml:space="preserve"> and suffixes </w:t>
            </w:r>
          </w:p>
          <w:p w:rsidR="007E1260" w:rsidRPr="00004908" w:rsidRDefault="007E1260" w:rsidP="00892345">
            <w:pPr>
              <w:pStyle w:val="ListParagraph"/>
              <w:numPr>
                <w:ilvl w:val="0"/>
                <w:numId w:val="17"/>
              </w:numPr>
              <w:rPr>
                <w:rFonts w:cs="Tahoma"/>
                <w:color w:val="000000" w:themeColor="text1"/>
                <w:sz w:val="20"/>
                <w:szCs w:val="20"/>
              </w:rPr>
            </w:pPr>
            <w:r w:rsidRPr="00004908">
              <w:rPr>
                <w:rFonts w:cs="Tahoma"/>
                <w:color w:val="000000" w:themeColor="text1"/>
                <w:sz w:val="20"/>
                <w:szCs w:val="20"/>
              </w:rPr>
              <w:t>using the context of the sentence to determine the meaning of unfamiliar words or multiple</w:t>
            </w:r>
            <w:r w:rsidR="0016516D" w:rsidRPr="00004908">
              <w:rPr>
                <w:rFonts w:cs="Tahoma"/>
                <w:color w:val="000000" w:themeColor="text1"/>
                <w:sz w:val="20"/>
                <w:szCs w:val="20"/>
              </w:rPr>
              <w:t>-</w:t>
            </w:r>
            <w:r w:rsidRPr="00004908">
              <w:rPr>
                <w:rFonts w:cs="Tahoma"/>
                <w:color w:val="000000" w:themeColor="text1"/>
                <w:sz w:val="20"/>
                <w:szCs w:val="20"/>
              </w:rPr>
              <w:t>meaning words</w:t>
            </w:r>
          </w:p>
          <w:p w:rsidR="004B40AA" w:rsidRPr="004A1C68" w:rsidRDefault="007E1260" w:rsidP="004A1C68">
            <w:pPr>
              <w:pStyle w:val="ListParagraph"/>
              <w:numPr>
                <w:ilvl w:val="0"/>
                <w:numId w:val="156"/>
              </w:numPr>
              <w:spacing w:after="200" w:line="276" w:lineRule="auto"/>
              <w:rPr>
                <w:color w:val="000000" w:themeColor="text1"/>
                <w:sz w:val="20"/>
                <w:szCs w:val="20"/>
              </w:rPr>
            </w:pPr>
            <w:r w:rsidRPr="004A1C68">
              <w:rPr>
                <w:rFonts w:cs="Tahoma"/>
                <w:color w:val="000000" w:themeColor="text1"/>
                <w:sz w:val="20"/>
                <w:szCs w:val="20"/>
              </w:rPr>
              <w:t xml:space="preserve">completing </w:t>
            </w:r>
            <w:r w:rsidR="00280BFB" w:rsidRPr="004A1C68">
              <w:rPr>
                <w:rFonts w:cs="Tahoma"/>
                <w:color w:val="000000" w:themeColor="text1"/>
                <w:sz w:val="20"/>
                <w:szCs w:val="20"/>
              </w:rPr>
              <w:t>a</w:t>
            </w:r>
            <w:r w:rsidRPr="004A1C68">
              <w:rPr>
                <w:rFonts w:cs="Tahoma"/>
                <w:color w:val="000000" w:themeColor="text1"/>
                <w:sz w:val="20"/>
                <w:szCs w:val="20"/>
              </w:rPr>
              <w:t>nalogies</w:t>
            </w:r>
          </w:p>
          <w:p w:rsidR="00280BFB" w:rsidRPr="00683575" w:rsidRDefault="002F3620" w:rsidP="00280BFB">
            <w:pPr>
              <w:pStyle w:val="ListParagraph"/>
              <w:numPr>
                <w:ilvl w:val="0"/>
                <w:numId w:val="156"/>
              </w:numPr>
              <w:spacing w:after="200" w:line="276" w:lineRule="auto"/>
              <w:rPr>
                <w:color w:val="000000" w:themeColor="text1"/>
                <w:sz w:val="20"/>
                <w:szCs w:val="20"/>
              </w:rPr>
            </w:pPr>
            <w:r w:rsidRPr="004B40AA">
              <w:rPr>
                <w:color w:val="000000" w:themeColor="text1"/>
                <w:sz w:val="20"/>
                <w:szCs w:val="20"/>
              </w:rPr>
              <w:t>identifying the meaning of common idioms and figurative language</w:t>
            </w:r>
            <w:r w:rsidR="00280BFB" w:rsidRPr="004B40AA">
              <w:rPr>
                <w:rFonts w:cs="Tahoma"/>
                <w:color w:val="000000" w:themeColor="text1"/>
                <w:sz w:val="20"/>
                <w:szCs w:val="20"/>
              </w:rPr>
              <w:t xml:space="preserve"> </w:t>
            </w:r>
          </w:p>
          <w:p w:rsidR="00683575" w:rsidRPr="00683575" w:rsidRDefault="00683575" w:rsidP="00683575">
            <w:pPr>
              <w:pStyle w:val="ListParagraph"/>
              <w:numPr>
                <w:ilvl w:val="0"/>
                <w:numId w:val="156"/>
              </w:numPr>
              <w:rPr>
                <w:color w:val="000000" w:themeColor="text1"/>
                <w:sz w:val="20"/>
                <w:szCs w:val="20"/>
              </w:rPr>
            </w:pPr>
            <w:r w:rsidRPr="00683575">
              <w:rPr>
                <w:color w:val="000000" w:themeColor="text1"/>
                <w:sz w:val="20"/>
                <w:szCs w:val="20"/>
              </w:rPr>
              <w:t>using a dictionary or glossary to determine the meanings, syl</w:t>
            </w:r>
            <w:r w:rsidR="00393C9A">
              <w:rPr>
                <w:color w:val="000000" w:themeColor="text1"/>
                <w:sz w:val="20"/>
                <w:szCs w:val="20"/>
              </w:rPr>
              <w:t>labication, and pronunciation of</w:t>
            </w:r>
            <w:r w:rsidRPr="00683575">
              <w:rPr>
                <w:color w:val="000000" w:themeColor="text1"/>
                <w:sz w:val="20"/>
                <w:szCs w:val="20"/>
              </w:rPr>
              <w:t xml:space="preserve"> unknown words</w:t>
            </w:r>
          </w:p>
          <w:p w:rsidR="007E1260" w:rsidRPr="00004908" w:rsidRDefault="007E1260" w:rsidP="00280BFB">
            <w:pPr>
              <w:spacing w:after="200" w:line="276" w:lineRule="auto"/>
              <w:ind w:left="360"/>
              <w:contextualSpacing/>
              <w:rPr>
                <w:rFonts w:cs="Tahoma"/>
                <w:color w:val="000000" w:themeColor="text1"/>
                <w:sz w:val="20"/>
                <w:szCs w:val="20"/>
              </w:rPr>
            </w:pPr>
          </w:p>
        </w:tc>
        <w:tc>
          <w:tcPr>
            <w:tcW w:w="776" w:type="pct"/>
            <w:vMerge w:val="restart"/>
            <w:tcBorders>
              <w:top w:val="single" w:sz="18" w:space="0" w:color="auto"/>
            </w:tcBorders>
            <w:shd w:val="clear" w:color="auto" w:fill="auto"/>
          </w:tcPr>
          <w:p w:rsidR="007E1260" w:rsidRPr="00004908" w:rsidRDefault="007E1260" w:rsidP="002A283D">
            <w:pPr>
              <w:rPr>
                <w:rFonts w:ascii="Cambria" w:hAnsi="Cambria"/>
                <w:color w:val="000000" w:themeColor="text1"/>
                <w:sz w:val="20"/>
                <w:szCs w:val="20"/>
              </w:rPr>
            </w:pPr>
            <w:r w:rsidRPr="00004908">
              <w:rPr>
                <w:rFonts w:ascii="Cambria" w:hAnsi="Cambria"/>
                <w:color w:val="000000" w:themeColor="text1"/>
                <w:sz w:val="20"/>
                <w:szCs w:val="20"/>
              </w:rPr>
              <w:t xml:space="preserve">Develop an understanding of </w:t>
            </w:r>
            <w:r w:rsidR="00280BFB">
              <w:rPr>
                <w:rFonts w:ascii="Cambria" w:hAnsi="Cambria"/>
                <w:color w:val="000000" w:themeColor="text1"/>
                <w:sz w:val="20"/>
                <w:szCs w:val="20"/>
              </w:rPr>
              <w:t>v</w:t>
            </w:r>
            <w:r w:rsidRPr="00004908">
              <w:rPr>
                <w:rFonts w:ascii="Cambria" w:hAnsi="Cambria"/>
                <w:color w:val="000000" w:themeColor="text1"/>
                <w:sz w:val="20"/>
                <w:szCs w:val="20"/>
              </w:rPr>
              <w:t>ocabulary by:</w:t>
            </w:r>
          </w:p>
          <w:p w:rsidR="007E1260" w:rsidRPr="00004908" w:rsidRDefault="007E1260" w:rsidP="002A283D">
            <w:pPr>
              <w:rPr>
                <w:rFonts w:ascii="Cambria" w:hAnsi="Cambria"/>
                <w:color w:val="000000" w:themeColor="text1"/>
                <w:sz w:val="20"/>
                <w:szCs w:val="20"/>
              </w:rPr>
            </w:pPr>
          </w:p>
          <w:p w:rsidR="007E1260" w:rsidRPr="00004908" w:rsidRDefault="007E1260" w:rsidP="002A283D">
            <w:pPr>
              <w:rPr>
                <w:rFonts w:ascii="Cambria" w:hAnsi="Cambria"/>
                <w:color w:val="000000" w:themeColor="text1"/>
                <w:sz w:val="20"/>
                <w:szCs w:val="20"/>
              </w:rPr>
            </w:pPr>
          </w:p>
          <w:p w:rsidR="007E1260" w:rsidRPr="00004908" w:rsidRDefault="007E1260" w:rsidP="00892345">
            <w:pPr>
              <w:pStyle w:val="ListParagraph"/>
              <w:numPr>
                <w:ilvl w:val="0"/>
                <w:numId w:val="18"/>
              </w:numPr>
              <w:rPr>
                <w:rFonts w:cs="Tahoma"/>
                <w:color w:val="000000" w:themeColor="text1"/>
                <w:sz w:val="20"/>
                <w:szCs w:val="20"/>
              </w:rPr>
            </w:pPr>
            <w:r w:rsidRPr="00004908">
              <w:rPr>
                <w:rFonts w:cs="Tahoma"/>
                <w:color w:val="000000" w:themeColor="text1"/>
                <w:sz w:val="20"/>
                <w:szCs w:val="20"/>
              </w:rPr>
              <w:t>determining the meaning of academic English words derived from Latin, G</w:t>
            </w:r>
            <w:r w:rsidR="00106813" w:rsidRPr="00004908">
              <w:rPr>
                <w:rFonts w:cs="Tahoma"/>
                <w:color w:val="000000" w:themeColor="text1"/>
                <w:sz w:val="20"/>
                <w:szCs w:val="20"/>
              </w:rPr>
              <w:t>reek, or other linguistic root words</w:t>
            </w:r>
            <w:r w:rsidRPr="00004908">
              <w:rPr>
                <w:rFonts w:cs="Tahoma"/>
                <w:color w:val="000000" w:themeColor="text1"/>
                <w:sz w:val="20"/>
                <w:szCs w:val="20"/>
              </w:rPr>
              <w:t xml:space="preserve"> </w:t>
            </w:r>
            <w:r w:rsidR="0016516D" w:rsidRPr="00004908">
              <w:rPr>
                <w:rFonts w:cs="Tahoma"/>
                <w:color w:val="000000" w:themeColor="text1"/>
                <w:sz w:val="20"/>
                <w:szCs w:val="20"/>
              </w:rPr>
              <w:t xml:space="preserve">and their </w:t>
            </w:r>
            <w:r w:rsidRPr="00004908">
              <w:rPr>
                <w:rFonts w:cs="Tahoma"/>
                <w:color w:val="000000" w:themeColor="text1"/>
                <w:sz w:val="20"/>
                <w:szCs w:val="20"/>
              </w:rPr>
              <w:t>prefixes and suffixes</w:t>
            </w:r>
            <w:r w:rsidR="006F2DA5" w:rsidRPr="00004908">
              <w:rPr>
                <w:rFonts w:cs="Tahoma"/>
                <w:color w:val="000000" w:themeColor="text1"/>
                <w:sz w:val="20"/>
                <w:szCs w:val="20"/>
              </w:rPr>
              <w:t xml:space="preserve"> through context</w:t>
            </w:r>
          </w:p>
          <w:p w:rsidR="007E1260" w:rsidRPr="00004908" w:rsidRDefault="007E1260" w:rsidP="00892345">
            <w:pPr>
              <w:pStyle w:val="ListParagraph"/>
              <w:numPr>
                <w:ilvl w:val="0"/>
                <w:numId w:val="18"/>
              </w:numPr>
              <w:rPr>
                <w:rFonts w:cs="Tahoma"/>
                <w:color w:val="000000" w:themeColor="text1"/>
                <w:sz w:val="20"/>
                <w:szCs w:val="20"/>
              </w:rPr>
            </w:pPr>
            <w:r w:rsidRPr="00004908">
              <w:rPr>
                <w:rFonts w:cs="Tahoma"/>
                <w:color w:val="000000" w:themeColor="text1"/>
                <w:sz w:val="20"/>
                <w:szCs w:val="20"/>
              </w:rPr>
              <w:t>using context to determine me</w:t>
            </w:r>
            <w:r w:rsidR="0016516D" w:rsidRPr="00004908">
              <w:rPr>
                <w:rFonts w:cs="Tahoma"/>
                <w:color w:val="000000" w:themeColor="text1"/>
                <w:sz w:val="20"/>
                <w:szCs w:val="20"/>
              </w:rPr>
              <w:t>aning of unfamiliar or multiple-</w:t>
            </w:r>
            <w:r w:rsidRPr="00004908">
              <w:rPr>
                <w:rFonts w:cs="Tahoma"/>
                <w:color w:val="000000" w:themeColor="text1"/>
                <w:sz w:val="20"/>
                <w:szCs w:val="20"/>
              </w:rPr>
              <w:t xml:space="preserve">meaning words </w:t>
            </w:r>
          </w:p>
          <w:p w:rsidR="00280BFB" w:rsidRDefault="007E1260" w:rsidP="00280BFB">
            <w:pPr>
              <w:pStyle w:val="ListParagraph"/>
              <w:numPr>
                <w:ilvl w:val="0"/>
                <w:numId w:val="18"/>
              </w:numPr>
              <w:rPr>
                <w:rFonts w:cs="Tahoma"/>
                <w:color w:val="000000" w:themeColor="text1"/>
                <w:sz w:val="20"/>
                <w:szCs w:val="20"/>
              </w:rPr>
            </w:pPr>
            <w:r w:rsidRPr="00004908">
              <w:rPr>
                <w:rFonts w:cs="Tahoma"/>
                <w:color w:val="000000" w:themeColor="text1"/>
                <w:sz w:val="20"/>
                <w:szCs w:val="20"/>
              </w:rPr>
              <w:t>constructing analogies</w:t>
            </w:r>
          </w:p>
          <w:p w:rsidR="00280BFB" w:rsidRDefault="007E1260" w:rsidP="00280BFB">
            <w:pPr>
              <w:pStyle w:val="ListParagraph"/>
              <w:numPr>
                <w:ilvl w:val="0"/>
                <w:numId w:val="18"/>
              </w:numPr>
              <w:rPr>
                <w:rFonts w:cs="Tahoma"/>
                <w:color w:val="000000" w:themeColor="text1"/>
                <w:sz w:val="20"/>
                <w:szCs w:val="20"/>
              </w:rPr>
            </w:pPr>
            <w:r w:rsidRPr="00ED17DB">
              <w:rPr>
                <w:rFonts w:cs="Tahoma"/>
                <w:color w:val="000000" w:themeColor="text1"/>
                <w:sz w:val="20"/>
                <w:szCs w:val="20"/>
              </w:rPr>
              <w:t>explaining the meaning of common idioms, adages, similes, metaphors, hyperbole</w:t>
            </w:r>
            <w:r w:rsidR="0016516D" w:rsidRPr="00ED17DB">
              <w:rPr>
                <w:rFonts w:cs="Tahoma"/>
                <w:color w:val="000000" w:themeColor="text1"/>
                <w:sz w:val="20"/>
                <w:szCs w:val="20"/>
              </w:rPr>
              <w:t>s</w:t>
            </w:r>
            <w:r w:rsidR="000D4538">
              <w:rPr>
                <w:rFonts w:cs="Tahoma"/>
                <w:color w:val="000000" w:themeColor="text1"/>
                <w:sz w:val="20"/>
                <w:szCs w:val="20"/>
              </w:rPr>
              <w:t>,</w:t>
            </w:r>
            <w:r w:rsidRPr="00ED17DB">
              <w:rPr>
                <w:rFonts w:cs="Tahoma"/>
                <w:color w:val="000000" w:themeColor="text1"/>
                <w:sz w:val="20"/>
                <w:szCs w:val="20"/>
              </w:rPr>
              <w:t xml:space="preserve"> and other sayings</w:t>
            </w:r>
            <w:r w:rsidR="00052049" w:rsidRPr="00ED17DB">
              <w:rPr>
                <w:rFonts w:cs="Tahoma"/>
                <w:color w:val="000000" w:themeColor="text1"/>
                <w:sz w:val="20"/>
                <w:szCs w:val="20"/>
              </w:rPr>
              <w:t xml:space="preserve"> in text</w:t>
            </w:r>
            <w:r w:rsidR="002F3620" w:rsidRPr="00ED17DB">
              <w:rPr>
                <w:rFonts w:cs="Tahoma"/>
                <w:color w:val="000000" w:themeColor="text1"/>
                <w:sz w:val="20"/>
                <w:szCs w:val="20"/>
              </w:rPr>
              <w:t xml:space="preserve"> </w:t>
            </w:r>
          </w:p>
          <w:p w:rsidR="007E1260" w:rsidRPr="00004908" w:rsidRDefault="002F3620" w:rsidP="00280BFB">
            <w:pPr>
              <w:pStyle w:val="ListParagraph"/>
              <w:numPr>
                <w:ilvl w:val="0"/>
                <w:numId w:val="18"/>
              </w:numPr>
              <w:rPr>
                <w:rFonts w:cs="Tahoma"/>
                <w:color w:val="000000" w:themeColor="text1"/>
                <w:sz w:val="20"/>
                <w:szCs w:val="20"/>
              </w:rPr>
            </w:pPr>
            <w:r w:rsidRPr="00004908">
              <w:rPr>
                <w:rFonts w:cs="Tahoma"/>
                <w:color w:val="000000" w:themeColor="text1"/>
                <w:sz w:val="20"/>
                <w:szCs w:val="20"/>
              </w:rPr>
              <w:t>identifying and using words and phrases that signal contrast, addition, and relationships</w:t>
            </w:r>
            <w:r w:rsidR="00ED17DB">
              <w:rPr>
                <w:rFonts w:cs="Tahoma"/>
                <w:color w:val="000000" w:themeColor="text1"/>
                <w:sz w:val="20"/>
                <w:szCs w:val="20"/>
              </w:rPr>
              <w:t xml:space="preserve"> </w:t>
            </w:r>
          </w:p>
        </w:tc>
      </w:tr>
      <w:tr w:rsidR="00004908" w:rsidRPr="00004908" w:rsidTr="00280BFB">
        <w:trPr>
          <w:cantSplit/>
          <w:trHeight w:val="8235"/>
          <w:jc w:val="center"/>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7E1260" w:rsidRPr="00004908" w:rsidRDefault="007E1260" w:rsidP="007E1260">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Vocabulary</w:t>
            </w:r>
          </w:p>
          <w:p w:rsidR="007E1260" w:rsidRPr="00004908" w:rsidRDefault="000D6A77" w:rsidP="000D6A77">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6-12 Correlation Reading Literary 1B, Reading Informational 1B</w:t>
            </w:r>
          </w:p>
        </w:tc>
        <w:tc>
          <w:tcPr>
            <w:tcW w:w="776" w:type="pct"/>
            <w:vMerge/>
            <w:tcBorders>
              <w:left w:val="single" w:sz="18" w:space="0" w:color="auto"/>
            </w:tcBorders>
            <w:shd w:val="clear" w:color="auto" w:fill="auto"/>
          </w:tcPr>
          <w:p w:rsidR="007E1260" w:rsidRPr="00004908" w:rsidRDefault="007E1260" w:rsidP="002A283D">
            <w:pPr>
              <w:tabs>
                <w:tab w:val="num" w:pos="1560"/>
              </w:tabs>
              <w:rPr>
                <w:rFonts w:ascii="Cambria" w:hAnsi="Cambria"/>
                <w:color w:val="000000" w:themeColor="text1"/>
                <w:sz w:val="20"/>
                <w:szCs w:val="20"/>
              </w:rPr>
            </w:pPr>
          </w:p>
        </w:tc>
        <w:tc>
          <w:tcPr>
            <w:tcW w:w="776" w:type="pct"/>
            <w:vMerge/>
            <w:shd w:val="clear" w:color="auto" w:fill="auto"/>
          </w:tcPr>
          <w:p w:rsidR="007E1260" w:rsidRPr="00004908" w:rsidRDefault="007E1260" w:rsidP="002A283D">
            <w:pPr>
              <w:rPr>
                <w:rFonts w:ascii="Cambria" w:hAnsi="Cambria" w:cs="Tahoma"/>
                <w:color w:val="000000" w:themeColor="text1"/>
                <w:sz w:val="20"/>
                <w:szCs w:val="20"/>
              </w:rPr>
            </w:pPr>
          </w:p>
        </w:tc>
        <w:tc>
          <w:tcPr>
            <w:tcW w:w="776" w:type="pct"/>
            <w:vMerge/>
            <w:shd w:val="clear" w:color="auto" w:fill="auto"/>
          </w:tcPr>
          <w:p w:rsidR="007E1260" w:rsidRPr="00004908" w:rsidRDefault="007E1260" w:rsidP="002A283D">
            <w:pPr>
              <w:tabs>
                <w:tab w:val="num" w:pos="2298"/>
              </w:tabs>
              <w:rPr>
                <w:rFonts w:ascii="Cambria" w:hAnsi="Cambria"/>
                <w:color w:val="000000" w:themeColor="text1"/>
                <w:sz w:val="20"/>
                <w:szCs w:val="20"/>
              </w:rPr>
            </w:pPr>
          </w:p>
        </w:tc>
        <w:tc>
          <w:tcPr>
            <w:tcW w:w="776" w:type="pct"/>
            <w:vMerge/>
            <w:shd w:val="clear" w:color="auto" w:fill="auto"/>
          </w:tcPr>
          <w:p w:rsidR="007E1260" w:rsidRPr="00004908" w:rsidRDefault="007E1260" w:rsidP="002A283D">
            <w:pPr>
              <w:rPr>
                <w:rFonts w:ascii="Cambria" w:hAnsi="Cambria"/>
                <w:color w:val="000000" w:themeColor="text1"/>
                <w:sz w:val="20"/>
                <w:szCs w:val="20"/>
              </w:rPr>
            </w:pPr>
          </w:p>
        </w:tc>
        <w:tc>
          <w:tcPr>
            <w:tcW w:w="776" w:type="pct"/>
            <w:vMerge/>
            <w:shd w:val="clear" w:color="auto" w:fill="auto"/>
          </w:tcPr>
          <w:p w:rsidR="007E1260" w:rsidRPr="00004908" w:rsidRDefault="007E1260" w:rsidP="002A283D">
            <w:pPr>
              <w:tabs>
                <w:tab w:val="num" w:pos="480"/>
              </w:tabs>
              <w:rPr>
                <w:rFonts w:ascii="Cambria" w:hAnsi="Cambria"/>
                <w:color w:val="000000" w:themeColor="text1"/>
                <w:sz w:val="20"/>
                <w:szCs w:val="20"/>
              </w:rPr>
            </w:pPr>
          </w:p>
        </w:tc>
        <w:tc>
          <w:tcPr>
            <w:tcW w:w="776" w:type="pct"/>
            <w:vMerge/>
            <w:shd w:val="clear" w:color="auto" w:fill="auto"/>
          </w:tcPr>
          <w:p w:rsidR="007E1260" w:rsidRPr="00004908" w:rsidRDefault="007E1260" w:rsidP="002A283D">
            <w:pPr>
              <w:rPr>
                <w:rFonts w:ascii="Cambria" w:hAnsi="Cambria"/>
                <w:color w:val="000000" w:themeColor="text1"/>
                <w:sz w:val="20"/>
                <w:szCs w:val="20"/>
              </w:rPr>
            </w:pPr>
          </w:p>
        </w:tc>
      </w:tr>
      <w:tr w:rsidR="00004908" w:rsidRPr="00004908" w:rsidTr="00280BFB">
        <w:trPr>
          <w:trHeight w:hRule="exact" w:val="125"/>
          <w:jc w:val="center"/>
        </w:trPr>
        <w:tc>
          <w:tcPr>
            <w:tcW w:w="344" w:type="pct"/>
            <w:tcBorders>
              <w:top w:val="single" w:sz="18" w:space="0" w:color="auto"/>
              <w:bottom w:val="single" w:sz="4" w:space="0" w:color="auto"/>
            </w:tcBorders>
            <w:shd w:val="clear" w:color="auto" w:fill="auto"/>
          </w:tcPr>
          <w:p w:rsidR="00DA4BC6" w:rsidRPr="00004908" w:rsidRDefault="00DA4BC6"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DA4BC6" w:rsidRPr="00004908" w:rsidRDefault="00DA4BC6"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DA4BC6" w:rsidRPr="00004908" w:rsidRDefault="00DA4BC6"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DA4BC6" w:rsidRPr="00004908" w:rsidRDefault="00DA4BC6"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DA4BC6" w:rsidRPr="00004908" w:rsidRDefault="00DA4BC6"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DA4BC6" w:rsidRPr="00004908" w:rsidRDefault="00DA4BC6"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DA4BC6" w:rsidRPr="00004908" w:rsidRDefault="00DA4BC6" w:rsidP="00DE4635">
            <w:pPr>
              <w:jc w:val="center"/>
              <w:rPr>
                <w:rFonts w:ascii="Cambria" w:hAnsi="Cambria" w:cs="Tahoma"/>
                <w:b/>
                <w:color w:val="000000" w:themeColor="text1"/>
                <w:sz w:val="20"/>
                <w:szCs w:val="20"/>
              </w:rPr>
            </w:pPr>
          </w:p>
        </w:tc>
      </w:tr>
      <w:tr w:rsidR="00986E57" w:rsidRPr="00004908" w:rsidTr="00280BFB">
        <w:trPr>
          <w:trHeight w:hRule="exact" w:val="90"/>
          <w:jc w:val="center"/>
        </w:trPr>
        <w:tc>
          <w:tcPr>
            <w:tcW w:w="344" w:type="pct"/>
            <w:tcBorders>
              <w:bottom w:val="single" w:sz="18" w:space="0" w:color="auto"/>
            </w:tcBorders>
            <w:shd w:val="clear" w:color="auto" w:fill="auto"/>
          </w:tcPr>
          <w:p w:rsidR="00DA4BC6" w:rsidRPr="00004908" w:rsidRDefault="00DA4BC6"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DA4BC6" w:rsidRPr="00004908" w:rsidRDefault="00DA4BC6"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DA4BC6" w:rsidRPr="00004908" w:rsidRDefault="00DA4BC6"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DA4BC6" w:rsidRPr="00004908" w:rsidRDefault="00DA4BC6"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DA4BC6" w:rsidRPr="00004908" w:rsidRDefault="00DA4BC6"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DA4BC6" w:rsidRPr="00004908" w:rsidRDefault="00DA4BC6"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DA4BC6" w:rsidRPr="00004908" w:rsidRDefault="00DA4BC6" w:rsidP="00DE4635">
            <w:pPr>
              <w:pStyle w:val="Heading6"/>
              <w:rPr>
                <w:rFonts w:ascii="Cambria" w:hAnsi="Cambria"/>
                <w:color w:val="000000" w:themeColor="text1"/>
                <w:sz w:val="20"/>
                <w:szCs w:val="20"/>
              </w:rPr>
            </w:pPr>
          </w:p>
        </w:tc>
      </w:tr>
    </w:tbl>
    <w:p w:rsidR="007E1260" w:rsidRPr="00004908" w:rsidRDefault="007E1260" w:rsidP="001C60AB">
      <w:pPr>
        <w:pStyle w:val="Header"/>
        <w:tabs>
          <w:tab w:val="clear" w:pos="4320"/>
          <w:tab w:val="clear" w:pos="8640"/>
        </w:tabs>
        <w:rPr>
          <w:rFonts w:ascii="Cambria" w:hAnsi="Cambria"/>
          <w:color w:val="000000" w:themeColor="text1"/>
          <w:sz w:val="20"/>
          <w:szCs w:val="20"/>
        </w:rPr>
      </w:pPr>
    </w:p>
    <w:tbl>
      <w:tblPr>
        <w:tblW w:w="14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100"/>
        <w:gridCol w:w="2250"/>
        <w:gridCol w:w="2250"/>
        <w:gridCol w:w="2512"/>
        <w:gridCol w:w="2278"/>
        <w:gridCol w:w="2278"/>
      </w:tblGrid>
      <w:tr w:rsidR="00004908" w:rsidRPr="00004908" w:rsidTr="00986E57">
        <w:trPr>
          <w:trHeight w:val="230"/>
          <w:jc w:val="center"/>
        </w:trPr>
        <w:tc>
          <w:tcPr>
            <w:tcW w:w="100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E1260" w:rsidRPr="00004908" w:rsidRDefault="007E1260" w:rsidP="007E1260">
            <w:pPr>
              <w:keepNext/>
              <w:jc w:val="center"/>
              <w:outlineLvl w:val="2"/>
              <w:rPr>
                <w:rFonts w:ascii="Cambria" w:hAnsi="Cambria" w:cs="Tahoma"/>
                <w:b/>
                <w:bCs/>
                <w:color w:val="000000" w:themeColor="text1"/>
                <w:sz w:val="20"/>
                <w:szCs w:val="20"/>
              </w:rPr>
            </w:pPr>
            <w:r w:rsidRPr="00004908">
              <w:rPr>
                <w:rFonts w:ascii="Cambria" w:hAnsi="Cambria" w:cs="Tahoma"/>
                <w:b/>
                <w:bCs/>
                <w:color w:val="000000" w:themeColor="text1"/>
                <w:sz w:val="20"/>
                <w:szCs w:val="20"/>
              </w:rPr>
              <w:lastRenderedPageBreak/>
              <w:t>1</w:t>
            </w:r>
          </w:p>
        </w:tc>
        <w:tc>
          <w:tcPr>
            <w:tcW w:w="0" w:type="auto"/>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E1260" w:rsidRPr="00004908" w:rsidRDefault="007E1260" w:rsidP="007E1260">
            <w:pPr>
              <w:rPr>
                <w:rFonts w:ascii="Cambria" w:hAnsi="Cambria" w:cs="Tahoma"/>
                <w:b/>
                <w:bCs/>
                <w:color w:val="000000" w:themeColor="text1"/>
                <w:sz w:val="20"/>
                <w:szCs w:val="20"/>
              </w:rPr>
            </w:pPr>
            <w:r w:rsidRPr="00004908">
              <w:rPr>
                <w:rFonts w:ascii="Cambria" w:hAnsi="Cambria" w:cs="Tahoma"/>
                <w:b/>
                <w:bCs/>
                <w:color w:val="000000" w:themeColor="text1"/>
                <w:sz w:val="20"/>
                <w:szCs w:val="20"/>
              </w:rPr>
              <w:t>Develop and apply skills to the reading process.</w:t>
            </w:r>
          </w:p>
        </w:tc>
      </w:tr>
      <w:tr w:rsidR="00004908" w:rsidRPr="00004908" w:rsidTr="00986E57">
        <w:trPr>
          <w:trHeight w:val="230"/>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FF" w:themeFill="background1"/>
          </w:tcPr>
          <w:p w:rsidR="007E1260" w:rsidRPr="00004908" w:rsidRDefault="007E1260" w:rsidP="007E1260">
            <w:pPr>
              <w:keepNext/>
              <w:jc w:val="center"/>
              <w:outlineLvl w:val="2"/>
              <w:rPr>
                <w:rFonts w:ascii="Cambria" w:hAnsi="Cambria" w:cs="Tahoma"/>
                <w:b/>
                <w:bCs/>
                <w:color w:val="000000" w:themeColor="text1"/>
                <w:sz w:val="20"/>
                <w:szCs w:val="20"/>
              </w:rPr>
            </w:pPr>
          </w:p>
        </w:tc>
        <w:tc>
          <w:tcPr>
            <w:tcW w:w="210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7E1260" w:rsidRPr="00004908" w:rsidRDefault="007E1260" w:rsidP="007E1260">
            <w:pPr>
              <w:keepNext/>
              <w:jc w:val="center"/>
              <w:outlineLvl w:val="2"/>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K</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7E1260" w:rsidRPr="00004908" w:rsidRDefault="007E1260" w:rsidP="007E1260">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7E1260" w:rsidRPr="00004908" w:rsidRDefault="007E1260" w:rsidP="007E1260">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251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7E1260" w:rsidRPr="00004908" w:rsidRDefault="007E1260" w:rsidP="007E1260">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2278" w:type="dxa"/>
            <w:tcBorders>
              <w:top w:val="single" w:sz="18" w:space="0" w:color="auto"/>
              <w:left w:val="single" w:sz="18" w:space="0" w:color="auto"/>
              <w:bottom w:val="single" w:sz="18" w:space="0" w:color="auto"/>
              <w:right w:val="single" w:sz="18" w:space="0" w:color="auto"/>
            </w:tcBorders>
            <w:shd w:val="clear" w:color="auto" w:fill="FFFFFF" w:themeFill="background1"/>
          </w:tcPr>
          <w:p w:rsidR="007E1260" w:rsidRPr="00004908" w:rsidRDefault="007E1260" w:rsidP="007E1260">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2278" w:type="dxa"/>
            <w:tcBorders>
              <w:top w:val="single" w:sz="18" w:space="0" w:color="auto"/>
              <w:left w:val="single" w:sz="18" w:space="0" w:color="auto"/>
              <w:bottom w:val="single" w:sz="18" w:space="0" w:color="auto"/>
              <w:right w:val="single" w:sz="18" w:space="0" w:color="auto"/>
            </w:tcBorders>
            <w:shd w:val="clear" w:color="auto" w:fill="FFFFFF" w:themeFill="background1"/>
          </w:tcPr>
          <w:p w:rsidR="007E1260" w:rsidRPr="00004908" w:rsidRDefault="007E1260" w:rsidP="007E1260">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986E57">
        <w:trPr>
          <w:cantSplit/>
          <w:trHeight w:val="576"/>
          <w:jc w:val="center"/>
        </w:trPr>
        <w:tc>
          <w:tcPr>
            <w:tcW w:w="1008" w:type="dxa"/>
            <w:tcBorders>
              <w:top w:val="single" w:sz="18" w:space="0" w:color="auto"/>
              <w:left w:val="single" w:sz="18" w:space="0" w:color="auto"/>
              <w:bottom w:val="single" w:sz="18" w:space="0" w:color="auto"/>
              <w:right w:val="single" w:sz="18" w:space="0" w:color="auto"/>
            </w:tcBorders>
            <w:shd w:val="clear" w:color="auto" w:fill="auto"/>
            <w:vAlign w:val="center"/>
          </w:tcPr>
          <w:p w:rsidR="007E1260" w:rsidRPr="00004908" w:rsidRDefault="007E1260" w:rsidP="007E1260">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B</w:t>
            </w:r>
          </w:p>
          <w:p w:rsidR="007E1260" w:rsidRPr="00004908" w:rsidRDefault="007E1260" w:rsidP="007E1260">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(cont’d)</w:t>
            </w:r>
          </w:p>
        </w:tc>
        <w:tc>
          <w:tcPr>
            <w:tcW w:w="2100" w:type="dxa"/>
            <w:vMerge w:val="restart"/>
            <w:tcBorders>
              <w:top w:val="single" w:sz="18" w:space="0" w:color="auto"/>
              <w:left w:val="single" w:sz="18" w:space="0" w:color="auto"/>
            </w:tcBorders>
            <w:shd w:val="clear" w:color="auto" w:fill="auto"/>
          </w:tcPr>
          <w:p w:rsidR="007E1260" w:rsidRPr="00004908" w:rsidRDefault="007E1260" w:rsidP="007E1260">
            <w:pPr>
              <w:ind w:left="360"/>
              <w:contextualSpacing/>
              <w:rPr>
                <w:rFonts w:ascii="Cambria" w:hAnsi="Cambria" w:cs="Tahoma"/>
                <w:color w:val="000000" w:themeColor="text1"/>
                <w:sz w:val="20"/>
                <w:szCs w:val="20"/>
              </w:rPr>
            </w:pPr>
          </w:p>
        </w:tc>
        <w:tc>
          <w:tcPr>
            <w:tcW w:w="2250" w:type="dxa"/>
            <w:vMerge w:val="restart"/>
            <w:tcBorders>
              <w:top w:val="single" w:sz="18" w:space="0" w:color="auto"/>
            </w:tcBorders>
            <w:shd w:val="clear" w:color="auto" w:fill="auto"/>
          </w:tcPr>
          <w:p w:rsidR="0005382F" w:rsidRPr="00004908" w:rsidRDefault="0005382F" w:rsidP="00F11D00">
            <w:pPr>
              <w:pStyle w:val="ListParagraph"/>
              <w:numPr>
                <w:ilvl w:val="0"/>
                <w:numId w:val="14"/>
              </w:numPr>
              <w:rPr>
                <w:color w:val="000000" w:themeColor="text1"/>
                <w:sz w:val="20"/>
                <w:szCs w:val="20"/>
              </w:rPr>
            </w:pPr>
            <w:r w:rsidRPr="00004908">
              <w:rPr>
                <w:color w:val="000000" w:themeColor="text1"/>
                <w:sz w:val="20"/>
                <w:szCs w:val="20"/>
              </w:rPr>
              <w:t>us</w:t>
            </w:r>
            <w:r w:rsidR="00F11D00" w:rsidRPr="00004908">
              <w:rPr>
                <w:color w:val="000000" w:themeColor="text1"/>
                <w:sz w:val="20"/>
                <w:szCs w:val="20"/>
              </w:rPr>
              <w:t>ing</w:t>
            </w:r>
            <w:r w:rsidRPr="00004908">
              <w:rPr>
                <w:color w:val="000000" w:themeColor="text1"/>
                <w:sz w:val="20"/>
                <w:szCs w:val="20"/>
              </w:rPr>
              <w:t xml:space="preserve"> words and phrases acquired through conversations, reading and being read to</w:t>
            </w:r>
            <w:r w:rsidR="00613FB9">
              <w:rPr>
                <w:color w:val="000000" w:themeColor="text1"/>
                <w:sz w:val="20"/>
                <w:szCs w:val="20"/>
              </w:rPr>
              <w:t>,</w:t>
            </w:r>
            <w:r w:rsidRPr="00004908">
              <w:rPr>
                <w:color w:val="000000" w:themeColor="text1"/>
                <w:sz w:val="20"/>
                <w:szCs w:val="20"/>
              </w:rPr>
              <w:t xml:space="preserve"> and responding to texts</w:t>
            </w:r>
          </w:p>
        </w:tc>
        <w:tc>
          <w:tcPr>
            <w:tcW w:w="2250" w:type="dxa"/>
            <w:vMerge w:val="restart"/>
            <w:tcBorders>
              <w:top w:val="single" w:sz="18" w:space="0" w:color="auto"/>
            </w:tcBorders>
            <w:shd w:val="clear" w:color="auto" w:fill="auto"/>
          </w:tcPr>
          <w:p w:rsidR="00280BFB" w:rsidRDefault="00280BFB" w:rsidP="00576C2B">
            <w:pPr>
              <w:pStyle w:val="ListParagraph"/>
              <w:numPr>
                <w:ilvl w:val="0"/>
                <w:numId w:val="15"/>
              </w:numPr>
              <w:rPr>
                <w:color w:val="000000" w:themeColor="text1"/>
                <w:sz w:val="20"/>
                <w:szCs w:val="20"/>
              </w:rPr>
            </w:pPr>
            <w:r w:rsidRPr="00004908">
              <w:rPr>
                <w:color w:val="000000" w:themeColor="text1"/>
                <w:sz w:val="20"/>
                <w:szCs w:val="20"/>
              </w:rPr>
              <w:t>recognizing that some words have literal and non-literal meanings</w:t>
            </w:r>
          </w:p>
          <w:p w:rsidR="00576C2B" w:rsidRPr="00004908" w:rsidRDefault="00576C2B" w:rsidP="00576C2B">
            <w:pPr>
              <w:pStyle w:val="ListParagraph"/>
              <w:numPr>
                <w:ilvl w:val="0"/>
                <w:numId w:val="15"/>
              </w:numPr>
              <w:rPr>
                <w:color w:val="000000" w:themeColor="text1"/>
                <w:sz w:val="20"/>
                <w:szCs w:val="20"/>
              </w:rPr>
            </w:pPr>
            <w:r w:rsidRPr="00004908">
              <w:rPr>
                <w:color w:val="000000" w:themeColor="text1"/>
                <w:sz w:val="20"/>
                <w:szCs w:val="20"/>
              </w:rPr>
              <w:t>using conversational, general academic, and domain-specific words and phrases</w:t>
            </w:r>
          </w:p>
        </w:tc>
        <w:tc>
          <w:tcPr>
            <w:tcW w:w="2512" w:type="dxa"/>
            <w:vMerge w:val="restart"/>
            <w:tcBorders>
              <w:top w:val="single" w:sz="18" w:space="0" w:color="auto"/>
            </w:tcBorders>
            <w:shd w:val="clear" w:color="auto" w:fill="auto"/>
          </w:tcPr>
          <w:p w:rsidR="003C0E9D" w:rsidRPr="00004908" w:rsidRDefault="007E1260" w:rsidP="003C0E9D">
            <w:pPr>
              <w:pStyle w:val="ListParagraph"/>
              <w:numPr>
                <w:ilvl w:val="0"/>
                <w:numId w:val="16"/>
              </w:numPr>
              <w:spacing w:after="200" w:line="276" w:lineRule="auto"/>
              <w:rPr>
                <w:rFonts w:cs="Tahoma"/>
                <w:color w:val="000000" w:themeColor="text1"/>
                <w:sz w:val="20"/>
                <w:szCs w:val="20"/>
              </w:rPr>
            </w:pPr>
            <w:r w:rsidRPr="00004908">
              <w:rPr>
                <w:rFonts w:cs="Tahoma"/>
                <w:color w:val="000000" w:themeColor="text1"/>
                <w:sz w:val="20"/>
                <w:szCs w:val="20"/>
              </w:rPr>
              <w:t>using a dictionary or a glossary to determ</w:t>
            </w:r>
            <w:r w:rsidR="006D75E4">
              <w:rPr>
                <w:rFonts w:cs="Tahoma"/>
                <w:color w:val="000000" w:themeColor="text1"/>
                <w:sz w:val="20"/>
                <w:szCs w:val="20"/>
              </w:rPr>
              <w:t>ine the meanings, syllabication</w:t>
            </w:r>
            <w:r w:rsidRPr="00004908">
              <w:rPr>
                <w:rFonts w:cs="Tahoma"/>
                <w:color w:val="000000" w:themeColor="text1"/>
                <w:sz w:val="20"/>
                <w:szCs w:val="20"/>
              </w:rPr>
              <w:t>, and pronunciation of unknown words</w:t>
            </w:r>
          </w:p>
          <w:p w:rsidR="003C0E9D" w:rsidRPr="00004908" w:rsidRDefault="007E1260" w:rsidP="003C0E9D">
            <w:pPr>
              <w:pStyle w:val="ListParagraph"/>
              <w:numPr>
                <w:ilvl w:val="0"/>
                <w:numId w:val="16"/>
              </w:numPr>
              <w:spacing w:after="200" w:line="276" w:lineRule="auto"/>
              <w:rPr>
                <w:rFonts w:cs="Tahoma"/>
                <w:color w:val="000000" w:themeColor="text1"/>
                <w:sz w:val="20"/>
                <w:szCs w:val="20"/>
              </w:rPr>
            </w:pPr>
            <w:r w:rsidRPr="00004908">
              <w:rPr>
                <w:rFonts w:cs="Tahoma"/>
                <w:color w:val="000000" w:themeColor="text1"/>
                <w:sz w:val="20"/>
                <w:szCs w:val="20"/>
              </w:rPr>
              <w:t xml:space="preserve">discussing analogies </w:t>
            </w:r>
          </w:p>
          <w:p w:rsidR="007E1260" w:rsidRPr="00004908" w:rsidRDefault="003C0E9D" w:rsidP="003C0E9D">
            <w:pPr>
              <w:pStyle w:val="ListParagraph"/>
              <w:numPr>
                <w:ilvl w:val="0"/>
                <w:numId w:val="16"/>
              </w:numPr>
              <w:spacing w:after="200" w:line="276" w:lineRule="auto"/>
              <w:rPr>
                <w:rFonts w:cs="Tahoma"/>
                <w:color w:val="000000" w:themeColor="text1"/>
                <w:sz w:val="20"/>
                <w:szCs w:val="20"/>
              </w:rPr>
            </w:pPr>
            <w:r w:rsidRPr="00004908">
              <w:rPr>
                <w:rFonts w:cs="Tahoma"/>
                <w:color w:val="000000" w:themeColor="text1"/>
                <w:sz w:val="20"/>
                <w:szCs w:val="20"/>
              </w:rPr>
              <w:t xml:space="preserve">determining the meaning of </w:t>
            </w:r>
            <w:r w:rsidR="007E1260" w:rsidRPr="00004908">
              <w:rPr>
                <w:rFonts w:cs="Tahoma"/>
                <w:color w:val="000000" w:themeColor="text1"/>
                <w:sz w:val="20"/>
                <w:szCs w:val="20"/>
              </w:rPr>
              <w:t xml:space="preserve"> the author’s use of similes and metaphors to produce imagery</w:t>
            </w:r>
          </w:p>
          <w:p w:rsidR="007E1260" w:rsidRPr="00004908" w:rsidRDefault="003C0E9D" w:rsidP="008C4706">
            <w:pPr>
              <w:pStyle w:val="ListParagraph"/>
              <w:numPr>
                <w:ilvl w:val="0"/>
                <w:numId w:val="16"/>
              </w:numPr>
              <w:spacing w:after="200" w:line="276" w:lineRule="auto"/>
              <w:rPr>
                <w:rFonts w:cs="Tahoma"/>
                <w:color w:val="000000" w:themeColor="text1"/>
                <w:sz w:val="20"/>
                <w:szCs w:val="20"/>
              </w:rPr>
            </w:pPr>
            <w:r w:rsidRPr="00004908">
              <w:rPr>
                <w:rFonts w:cs="Tahoma"/>
                <w:color w:val="000000" w:themeColor="text1"/>
                <w:sz w:val="20"/>
                <w:szCs w:val="20"/>
              </w:rPr>
              <w:t>us</w:t>
            </w:r>
            <w:r w:rsidR="00F11D00" w:rsidRPr="00004908">
              <w:rPr>
                <w:rFonts w:cs="Tahoma"/>
                <w:color w:val="000000" w:themeColor="text1"/>
                <w:sz w:val="20"/>
                <w:szCs w:val="20"/>
              </w:rPr>
              <w:t>ing</w:t>
            </w:r>
            <w:r w:rsidRPr="00004908">
              <w:rPr>
                <w:rFonts w:cs="Tahoma"/>
                <w:color w:val="000000" w:themeColor="text1"/>
                <w:sz w:val="20"/>
                <w:szCs w:val="20"/>
              </w:rPr>
              <w:t xml:space="preserve"> conversationa</w:t>
            </w:r>
            <w:r w:rsidR="00F11D00" w:rsidRPr="00004908">
              <w:rPr>
                <w:rFonts w:cs="Tahoma"/>
                <w:color w:val="000000" w:themeColor="text1"/>
                <w:sz w:val="20"/>
                <w:szCs w:val="20"/>
              </w:rPr>
              <w:t>l, general academic, and domain-</w:t>
            </w:r>
            <w:r w:rsidRPr="00004908">
              <w:rPr>
                <w:rFonts w:cs="Tahoma"/>
                <w:color w:val="000000" w:themeColor="text1"/>
                <w:sz w:val="20"/>
                <w:szCs w:val="20"/>
              </w:rPr>
              <w:t>specific words and phrases</w:t>
            </w:r>
          </w:p>
        </w:tc>
        <w:tc>
          <w:tcPr>
            <w:tcW w:w="2278" w:type="dxa"/>
            <w:vMerge w:val="restart"/>
            <w:tcBorders>
              <w:top w:val="single" w:sz="18" w:space="0" w:color="auto"/>
            </w:tcBorders>
            <w:shd w:val="clear" w:color="auto" w:fill="auto"/>
          </w:tcPr>
          <w:p w:rsidR="00C03E18" w:rsidRPr="00280BFB" w:rsidRDefault="00C03E18" w:rsidP="00280BFB">
            <w:pPr>
              <w:numPr>
                <w:ilvl w:val="0"/>
                <w:numId w:val="156"/>
              </w:numPr>
              <w:spacing w:after="200" w:line="276" w:lineRule="auto"/>
              <w:contextualSpacing/>
              <w:rPr>
                <w:color w:val="000000" w:themeColor="text1"/>
                <w:sz w:val="20"/>
                <w:szCs w:val="20"/>
              </w:rPr>
            </w:pPr>
            <w:r w:rsidRPr="00280BFB">
              <w:rPr>
                <w:color w:val="000000" w:themeColor="text1"/>
                <w:sz w:val="20"/>
                <w:szCs w:val="20"/>
              </w:rPr>
              <w:t>us</w:t>
            </w:r>
            <w:r w:rsidR="00B1473B" w:rsidRPr="00280BFB">
              <w:rPr>
                <w:color w:val="000000" w:themeColor="text1"/>
                <w:sz w:val="20"/>
                <w:szCs w:val="20"/>
              </w:rPr>
              <w:t>ing</w:t>
            </w:r>
            <w:r w:rsidRPr="00280BFB">
              <w:rPr>
                <w:color w:val="000000" w:themeColor="text1"/>
                <w:sz w:val="20"/>
                <w:szCs w:val="20"/>
              </w:rPr>
              <w:t xml:space="preserve"> conversationa</w:t>
            </w:r>
            <w:r w:rsidR="00B1473B" w:rsidRPr="00280BFB">
              <w:rPr>
                <w:color w:val="000000" w:themeColor="text1"/>
                <w:sz w:val="20"/>
                <w:szCs w:val="20"/>
              </w:rPr>
              <w:t>l, general academic, and domain-</w:t>
            </w:r>
            <w:r w:rsidRPr="00280BFB">
              <w:rPr>
                <w:color w:val="000000" w:themeColor="text1"/>
                <w:sz w:val="20"/>
                <w:szCs w:val="20"/>
              </w:rPr>
              <w:t>specific words and phrases</w:t>
            </w:r>
          </w:p>
          <w:p w:rsidR="00C03E18" w:rsidRPr="00004908" w:rsidRDefault="00C03E18" w:rsidP="00C03E18">
            <w:pPr>
              <w:spacing w:after="200" w:line="276" w:lineRule="auto"/>
              <w:ind w:left="360"/>
              <w:contextualSpacing/>
              <w:rPr>
                <w:rFonts w:ascii="Cambria" w:eastAsia="MS Mincho" w:hAnsi="Cambria"/>
                <w:color w:val="000000" w:themeColor="text1"/>
                <w:sz w:val="20"/>
                <w:szCs w:val="20"/>
              </w:rPr>
            </w:pPr>
          </w:p>
        </w:tc>
        <w:tc>
          <w:tcPr>
            <w:tcW w:w="2278" w:type="dxa"/>
            <w:vMerge w:val="restart"/>
            <w:tcBorders>
              <w:top w:val="single" w:sz="18" w:space="0" w:color="auto"/>
            </w:tcBorders>
            <w:shd w:val="clear" w:color="auto" w:fill="auto"/>
          </w:tcPr>
          <w:p w:rsidR="00280BFB" w:rsidRDefault="007E1260" w:rsidP="00280BFB">
            <w:pPr>
              <w:pStyle w:val="ListParagraph"/>
              <w:numPr>
                <w:ilvl w:val="0"/>
                <w:numId w:val="18"/>
              </w:numPr>
              <w:spacing w:after="200" w:line="276" w:lineRule="auto"/>
              <w:rPr>
                <w:rFonts w:cs="Tahoma"/>
                <w:color w:val="000000" w:themeColor="text1"/>
                <w:sz w:val="20"/>
                <w:szCs w:val="20"/>
              </w:rPr>
            </w:pPr>
            <w:r w:rsidRPr="00280BFB">
              <w:rPr>
                <w:rFonts w:cs="Tahoma"/>
                <w:color w:val="000000" w:themeColor="text1"/>
                <w:sz w:val="20"/>
                <w:szCs w:val="20"/>
              </w:rPr>
              <w:t>using a dictionary, a glossary, or a thesaurus (printed or electronic) to determine pronunciations, parts of speech, meanings, and alternate word choices</w:t>
            </w:r>
          </w:p>
          <w:p w:rsidR="006F2DA5" w:rsidRPr="00280BFB" w:rsidRDefault="006F2DA5" w:rsidP="00280BFB">
            <w:pPr>
              <w:pStyle w:val="ListParagraph"/>
              <w:numPr>
                <w:ilvl w:val="0"/>
                <w:numId w:val="18"/>
              </w:numPr>
              <w:spacing w:after="200" w:line="276" w:lineRule="auto"/>
              <w:rPr>
                <w:rFonts w:cs="Tahoma"/>
                <w:color w:val="000000" w:themeColor="text1"/>
                <w:sz w:val="20"/>
                <w:szCs w:val="20"/>
              </w:rPr>
            </w:pPr>
            <w:r w:rsidRPr="00280BFB">
              <w:rPr>
                <w:rFonts w:cs="Tahoma"/>
                <w:color w:val="000000" w:themeColor="text1"/>
                <w:sz w:val="20"/>
                <w:szCs w:val="20"/>
              </w:rPr>
              <w:t>us</w:t>
            </w:r>
            <w:r w:rsidR="00B1473B" w:rsidRPr="00280BFB">
              <w:rPr>
                <w:rFonts w:cs="Tahoma"/>
                <w:color w:val="000000" w:themeColor="text1"/>
                <w:sz w:val="20"/>
                <w:szCs w:val="20"/>
              </w:rPr>
              <w:t>ing</w:t>
            </w:r>
            <w:r w:rsidRPr="00280BFB">
              <w:rPr>
                <w:rFonts w:cs="Tahoma"/>
                <w:color w:val="000000" w:themeColor="text1"/>
                <w:sz w:val="20"/>
                <w:szCs w:val="20"/>
              </w:rPr>
              <w:t xml:space="preserve"> conversation</w:t>
            </w:r>
            <w:r w:rsidR="00B1473B" w:rsidRPr="00280BFB">
              <w:rPr>
                <w:rFonts w:cs="Tahoma"/>
                <w:color w:val="000000" w:themeColor="text1"/>
                <w:sz w:val="20"/>
                <w:szCs w:val="20"/>
              </w:rPr>
              <w:t>al, general academic, and domain-</w:t>
            </w:r>
            <w:r w:rsidRPr="00280BFB">
              <w:rPr>
                <w:rFonts w:cs="Tahoma"/>
                <w:color w:val="000000" w:themeColor="text1"/>
                <w:sz w:val="20"/>
                <w:szCs w:val="20"/>
              </w:rPr>
              <w:t xml:space="preserve"> specific words and phrases</w:t>
            </w:r>
          </w:p>
          <w:p w:rsidR="006F2DA5" w:rsidRPr="00004908" w:rsidRDefault="006F2DA5" w:rsidP="006F2DA5">
            <w:pPr>
              <w:spacing w:after="200" w:line="276" w:lineRule="auto"/>
              <w:ind w:left="360"/>
              <w:contextualSpacing/>
              <w:rPr>
                <w:rFonts w:ascii="Cambria" w:eastAsia="MS Mincho" w:hAnsi="Cambria" w:cs="Tahoma"/>
                <w:color w:val="000000" w:themeColor="text1"/>
                <w:sz w:val="20"/>
                <w:szCs w:val="20"/>
              </w:rPr>
            </w:pPr>
          </w:p>
          <w:p w:rsidR="007E1260" w:rsidRPr="00004908" w:rsidRDefault="007E1260" w:rsidP="007E1260">
            <w:pPr>
              <w:rPr>
                <w:rFonts w:ascii="Cambria" w:hAnsi="Cambria"/>
                <w:color w:val="000000" w:themeColor="text1"/>
                <w:sz w:val="20"/>
                <w:szCs w:val="20"/>
              </w:rPr>
            </w:pPr>
          </w:p>
        </w:tc>
      </w:tr>
      <w:tr w:rsidR="00004908" w:rsidRPr="00004908" w:rsidTr="00986E57">
        <w:trPr>
          <w:cantSplit/>
          <w:trHeight w:val="6588"/>
          <w:jc w:val="center"/>
        </w:trPr>
        <w:tc>
          <w:tcPr>
            <w:tcW w:w="100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7E1260" w:rsidRPr="00004908" w:rsidRDefault="007E1260" w:rsidP="007E1260">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Vocabulary</w:t>
            </w:r>
          </w:p>
          <w:p w:rsidR="007E1260" w:rsidRPr="00004908" w:rsidRDefault="007E1260" w:rsidP="000D6A77">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 xml:space="preserve">6-12 Correlation </w:t>
            </w:r>
            <w:r w:rsidR="000D6A77" w:rsidRPr="00004908">
              <w:rPr>
                <w:rFonts w:ascii="Cambria" w:hAnsi="Cambria" w:cs="Tahoma"/>
                <w:b/>
                <w:bCs/>
                <w:color w:val="000000" w:themeColor="text1"/>
                <w:sz w:val="20"/>
                <w:szCs w:val="20"/>
              </w:rPr>
              <w:t>Reading Literary 1B, Reading Informational 1B</w:t>
            </w:r>
          </w:p>
        </w:tc>
        <w:tc>
          <w:tcPr>
            <w:tcW w:w="2100" w:type="dxa"/>
            <w:vMerge/>
            <w:tcBorders>
              <w:left w:val="single" w:sz="18" w:space="0" w:color="auto"/>
            </w:tcBorders>
            <w:shd w:val="clear" w:color="auto" w:fill="auto"/>
          </w:tcPr>
          <w:p w:rsidR="007E1260" w:rsidRPr="00004908" w:rsidRDefault="007E1260" w:rsidP="007E1260">
            <w:pPr>
              <w:ind w:left="360"/>
              <w:contextualSpacing/>
              <w:rPr>
                <w:rFonts w:ascii="Cambria" w:hAnsi="Cambria" w:cs="Tahoma"/>
                <w:color w:val="000000" w:themeColor="text1"/>
                <w:sz w:val="20"/>
                <w:szCs w:val="20"/>
              </w:rPr>
            </w:pPr>
          </w:p>
        </w:tc>
        <w:tc>
          <w:tcPr>
            <w:tcW w:w="2250" w:type="dxa"/>
            <w:vMerge/>
            <w:shd w:val="clear" w:color="auto" w:fill="auto"/>
          </w:tcPr>
          <w:p w:rsidR="007E1260" w:rsidRPr="00004908" w:rsidRDefault="007E1260" w:rsidP="007E1260">
            <w:pPr>
              <w:ind w:left="360"/>
              <w:contextualSpacing/>
              <w:rPr>
                <w:rFonts w:ascii="Cambria" w:eastAsia="MS Mincho" w:hAnsi="Cambria"/>
                <w:color w:val="000000" w:themeColor="text1"/>
                <w:sz w:val="20"/>
                <w:szCs w:val="20"/>
              </w:rPr>
            </w:pPr>
          </w:p>
        </w:tc>
        <w:tc>
          <w:tcPr>
            <w:tcW w:w="2250" w:type="dxa"/>
            <w:vMerge/>
            <w:shd w:val="clear" w:color="auto" w:fill="auto"/>
          </w:tcPr>
          <w:p w:rsidR="007E1260" w:rsidRPr="00004908" w:rsidRDefault="007E1260" w:rsidP="007E1260">
            <w:pPr>
              <w:ind w:left="360"/>
              <w:contextualSpacing/>
              <w:rPr>
                <w:rFonts w:ascii="Cambria" w:eastAsia="MS Mincho" w:hAnsi="Cambria"/>
                <w:color w:val="000000" w:themeColor="text1"/>
                <w:sz w:val="20"/>
                <w:szCs w:val="20"/>
              </w:rPr>
            </w:pPr>
          </w:p>
        </w:tc>
        <w:tc>
          <w:tcPr>
            <w:tcW w:w="2512" w:type="dxa"/>
            <w:vMerge/>
            <w:shd w:val="clear" w:color="auto" w:fill="auto"/>
          </w:tcPr>
          <w:p w:rsidR="007E1260" w:rsidRPr="00004908" w:rsidRDefault="007E1260" w:rsidP="003C0E9D">
            <w:pPr>
              <w:numPr>
                <w:ilvl w:val="0"/>
                <w:numId w:val="16"/>
              </w:numPr>
              <w:spacing w:after="200" w:line="276" w:lineRule="auto"/>
              <w:contextualSpacing/>
              <w:rPr>
                <w:rFonts w:ascii="Cambria" w:eastAsia="MS Mincho" w:hAnsi="Cambria" w:cs="Tahoma"/>
                <w:color w:val="000000" w:themeColor="text1"/>
                <w:sz w:val="20"/>
                <w:szCs w:val="20"/>
              </w:rPr>
            </w:pPr>
          </w:p>
        </w:tc>
        <w:tc>
          <w:tcPr>
            <w:tcW w:w="2278" w:type="dxa"/>
            <w:vMerge/>
            <w:shd w:val="clear" w:color="auto" w:fill="auto"/>
          </w:tcPr>
          <w:p w:rsidR="007E1260" w:rsidRPr="00004908" w:rsidRDefault="007E1260" w:rsidP="000E6D50">
            <w:pPr>
              <w:numPr>
                <w:ilvl w:val="0"/>
                <w:numId w:val="156"/>
              </w:numPr>
              <w:spacing w:after="200" w:line="276" w:lineRule="auto"/>
              <w:contextualSpacing/>
              <w:rPr>
                <w:rFonts w:ascii="Cambria" w:eastAsia="MS Mincho" w:hAnsi="Cambria" w:cs="Tahoma"/>
                <w:color w:val="000000" w:themeColor="text1"/>
                <w:sz w:val="20"/>
                <w:szCs w:val="20"/>
              </w:rPr>
            </w:pPr>
          </w:p>
        </w:tc>
        <w:tc>
          <w:tcPr>
            <w:tcW w:w="2278" w:type="dxa"/>
            <w:vMerge/>
            <w:shd w:val="clear" w:color="auto" w:fill="auto"/>
          </w:tcPr>
          <w:p w:rsidR="007E1260" w:rsidRPr="00004908" w:rsidRDefault="007E1260" w:rsidP="00280BFB">
            <w:pPr>
              <w:numPr>
                <w:ilvl w:val="0"/>
                <w:numId w:val="18"/>
              </w:numPr>
              <w:spacing w:after="200" w:line="276" w:lineRule="auto"/>
              <w:contextualSpacing/>
              <w:rPr>
                <w:rFonts w:ascii="Cambria" w:eastAsia="MS Mincho" w:hAnsi="Cambria" w:cs="Tahoma"/>
                <w:color w:val="000000" w:themeColor="text1"/>
                <w:sz w:val="20"/>
                <w:szCs w:val="20"/>
              </w:rPr>
            </w:pPr>
          </w:p>
        </w:tc>
      </w:tr>
      <w:tr w:rsidR="00004908" w:rsidRPr="00004908" w:rsidTr="00986E57">
        <w:trPr>
          <w:trHeight w:hRule="exact" w:val="216"/>
          <w:jc w:val="center"/>
        </w:trPr>
        <w:tc>
          <w:tcPr>
            <w:tcW w:w="1008" w:type="dxa"/>
            <w:tcBorders>
              <w:top w:val="single" w:sz="18" w:space="0" w:color="auto"/>
              <w:bottom w:val="single" w:sz="4" w:space="0" w:color="auto"/>
            </w:tcBorders>
            <w:shd w:val="clear" w:color="auto" w:fill="auto"/>
          </w:tcPr>
          <w:p w:rsidR="007E1260" w:rsidRPr="00004908" w:rsidRDefault="007E1260" w:rsidP="007E1260">
            <w:pPr>
              <w:jc w:val="center"/>
              <w:rPr>
                <w:rFonts w:ascii="Cambria" w:hAnsi="Cambria" w:cs="Tahoma"/>
                <w:b/>
                <w:color w:val="000000" w:themeColor="text1"/>
                <w:sz w:val="20"/>
                <w:szCs w:val="20"/>
              </w:rPr>
            </w:pPr>
          </w:p>
        </w:tc>
        <w:tc>
          <w:tcPr>
            <w:tcW w:w="2100" w:type="dxa"/>
            <w:tcBorders>
              <w:bottom w:val="single" w:sz="4" w:space="0" w:color="auto"/>
            </w:tcBorders>
            <w:shd w:val="clear" w:color="auto" w:fill="auto"/>
          </w:tcPr>
          <w:p w:rsidR="007E1260" w:rsidRPr="00004908" w:rsidRDefault="007E1260" w:rsidP="007E1260">
            <w:pPr>
              <w:jc w:val="center"/>
              <w:rPr>
                <w:rFonts w:ascii="Cambria" w:hAnsi="Cambria" w:cs="Tahoma"/>
                <w:b/>
                <w:color w:val="000000" w:themeColor="text1"/>
                <w:sz w:val="20"/>
                <w:szCs w:val="20"/>
              </w:rPr>
            </w:pPr>
          </w:p>
        </w:tc>
        <w:tc>
          <w:tcPr>
            <w:tcW w:w="2250" w:type="dxa"/>
            <w:tcBorders>
              <w:bottom w:val="single" w:sz="4" w:space="0" w:color="auto"/>
            </w:tcBorders>
            <w:shd w:val="clear" w:color="auto" w:fill="auto"/>
          </w:tcPr>
          <w:p w:rsidR="007E1260" w:rsidRPr="00004908" w:rsidRDefault="007E1260" w:rsidP="007E1260">
            <w:pPr>
              <w:jc w:val="center"/>
              <w:rPr>
                <w:rFonts w:ascii="Cambria" w:hAnsi="Cambria" w:cs="Tahoma"/>
                <w:b/>
                <w:color w:val="000000" w:themeColor="text1"/>
                <w:sz w:val="20"/>
                <w:szCs w:val="20"/>
              </w:rPr>
            </w:pPr>
          </w:p>
        </w:tc>
        <w:tc>
          <w:tcPr>
            <w:tcW w:w="2250" w:type="dxa"/>
            <w:tcBorders>
              <w:bottom w:val="single" w:sz="4" w:space="0" w:color="auto"/>
            </w:tcBorders>
            <w:shd w:val="clear" w:color="auto" w:fill="auto"/>
          </w:tcPr>
          <w:p w:rsidR="007E1260" w:rsidRPr="00004908" w:rsidRDefault="007E1260" w:rsidP="007E1260">
            <w:pPr>
              <w:jc w:val="center"/>
              <w:rPr>
                <w:rFonts w:ascii="Cambria" w:hAnsi="Cambria" w:cs="Tahoma"/>
                <w:b/>
                <w:color w:val="000000" w:themeColor="text1"/>
                <w:sz w:val="20"/>
                <w:szCs w:val="20"/>
              </w:rPr>
            </w:pPr>
          </w:p>
        </w:tc>
        <w:tc>
          <w:tcPr>
            <w:tcW w:w="2512" w:type="dxa"/>
            <w:tcBorders>
              <w:bottom w:val="single" w:sz="4" w:space="0" w:color="auto"/>
            </w:tcBorders>
            <w:shd w:val="clear" w:color="auto" w:fill="auto"/>
          </w:tcPr>
          <w:p w:rsidR="007E1260" w:rsidRPr="00004908" w:rsidRDefault="007E1260" w:rsidP="007E1260">
            <w:pPr>
              <w:jc w:val="center"/>
              <w:rPr>
                <w:rFonts w:ascii="Cambria" w:hAnsi="Cambria" w:cs="Tahoma"/>
                <w:b/>
                <w:color w:val="000000" w:themeColor="text1"/>
                <w:sz w:val="20"/>
                <w:szCs w:val="20"/>
              </w:rPr>
            </w:pPr>
          </w:p>
        </w:tc>
        <w:tc>
          <w:tcPr>
            <w:tcW w:w="2278" w:type="dxa"/>
            <w:tcBorders>
              <w:bottom w:val="single" w:sz="4" w:space="0" w:color="auto"/>
            </w:tcBorders>
            <w:shd w:val="clear" w:color="auto" w:fill="auto"/>
          </w:tcPr>
          <w:p w:rsidR="007E1260" w:rsidRPr="00004908" w:rsidRDefault="007E1260" w:rsidP="007E1260">
            <w:pPr>
              <w:jc w:val="center"/>
              <w:rPr>
                <w:rFonts w:ascii="Cambria" w:hAnsi="Cambria" w:cs="Tahoma"/>
                <w:b/>
                <w:color w:val="000000" w:themeColor="text1"/>
                <w:sz w:val="20"/>
                <w:szCs w:val="20"/>
              </w:rPr>
            </w:pPr>
          </w:p>
        </w:tc>
        <w:tc>
          <w:tcPr>
            <w:tcW w:w="2278" w:type="dxa"/>
            <w:tcBorders>
              <w:bottom w:val="single" w:sz="4" w:space="0" w:color="auto"/>
            </w:tcBorders>
            <w:shd w:val="clear" w:color="auto" w:fill="auto"/>
          </w:tcPr>
          <w:p w:rsidR="007E1260" w:rsidRPr="00004908" w:rsidRDefault="007E1260" w:rsidP="007E1260">
            <w:pPr>
              <w:jc w:val="center"/>
              <w:rPr>
                <w:rFonts w:ascii="Cambria" w:hAnsi="Cambria" w:cs="Tahoma"/>
                <w:b/>
                <w:color w:val="000000" w:themeColor="text1"/>
                <w:sz w:val="20"/>
                <w:szCs w:val="20"/>
              </w:rPr>
            </w:pPr>
          </w:p>
        </w:tc>
      </w:tr>
      <w:tr w:rsidR="007E1260" w:rsidRPr="00004908" w:rsidTr="00986E57">
        <w:trPr>
          <w:trHeight w:hRule="exact" w:val="216"/>
          <w:jc w:val="center"/>
        </w:trPr>
        <w:tc>
          <w:tcPr>
            <w:tcW w:w="1008" w:type="dxa"/>
            <w:tcBorders>
              <w:bottom w:val="single" w:sz="18" w:space="0" w:color="auto"/>
            </w:tcBorders>
            <w:shd w:val="clear" w:color="auto" w:fill="auto"/>
          </w:tcPr>
          <w:p w:rsidR="007E1260" w:rsidRPr="00004908" w:rsidRDefault="007E1260" w:rsidP="007E1260">
            <w:pPr>
              <w:jc w:val="center"/>
              <w:rPr>
                <w:rFonts w:ascii="Cambria" w:hAnsi="Cambria" w:cs="Tahoma"/>
                <w:b/>
                <w:color w:val="000000" w:themeColor="text1"/>
                <w:sz w:val="20"/>
                <w:szCs w:val="20"/>
              </w:rPr>
            </w:pPr>
          </w:p>
        </w:tc>
        <w:tc>
          <w:tcPr>
            <w:tcW w:w="2100" w:type="dxa"/>
            <w:tcBorders>
              <w:bottom w:val="single" w:sz="18" w:space="0" w:color="auto"/>
            </w:tcBorders>
            <w:shd w:val="clear" w:color="auto" w:fill="auto"/>
          </w:tcPr>
          <w:p w:rsidR="007E1260" w:rsidRPr="00004908" w:rsidRDefault="007E1260" w:rsidP="007E1260">
            <w:pPr>
              <w:jc w:val="center"/>
              <w:rPr>
                <w:rFonts w:ascii="Cambria" w:hAnsi="Cambria" w:cs="Tahoma"/>
                <w:b/>
                <w:color w:val="000000" w:themeColor="text1"/>
                <w:sz w:val="20"/>
                <w:szCs w:val="20"/>
              </w:rPr>
            </w:pPr>
          </w:p>
        </w:tc>
        <w:tc>
          <w:tcPr>
            <w:tcW w:w="2250" w:type="dxa"/>
            <w:tcBorders>
              <w:bottom w:val="single" w:sz="18" w:space="0" w:color="auto"/>
            </w:tcBorders>
            <w:shd w:val="clear" w:color="auto" w:fill="auto"/>
          </w:tcPr>
          <w:p w:rsidR="007E1260" w:rsidRPr="00004908" w:rsidRDefault="007E1260" w:rsidP="007E1260">
            <w:pPr>
              <w:jc w:val="center"/>
              <w:rPr>
                <w:rFonts w:ascii="Cambria" w:hAnsi="Cambria" w:cs="Tahoma"/>
                <w:b/>
                <w:color w:val="000000" w:themeColor="text1"/>
                <w:sz w:val="20"/>
                <w:szCs w:val="20"/>
              </w:rPr>
            </w:pPr>
          </w:p>
        </w:tc>
        <w:tc>
          <w:tcPr>
            <w:tcW w:w="2250" w:type="dxa"/>
            <w:tcBorders>
              <w:bottom w:val="single" w:sz="18" w:space="0" w:color="auto"/>
            </w:tcBorders>
            <w:shd w:val="clear" w:color="auto" w:fill="auto"/>
          </w:tcPr>
          <w:p w:rsidR="007E1260" w:rsidRPr="00004908" w:rsidRDefault="007E1260" w:rsidP="007E1260">
            <w:pPr>
              <w:jc w:val="center"/>
              <w:rPr>
                <w:rFonts w:ascii="Cambria" w:hAnsi="Cambria" w:cs="Tahoma"/>
                <w:b/>
                <w:color w:val="000000" w:themeColor="text1"/>
                <w:sz w:val="20"/>
                <w:szCs w:val="20"/>
              </w:rPr>
            </w:pPr>
          </w:p>
        </w:tc>
        <w:tc>
          <w:tcPr>
            <w:tcW w:w="2512" w:type="dxa"/>
            <w:tcBorders>
              <w:bottom w:val="single" w:sz="18" w:space="0" w:color="auto"/>
            </w:tcBorders>
            <w:shd w:val="clear" w:color="auto" w:fill="auto"/>
          </w:tcPr>
          <w:p w:rsidR="007E1260" w:rsidRPr="00004908" w:rsidRDefault="007E1260" w:rsidP="007E1260">
            <w:pPr>
              <w:jc w:val="center"/>
              <w:rPr>
                <w:rFonts w:ascii="Cambria" w:hAnsi="Cambria" w:cs="Tahoma"/>
                <w:b/>
                <w:color w:val="000000" w:themeColor="text1"/>
                <w:sz w:val="20"/>
                <w:szCs w:val="20"/>
              </w:rPr>
            </w:pPr>
          </w:p>
        </w:tc>
        <w:tc>
          <w:tcPr>
            <w:tcW w:w="2278" w:type="dxa"/>
            <w:tcBorders>
              <w:bottom w:val="single" w:sz="18" w:space="0" w:color="auto"/>
            </w:tcBorders>
            <w:shd w:val="clear" w:color="auto" w:fill="auto"/>
          </w:tcPr>
          <w:p w:rsidR="007E1260" w:rsidRPr="00004908" w:rsidRDefault="007E1260" w:rsidP="007E1260">
            <w:pPr>
              <w:jc w:val="center"/>
              <w:rPr>
                <w:rFonts w:ascii="Cambria" w:hAnsi="Cambria" w:cs="Tahoma"/>
                <w:b/>
                <w:color w:val="000000" w:themeColor="text1"/>
                <w:sz w:val="20"/>
                <w:szCs w:val="20"/>
              </w:rPr>
            </w:pPr>
          </w:p>
        </w:tc>
        <w:tc>
          <w:tcPr>
            <w:tcW w:w="2278" w:type="dxa"/>
            <w:tcBorders>
              <w:bottom w:val="single" w:sz="18" w:space="0" w:color="auto"/>
            </w:tcBorders>
            <w:shd w:val="clear" w:color="auto" w:fill="auto"/>
          </w:tcPr>
          <w:p w:rsidR="007E1260" w:rsidRPr="00004908" w:rsidRDefault="007E1260" w:rsidP="007E1260">
            <w:pPr>
              <w:keepNext/>
              <w:jc w:val="center"/>
              <w:outlineLvl w:val="5"/>
              <w:rPr>
                <w:rFonts w:ascii="Cambria" w:hAnsi="Cambria" w:cs="Tahoma"/>
                <w:b/>
                <w:color w:val="000000" w:themeColor="text1"/>
                <w:sz w:val="20"/>
                <w:szCs w:val="20"/>
              </w:rPr>
            </w:pPr>
          </w:p>
        </w:tc>
      </w:tr>
    </w:tbl>
    <w:p w:rsidR="00E21631" w:rsidRPr="00004908" w:rsidRDefault="00E21631" w:rsidP="001C60AB">
      <w:pPr>
        <w:pStyle w:val="Header"/>
        <w:tabs>
          <w:tab w:val="clear" w:pos="4320"/>
          <w:tab w:val="clear" w:pos="8640"/>
        </w:tabs>
        <w:rPr>
          <w:rFonts w:ascii="Cambria" w:hAnsi="Cambria"/>
          <w:color w:val="000000" w:themeColor="text1"/>
          <w:sz w:val="20"/>
          <w:szCs w:val="20"/>
        </w:rPr>
      </w:pPr>
    </w:p>
    <w:p w:rsidR="008C4706" w:rsidRPr="00004908" w:rsidRDefault="008C4706" w:rsidP="001C60AB">
      <w:pPr>
        <w:pStyle w:val="Header"/>
        <w:tabs>
          <w:tab w:val="clear" w:pos="4320"/>
          <w:tab w:val="clear" w:pos="8640"/>
        </w:tabs>
        <w:rPr>
          <w:rFonts w:ascii="Cambria" w:hAnsi="Cambria"/>
          <w:color w:val="000000" w:themeColor="text1"/>
          <w:sz w:val="20"/>
          <w:szCs w:val="20"/>
        </w:rPr>
      </w:pPr>
    </w:p>
    <w:p w:rsidR="008C4706" w:rsidRPr="00004908" w:rsidRDefault="008C4706" w:rsidP="001C60AB">
      <w:pPr>
        <w:pStyle w:val="Header"/>
        <w:tabs>
          <w:tab w:val="clear" w:pos="4320"/>
          <w:tab w:val="clear" w:pos="8640"/>
        </w:tabs>
        <w:rPr>
          <w:rFonts w:ascii="Cambria" w:hAnsi="Cambria"/>
          <w:color w:val="000000" w:themeColor="text1"/>
          <w:sz w:val="20"/>
          <w:szCs w:val="20"/>
        </w:rPr>
      </w:pP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2275"/>
        <w:gridCol w:w="2275"/>
        <w:gridCol w:w="2275"/>
        <w:gridCol w:w="2275"/>
        <w:gridCol w:w="2275"/>
        <w:gridCol w:w="2275"/>
      </w:tblGrid>
      <w:tr w:rsidR="00004908" w:rsidRPr="00004908" w:rsidTr="000D59EB">
        <w:trPr>
          <w:trHeight w:val="255"/>
          <w:jc w:val="center"/>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D4285" w:rsidP="002A283D">
            <w:pPr>
              <w:pStyle w:val="Heading3"/>
              <w:rPr>
                <w:rFonts w:ascii="Cambria" w:hAnsi="Cambria" w:cs="Tahoma"/>
                <w:color w:val="000000" w:themeColor="text1"/>
                <w:sz w:val="20"/>
                <w:szCs w:val="20"/>
              </w:rPr>
            </w:pPr>
            <w:r w:rsidRPr="00004908">
              <w:rPr>
                <w:rFonts w:ascii="Cambria" w:hAnsi="Cambria"/>
                <w:color w:val="000000" w:themeColor="text1"/>
                <w:sz w:val="20"/>
                <w:szCs w:val="20"/>
              </w:rPr>
              <w:lastRenderedPageBreak/>
              <w:br w:type="page"/>
            </w:r>
            <w:r w:rsidR="001C60AB" w:rsidRPr="00004908">
              <w:rPr>
                <w:rFonts w:ascii="Cambria" w:hAnsi="Cambria" w:cs="Tahoma"/>
                <w:color w:val="000000" w:themeColor="text1"/>
                <w:sz w:val="20"/>
                <w:szCs w:val="20"/>
              </w:rPr>
              <w:t xml:space="preserve">1 </w:t>
            </w:r>
          </w:p>
        </w:tc>
        <w:tc>
          <w:tcPr>
            <w:tcW w:w="4656"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Develop and apply skills to the reading process.</w:t>
            </w:r>
          </w:p>
        </w:tc>
      </w:tr>
      <w:tr w:rsidR="00004908" w:rsidRPr="00004908" w:rsidTr="000D59EB">
        <w:trPr>
          <w:trHeight w:val="223"/>
          <w:jc w:val="center"/>
        </w:trPr>
        <w:tc>
          <w:tcPr>
            <w:tcW w:w="34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0D59EB">
        <w:trPr>
          <w:cantSplit/>
          <w:trHeight w:val="653"/>
          <w:jc w:val="center"/>
        </w:trPr>
        <w:tc>
          <w:tcPr>
            <w:tcW w:w="344" w:type="pct"/>
            <w:tcBorders>
              <w:top w:val="single" w:sz="18" w:space="0" w:color="auto"/>
              <w:left w:val="single" w:sz="18" w:space="0" w:color="auto"/>
              <w:bottom w:val="single" w:sz="18" w:space="0" w:color="auto"/>
              <w:right w:val="single" w:sz="18" w:space="0" w:color="auto"/>
            </w:tcBorders>
            <w:shd w:val="clear" w:color="auto" w:fill="auto"/>
            <w:vAlign w:val="center"/>
          </w:tcPr>
          <w:p w:rsidR="001D4285" w:rsidRPr="00004908" w:rsidRDefault="001D4285" w:rsidP="001D4285">
            <w:pPr>
              <w:jc w:val="center"/>
              <w:rPr>
                <w:rFonts w:ascii="Cambria" w:hAnsi="Cambria" w:cs="Tahoma"/>
                <w:b/>
                <w:color w:val="000000" w:themeColor="text1"/>
                <w:sz w:val="20"/>
                <w:szCs w:val="20"/>
              </w:rPr>
            </w:pPr>
            <w:r w:rsidRPr="00004908">
              <w:rPr>
                <w:rFonts w:ascii="Cambria" w:hAnsi="Cambria" w:cs="Tahoma"/>
                <w:b/>
                <w:color w:val="000000" w:themeColor="text1"/>
                <w:sz w:val="20"/>
                <w:szCs w:val="20"/>
              </w:rPr>
              <w:t>C</w:t>
            </w:r>
          </w:p>
        </w:tc>
        <w:tc>
          <w:tcPr>
            <w:tcW w:w="776" w:type="pct"/>
            <w:vMerge w:val="restart"/>
            <w:tcBorders>
              <w:top w:val="single" w:sz="18" w:space="0" w:color="auto"/>
              <w:left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 xml:space="preserve">With assistance, determine </w:t>
            </w:r>
            <w:r w:rsidR="000D59EB" w:rsidRPr="00004908">
              <w:rPr>
                <w:rFonts w:ascii="Cambria" w:hAnsi="Cambria"/>
                <w:color w:val="000000" w:themeColor="text1"/>
                <w:sz w:val="20"/>
                <w:szCs w:val="20"/>
              </w:rPr>
              <w:t xml:space="preserve">the </w:t>
            </w:r>
            <w:r w:rsidRPr="00004908">
              <w:rPr>
                <w:rFonts w:ascii="Cambria" w:hAnsi="Cambria"/>
                <w:color w:val="000000" w:themeColor="text1"/>
                <w:sz w:val="20"/>
                <w:szCs w:val="20"/>
              </w:rPr>
              <w:t>connection between:</w:t>
            </w:r>
          </w:p>
          <w:p w:rsidR="001D4285" w:rsidRPr="00004908" w:rsidRDefault="001D4285" w:rsidP="002A283D">
            <w:pPr>
              <w:rPr>
                <w:rFonts w:ascii="Cambria" w:hAnsi="Cambria"/>
                <w:color w:val="000000" w:themeColor="text1"/>
                <w:sz w:val="20"/>
                <w:szCs w:val="20"/>
              </w:rPr>
            </w:pPr>
          </w:p>
          <w:p w:rsidR="001D4285" w:rsidRPr="00004908" w:rsidRDefault="001D4285" w:rsidP="00892345">
            <w:pPr>
              <w:pStyle w:val="ListParagraph"/>
              <w:numPr>
                <w:ilvl w:val="0"/>
                <w:numId w:val="19"/>
              </w:numPr>
              <w:rPr>
                <w:color w:val="000000" w:themeColor="text1"/>
                <w:sz w:val="20"/>
                <w:szCs w:val="20"/>
              </w:rPr>
            </w:pPr>
            <w:r w:rsidRPr="00004908">
              <w:rPr>
                <w:color w:val="000000" w:themeColor="text1"/>
                <w:sz w:val="20"/>
                <w:szCs w:val="20"/>
              </w:rPr>
              <w:t>text to self (text ideas and own experiences)</w:t>
            </w:r>
          </w:p>
          <w:p w:rsidR="001D4285" w:rsidRPr="00004908" w:rsidRDefault="00B26121" w:rsidP="00892345">
            <w:pPr>
              <w:pStyle w:val="ListParagraph"/>
              <w:numPr>
                <w:ilvl w:val="0"/>
                <w:numId w:val="19"/>
              </w:numPr>
              <w:rPr>
                <w:color w:val="000000" w:themeColor="text1"/>
                <w:sz w:val="20"/>
                <w:szCs w:val="20"/>
              </w:rPr>
            </w:pPr>
            <w:r w:rsidRPr="00004908">
              <w:rPr>
                <w:noProof/>
                <w:color w:val="000000" w:themeColor="text1"/>
                <w:sz w:val="20"/>
                <w:szCs w:val="20"/>
              </w:rPr>
              <mc:AlternateContent>
                <mc:Choice Requires="wps">
                  <w:drawing>
                    <wp:anchor distT="0" distB="0" distL="114300" distR="114300" simplePos="0" relativeHeight="251725824" behindDoc="0" locked="0" layoutInCell="1" allowOverlap="1" wp14:anchorId="386AA41D" wp14:editId="6E26BA62">
                      <wp:simplePos x="0" y="0"/>
                      <wp:positionH relativeFrom="column">
                        <wp:posOffset>515620</wp:posOffset>
                      </wp:positionH>
                      <wp:positionV relativeFrom="paragraph">
                        <wp:posOffset>1708150</wp:posOffset>
                      </wp:positionV>
                      <wp:extent cx="4819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990" w:rsidRPr="00780FD3" w:rsidRDefault="00F00990" w:rsidP="001C60AB">
                                  <w:pPr>
                                    <w:rPr>
                                      <w:rFonts w:ascii="Tahoma" w:hAnsi="Tahoma" w:cs="Tahoma"/>
                                      <w:sz w:val="16"/>
                                      <w:szCs w:val="16"/>
                                    </w:rPr>
                                  </w:pPr>
                                  <w:r>
                                    <w:rPr>
                                      <w:rFonts w:ascii="Tahoma" w:hAnsi="Tahoma" w:cs="Tahoma"/>
                                      <w:sz w:val="16"/>
                                      <w:szCs w:val="16"/>
                                    </w:rPr>
                                    <w:t>As students mature and grow as readers, the text level and connections should become more complex.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AA41D" id="Text Box 2" o:spid="_x0000_s1027" type="#_x0000_t202" style="position:absolute;left:0;text-align:left;margin-left:40.6pt;margin-top:134.5pt;width:379.5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" fillcolor="white [3201]" strokeweight=".5pt">
                      <v:path arrowok="t"/>
                      <v:textbox>
                        <w:txbxContent>
                          <w:p w:rsidR="00F00990" w:rsidRPr="00780FD3" w:rsidRDefault="00F00990" w:rsidP="001C60AB">
                            <w:pPr>
                              <w:rPr>
                                <w:rFonts w:ascii="Tahoma" w:hAnsi="Tahoma" w:cs="Tahoma"/>
                                <w:sz w:val="16"/>
                                <w:szCs w:val="16"/>
                              </w:rPr>
                            </w:pPr>
                            <w:r>
                              <w:rPr>
                                <w:rFonts w:ascii="Tahoma" w:hAnsi="Tahoma" w:cs="Tahoma"/>
                                <w:sz w:val="16"/>
                                <w:szCs w:val="16"/>
                              </w:rPr>
                              <w:t>As students mature and grow as readers, the text level and connections should become more complex.</w:t>
                            </w:r>
                          </w:p>
                        </w:txbxContent>
                      </v:textbox>
                    </v:shape>
                  </w:pict>
                </mc:Fallback>
              </mc:AlternateContent>
            </w:r>
            <w:r w:rsidR="001D4285" w:rsidRPr="00004908">
              <w:rPr>
                <w:color w:val="000000" w:themeColor="text1"/>
                <w:sz w:val="20"/>
                <w:szCs w:val="20"/>
              </w:rPr>
              <w:t>text to text (text ideas including similarities and differences in fiction and nonfiction)</w:t>
            </w:r>
          </w:p>
        </w:tc>
        <w:tc>
          <w:tcPr>
            <w:tcW w:w="776" w:type="pct"/>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 xml:space="preserve">Determine </w:t>
            </w:r>
            <w:r w:rsidR="000D59EB" w:rsidRPr="00004908">
              <w:rPr>
                <w:rFonts w:ascii="Cambria" w:hAnsi="Cambria"/>
                <w:color w:val="000000" w:themeColor="text1"/>
                <w:sz w:val="20"/>
                <w:szCs w:val="20"/>
              </w:rPr>
              <w:t xml:space="preserve">the </w:t>
            </w:r>
            <w:r w:rsidRPr="00004908">
              <w:rPr>
                <w:rFonts w:ascii="Cambria" w:hAnsi="Cambria"/>
                <w:color w:val="000000" w:themeColor="text1"/>
                <w:sz w:val="20"/>
                <w:szCs w:val="20"/>
              </w:rPr>
              <w:t>connection between:</w:t>
            </w:r>
          </w:p>
          <w:p w:rsidR="001D4285" w:rsidRPr="00004908" w:rsidRDefault="001D4285" w:rsidP="002A283D">
            <w:pPr>
              <w:rPr>
                <w:rFonts w:ascii="Cambria" w:hAnsi="Cambria"/>
                <w:color w:val="000000" w:themeColor="text1"/>
                <w:sz w:val="20"/>
                <w:szCs w:val="20"/>
              </w:rPr>
            </w:pPr>
          </w:p>
          <w:p w:rsidR="00872D58" w:rsidRPr="00004908" w:rsidRDefault="00872D58" w:rsidP="002A283D">
            <w:pPr>
              <w:rPr>
                <w:rFonts w:ascii="Cambria" w:hAnsi="Cambria"/>
                <w:color w:val="000000" w:themeColor="text1"/>
                <w:sz w:val="20"/>
                <w:szCs w:val="20"/>
              </w:rPr>
            </w:pPr>
          </w:p>
          <w:p w:rsidR="001D4285" w:rsidRPr="00004908" w:rsidRDefault="001D4285" w:rsidP="00892345">
            <w:pPr>
              <w:pStyle w:val="ListParagraph"/>
              <w:numPr>
                <w:ilvl w:val="0"/>
                <w:numId w:val="20"/>
              </w:numPr>
              <w:rPr>
                <w:color w:val="000000" w:themeColor="text1"/>
                <w:sz w:val="20"/>
                <w:szCs w:val="20"/>
              </w:rPr>
            </w:pPr>
            <w:r w:rsidRPr="00004908">
              <w:rPr>
                <w:color w:val="000000" w:themeColor="text1"/>
                <w:sz w:val="20"/>
                <w:szCs w:val="20"/>
              </w:rPr>
              <w:t>text to text (text ideas</w:t>
            </w:r>
            <w:r w:rsidR="00DA661D">
              <w:rPr>
                <w:color w:val="000000" w:themeColor="text1"/>
                <w:sz w:val="20"/>
                <w:szCs w:val="20"/>
              </w:rPr>
              <w:t>,</w:t>
            </w:r>
            <w:r w:rsidRPr="00004908">
              <w:rPr>
                <w:color w:val="000000" w:themeColor="text1"/>
                <w:sz w:val="20"/>
                <w:szCs w:val="20"/>
              </w:rPr>
              <w:t xml:space="preserve"> including similarities and differences in fiction and nonfiction) </w:t>
            </w:r>
          </w:p>
        </w:tc>
        <w:tc>
          <w:tcPr>
            <w:tcW w:w="776" w:type="pct"/>
            <w:vMerge w:val="restart"/>
            <w:tcBorders>
              <w:top w:val="single" w:sz="18" w:space="0" w:color="auto"/>
            </w:tcBorders>
            <w:shd w:val="clear" w:color="auto" w:fill="auto"/>
          </w:tcPr>
          <w:p w:rsidR="001D4285" w:rsidRPr="00004908" w:rsidRDefault="001D4285" w:rsidP="002A283D">
            <w:pPr>
              <w:tabs>
                <w:tab w:val="num" w:pos="720"/>
                <w:tab w:val="num" w:pos="2298"/>
              </w:tabs>
              <w:rPr>
                <w:rFonts w:ascii="Cambria" w:hAnsi="Cambria"/>
                <w:color w:val="000000" w:themeColor="text1"/>
                <w:sz w:val="20"/>
                <w:szCs w:val="20"/>
              </w:rPr>
            </w:pPr>
            <w:r w:rsidRPr="00004908">
              <w:rPr>
                <w:rFonts w:ascii="Cambria" w:hAnsi="Cambria"/>
                <w:color w:val="000000" w:themeColor="text1"/>
                <w:sz w:val="20"/>
                <w:szCs w:val="20"/>
              </w:rPr>
              <w:t xml:space="preserve">Determine </w:t>
            </w:r>
            <w:r w:rsidR="000D59EB" w:rsidRPr="00004908">
              <w:rPr>
                <w:rFonts w:ascii="Cambria" w:hAnsi="Cambria"/>
                <w:color w:val="000000" w:themeColor="text1"/>
                <w:sz w:val="20"/>
                <w:szCs w:val="20"/>
              </w:rPr>
              <w:t xml:space="preserve">the </w:t>
            </w:r>
            <w:r w:rsidRPr="00004908">
              <w:rPr>
                <w:rFonts w:ascii="Cambria" w:hAnsi="Cambria"/>
                <w:color w:val="000000" w:themeColor="text1"/>
                <w:sz w:val="20"/>
                <w:szCs w:val="20"/>
              </w:rPr>
              <w:t>relevant connections between:</w:t>
            </w:r>
          </w:p>
          <w:p w:rsidR="001D4285" w:rsidRPr="00004908" w:rsidRDefault="001D4285" w:rsidP="002A283D">
            <w:pPr>
              <w:tabs>
                <w:tab w:val="num" w:pos="720"/>
                <w:tab w:val="num" w:pos="2298"/>
              </w:tabs>
              <w:rPr>
                <w:rFonts w:ascii="Cambria" w:hAnsi="Cambria"/>
                <w:color w:val="000000" w:themeColor="text1"/>
                <w:sz w:val="20"/>
                <w:szCs w:val="20"/>
              </w:rPr>
            </w:pPr>
          </w:p>
          <w:p w:rsidR="00872D58" w:rsidRPr="00004908" w:rsidRDefault="00872D58" w:rsidP="002A283D">
            <w:pPr>
              <w:tabs>
                <w:tab w:val="num" w:pos="720"/>
                <w:tab w:val="num" w:pos="2298"/>
              </w:tabs>
              <w:rPr>
                <w:rFonts w:ascii="Cambria" w:hAnsi="Cambria"/>
                <w:color w:val="000000" w:themeColor="text1"/>
                <w:sz w:val="20"/>
                <w:szCs w:val="20"/>
              </w:rPr>
            </w:pPr>
          </w:p>
          <w:p w:rsidR="001D4285" w:rsidRPr="00004908" w:rsidRDefault="001D4285" w:rsidP="00892345">
            <w:pPr>
              <w:pStyle w:val="ListParagraph"/>
              <w:numPr>
                <w:ilvl w:val="0"/>
                <w:numId w:val="21"/>
              </w:numPr>
              <w:tabs>
                <w:tab w:val="num" w:pos="720"/>
                <w:tab w:val="num" w:pos="2298"/>
              </w:tabs>
              <w:rPr>
                <w:color w:val="000000" w:themeColor="text1"/>
                <w:sz w:val="20"/>
                <w:szCs w:val="20"/>
              </w:rPr>
            </w:pPr>
            <w:r w:rsidRPr="00004908">
              <w:rPr>
                <w:color w:val="000000" w:themeColor="text1"/>
                <w:sz w:val="20"/>
                <w:szCs w:val="20"/>
              </w:rPr>
              <w:t>text to text (text ideas</w:t>
            </w:r>
            <w:r w:rsidR="000D59EB" w:rsidRPr="00004908">
              <w:rPr>
                <w:color w:val="000000" w:themeColor="text1"/>
                <w:sz w:val="20"/>
                <w:szCs w:val="20"/>
              </w:rPr>
              <w:t>,</w:t>
            </w:r>
            <w:r w:rsidRPr="00004908">
              <w:rPr>
                <w:color w:val="000000" w:themeColor="text1"/>
                <w:sz w:val="20"/>
                <w:szCs w:val="20"/>
              </w:rPr>
              <w:t xml:space="preserve"> including</w:t>
            </w:r>
            <w:r w:rsidR="000D59EB" w:rsidRPr="00004908">
              <w:rPr>
                <w:color w:val="000000" w:themeColor="text1"/>
                <w:sz w:val="20"/>
                <w:szCs w:val="20"/>
              </w:rPr>
              <w:t xml:space="preserve"> similarities and differences regarding</w:t>
            </w:r>
            <w:r w:rsidRPr="00004908">
              <w:rPr>
                <w:color w:val="000000" w:themeColor="text1"/>
                <w:sz w:val="20"/>
                <w:szCs w:val="20"/>
              </w:rPr>
              <w:t xml:space="preserve"> information and relationships in fiction and nonfiction)</w:t>
            </w:r>
          </w:p>
          <w:p w:rsidR="001D4285" w:rsidRPr="00004908" w:rsidRDefault="000D59EB" w:rsidP="00892345">
            <w:pPr>
              <w:pStyle w:val="ListParagraph"/>
              <w:numPr>
                <w:ilvl w:val="0"/>
                <w:numId w:val="21"/>
              </w:numPr>
              <w:tabs>
                <w:tab w:val="num" w:pos="720"/>
                <w:tab w:val="num" w:pos="2298"/>
              </w:tabs>
              <w:rPr>
                <w:color w:val="000000" w:themeColor="text1"/>
                <w:sz w:val="20"/>
                <w:szCs w:val="20"/>
              </w:rPr>
            </w:pPr>
            <w:r w:rsidRPr="00004908">
              <w:rPr>
                <w:color w:val="000000" w:themeColor="text1"/>
                <w:sz w:val="20"/>
                <w:szCs w:val="20"/>
              </w:rPr>
              <w:t>text to world (text ideas regarding</w:t>
            </w:r>
            <w:r w:rsidR="001D4285" w:rsidRPr="00004908">
              <w:rPr>
                <w:color w:val="000000" w:themeColor="text1"/>
                <w:sz w:val="20"/>
                <w:szCs w:val="20"/>
              </w:rPr>
              <w:t xml:space="preserve"> experiences in the world)</w:t>
            </w:r>
          </w:p>
        </w:tc>
        <w:tc>
          <w:tcPr>
            <w:tcW w:w="776" w:type="pct"/>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Explain relevant connections between:</w:t>
            </w:r>
          </w:p>
          <w:p w:rsidR="001D4285" w:rsidRPr="00004908" w:rsidRDefault="001D4285" w:rsidP="002A283D">
            <w:pPr>
              <w:rPr>
                <w:rFonts w:ascii="Cambria" w:hAnsi="Cambria"/>
                <w:color w:val="000000" w:themeColor="text1"/>
                <w:sz w:val="20"/>
                <w:szCs w:val="20"/>
              </w:rPr>
            </w:pPr>
          </w:p>
          <w:p w:rsidR="00872D58" w:rsidRPr="00004908" w:rsidRDefault="00872D58" w:rsidP="002A283D">
            <w:pPr>
              <w:rPr>
                <w:rFonts w:ascii="Cambria" w:hAnsi="Cambria"/>
                <w:color w:val="000000" w:themeColor="text1"/>
                <w:sz w:val="20"/>
                <w:szCs w:val="20"/>
              </w:rPr>
            </w:pPr>
          </w:p>
          <w:p w:rsidR="001D4285" w:rsidRPr="00004908" w:rsidRDefault="001D4285" w:rsidP="00892345">
            <w:pPr>
              <w:pStyle w:val="ListParagraph"/>
              <w:numPr>
                <w:ilvl w:val="0"/>
                <w:numId w:val="22"/>
              </w:numPr>
              <w:rPr>
                <w:color w:val="000000" w:themeColor="text1"/>
                <w:sz w:val="20"/>
                <w:szCs w:val="20"/>
              </w:rPr>
            </w:pPr>
            <w:r w:rsidRPr="00004908">
              <w:rPr>
                <w:color w:val="000000" w:themeColor="text1"/>
                <w:sz w:val="20"/>
                <w:szCs w:val="20"/>
              </w:rPr>
              <w:t xml:space="preserve">text to text (ideas and information in various fiction and nonfiction works, </w:t>
            </w:r>
            <w:r w:rsidR="000D59EB" w:rsidRPr="00004908">
              <w:rPr>
                <w:color w:val="000000" w:themeColor="text1"/>
                <w:sz w:val="20"/>
                <w:szCs w:val="20"/>
              </w:rPr>
              <w:t xml:space="preserve">using </w:t>
            </w:r>
            <w:r w:rsidRPr="00004908">
              <w:rPr>
                <w:color w:val="000000" w:themeColor="text1"/>
                <w:sz w:val="20"/>
                <w:szCs w:val="20"/>
              </w:rPr>
              <w:t>compare and contrast)</w:t>
            </w:r>
          </w:p>
          <w:p w:rsidR="001D4285" w:rsidRPr="00004908" w:rsidRDefault="001D4285" w:rsidP="000D59EB">
            <w:pPr>
              <w:pStyle w:val="ListParagraph"/>
              <w:numPr>
                <w:ilvl w:val="0"/>
                <w:numId w:val="22"/>
              </w:numPr>
              <w:rPr>
                <w:color w:val="000000" w:themeColor="text1"/>
                <w:sz w:val="20"/>
                <w:szCs w:val="20"/>
              </w:rPr>
            </w:pPr>
            <w:r w:rsidRPr="00004908">
              <w:rPr>
                <w:color w:val="000000" w:themeColor="text1"/>
                <w:sz w:val="20"/>
                <w:szCs w:val="20"/>
              </w:rPr>
              <w:t xml:space="preserve">text to world (text ideas </w:t>
            </w:r>
            <w:r w:rsidR="000D59EB" w:rsidRPr="00004908">
              <w:rPr>
                <w:color w:val="000000" w:themeColor="text1"/>
                <w:sz w:val="20"/>
                <w:szCs w:val="20"/>
              </w:rPr>
              <w:t>regarding</w:t>
            </w:r>
            <w:r w:rsidRPr="00004908">
              <w:rPr>
                <w:color w:val="000000" w:themeColor="text1"/>
                <w:sz w:val="20"/>
                <w:szCs w:val="20"/>
              </w:rPr>
              <w:t xml:space="preserve"> experiences in the world) </w:t>
            </w:r>
          </w:p>
        </w:tc>
        <w:tc>
          <w:tcPr>
            <w:tcW w:w="776" w:type="pct"/>
            <w:vMerge w:val="restart"/>
            <w:tcBorders>
              <w:top w:val="single" w:sz="18" w:space="0" w:color="auto"/>
            </w:tcBorders>
            <w:shd w:val="clear" w:color="auto" w:fill="auto"/>
          </w:tcPr>
          <w:p w:rsidR="001D4285" w:rsidRPr="00004908" w:rsidRDefault="001D4285" w:rsidP="002A283D">
            <w:pPr>
              <w:pStyle w:val="ListParagraph"/>
              <w:ind w:left="0"/>
              <w:rPr>
                <w:color w:val="000000" w:themeColor="text1"/>
                <w:sz w:val="20"/>
                <w:szCs w:val="20"/>
              </w:rPr>
            </w:pPr>
            <w:r w:rsidRPr="00004908">
              <w:rPr>
                <w:color w:val="000000" w:themeColor="text1"/>
                <w:sz w:val="20"/>
                <w:szCs w:val="20"/>
              </w:rPr>
              <w:t>Explain relevant connections between:</w:t>
            </w:r>
          </w:p>
          <w:p w:rsidR="001D4285" w:rsidRPr="00004908" w:rsidRDefault="001D4285" w:rsidP="002A283D">
            <w:pPr>
              <w:pStyle w:val="ListParagraph"/>
              <w:ind w:left="0"/>
              <w:rPr>
                <w:color w:val="000000" w:themeColor="text1"/>
                <w:sz w:val="20"/>
                <w:szCs w:val="20"/>
              </w:rPr>
            </w:pPr>
          </w:p>
          <w:p w:rsidR="00872D58" w:rsidRPr="00004908" w:rsidRDefault="00872D58" w:rsidP="002A283D">
            <w:pPr>
              <w:pStyle w:val="ListParagraph"/>
              <w:ind w:left="0"/>
              <w:rPr>
                <w:color w:val="000000" w:themeColor="text1"/>
                <w:sz w:val="20"/>
                <w:szCs w:val="20"/>
              </w:rPr>
            </w:pPr>
          </w:p>
          <w:p w:rsidR="001D4285" w:rsidRPr="00004908" w:rsidRDefault="001D4285" w:rsidP="00892345">
            <w:pPr>
              <w:pStyle w:val="ListParagraph"/>
              <w:numPr>
                <w:ilvl w:val="0"/>
                <w:numId w:val="23"/>
              </w:numPr>
              <w:rPr>
                <w:color w:val="000000" w:themeColor="text1"/>
                <w:sz w:val="20"/>
                <w:szCs w:val="20"/>
              </w:rPr>
            </w:pPr>
            <w:r w:rsidRPr="00004908">
              <w:rPr>
                <w:color w:val="000000" w:themeColor="text1"/>
                <w:sz w:val="20"/>
                <w:szCs w:val="20"/>
              </w:rPr>
              <w:t xml:space="preserve">text to text (ideas and information in various fiction and nonfiction works, </w:t>
            </w:r>
            <w:r w:rsidR="000D59EB" w:rsidRPr="00004908">
              <w:rPr>
                <w:color w:val="000000" w:themeColor="text1"/>
                <w:sz w:val="20"/>
                <w:szCs w:val="20"/>
              </w:rPr>
              <w:t xml:space="preserve">using </w:t>
            </w:r>
            <w:r w:rsidRPr="00004908">
              <w:rPr>
                <w:color w:val="000000" w:themeColor="text1"/>
                <w:sz w:val="20"/>
                <w:szCs w:val="20"/>
              </w:rPr>
              <w:t>compare and contrast)</w:t>
            </w:r>
          </w:p>
          <w:p w:rsidR="001D4285" w:rsidRPr="00004908" w:rsidRDefault="001D4285" w:rsidP="00CF0265">
            <w:pPr>
              <w:pStyle w:val="ListParagraph"/>
              <w:numPr>
                <w:ilvl w:val="0"/>
                <w:numId w:val="23"/>
              </w:numPr>
              <w:rPr>
                <w:color w:val="000000" w:themeColor="text1"/>
                <w:sz w:val="20"/>
                <w:szCs w:val="20"/>
              </w:rPr>
            </w:pPr>
            <w:r w:rsidRPr="00004908">
              <w:rPr>
                <w:color w:val="000000" w:themeColor="text1"/>
                <w:sz w:val="20"/>
                <w:szCs w:val="20"/>
              </w:rPr>
              <w:t xml:space="preserve">text to world (text ideas </w:t>
            </w:r>
            <w:r w:rsidR="00CF0265" w:rsidRPr="00004908">
              <w:rPr>
                <w:color w:val="000000" w:themeColor="text1"/>
                <w:sz w:val="20"/>
                <w:szCs w:val="20"/>
              </w:rPr>
              <w:t>regarding experiences in</w:t>
            </w:r>
            <w:r w:rsidRPr="00004908">
              <w:rPr>
                <w:color w:val="000000" w:themeColor="text1"/>
                <w:sz w:val="20"/>
                <w:szCs w:val="20"/>
              </w:rPr>
              <w:t xml:space="preserve"> the world by demonstrating an awareness that literature reflects a cultur</w:t>
            </w:r>
            <w:r w:rsidR="000D59EB" w:rsidRPr="00004908">
              <w:rPr>
                <w:color w:val="000000" w:themeColor="text1"/>
                <w:sz w:val="20"/>
                <w:szCs w:val="20"/>
              </w:rPr>
              <w:t>al</w:t>
            </w:r>
            <w:r w:rsidRPr="00004908">
              <w:rPr>
                <w:color w:val="000000" w:themeColor="text1"/>
                <w:sz w:val="20"/>
                <w:szCs w:val="20"/>
              </w:rPr>
              <w:t xml:space="preserve"> and historic</w:t>
            </w:r>
            <w:r w:rsidR="00302096" w:rsidRPr="00004908">
              <w:rPr>
                <w:color w:val="000000" w:themeColor="text1"/>
                <w:sz w:val="20"/>
                <w:szCs w:val="20"/>
              </w:rPr>
              <w:t>al</w:t>
            </w:r>
            <w:r w:rsidRPr="00004908">
              <w:rPr>
                <w:color w:val="000000" w:themeColor="text1"/>
                <w:sz w:val="20"/>
                <w:szCs w:val="20"/>
              </w:rPr>
              <w:t xml:space="preserve"> time frame)</w:t>
            </w:r>
          </w:p>
        </w:tc>
        <w:tc>
          <w:tcPr>
            <w:tcW w:w="776" w:type="pct"/>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Compare, contrast, and analyze relevant connections between:</w:t>
            </w:r>
          </w:p>
          <w:p w:rsidR="001D4285" w:rsidRPr="00004908" w:rsidRDefault="001D4285" w:rsidP="002A283D">
            <w:pPr>
              <w:rPr>
                <w:rFonts w:ascii="Cambria" w:hAnsi="Cambria"/>
                <w:color w:val="000000" w:themeColor="text1"/>
                <w:sz w:val="20"/>
                <w:szCs w:val="20"/>
              </w:rPr>
            </w:pPr>
          </w:p>
          <w:p w:rsidR="001D4285" w:rsidRPr="00004908" w:rsidRDefault="001D4285" w:rsidP="00892345">
            <w:pPr>
              <w:pStyle w:val="ListParagraph"/>
              <w:numPr>
                <w:ilvl w:val="0"/>
                <w:numId w:val="24"/>
              </w:numPr>
              <w:rPr>
                <w:color w:val="000000" w:themeColor="text1"/>
                <w:sz w:val="20"/>
                <w:szCs w:val="20"/>
              </w:rPr>
            </w:pPr>
            <w:r w:rsidRPr="00004908">
              <w:rPr>
                <w:color w:val="000000" w:themeColor="text1"/>
                <w:sz w:val="20"/>
                <w:szCs w:val="20"/>
              </w:rPr>
              <w:t xml:space="preserve">text to text (ideas and information in various fiction and nonfiction works, </w:t>
            </w:r>
            <w:r w:rsidR="00302096" w:rsidRPr="00004908">
              <w:rPr>
                <w:color w:val="000000" w:themeColor="text1"/>
                <w:sz w:val="20"/>
                <w:szCs w:val="20"/>
              </w:rPr>
              <w:t xml:space="preserve">using </w:t>
            </w:r>
            <w:r w:rsidRPr="00004908">
              <w:rPr>
                <w:color w:val="000000" w:themeColor="text1"/>
                <w:sz w:val="20"/>
                <w:szCs w:val="20"/>
              </w:rPr>
              <w:t>compare and contrast)</w:t>
            </w:r>
          </w:p>
          <w:p w:rsidR="001D4285" w:rsidRDefault="001D4285" w:rsidP="00CF0265">
            <w:pPr>
              <w:pStyle w:val="ListParagraph"/>
              <w:numPr>
                <w:ilvl w:val="0"/>
                <w:numId w:val="24"/>
              </w:numPr>
              <w:rPr>
                <w:color w:val="000000" w:themeColor="text1"/>
                <w:sz w:val="20"/>
                <w:szCs w:val="20"/>
              </w:rPr>
            </w:pPr>
            <w:r w:rsidRPr="00004908">
              <w:rPr>
                <w:color w:val="000000" w:themeColor="text1"/>
                <w:sz w:val="20"/>
                <w:szCs w:val="20"/>
              </w:rPr>
              <w:t xml:space="preserve">text to world (text ideas </w:t>
            </w:r>
            <w:r w:rsidR="00CF0265" w:rsidRPr="00004908">
              <w:rPr>
                <w:color w:val="000000" w:themeColor="text1"/>
                <w:sz w:val="20"/>
                <w:szCs w:val="20"/>
              </w:rPr>
              <w:t>regarding experiences in</w:t>
            </w:r>
            <w:r w:rsidRPr="00004908">
              <w:rPr>
                <w:color w:val="000000" w:themeColor="text1"/>
                <w:sz w:val="20"/>
                <w:szCs w:val="20"/>
              </w:rPr>
              <w:t xml:space="preserve"> the world by </w:t>
            </w:r>
            <w:r w:rsidR="00CF0265" w:rsidRPr="00004908">
              <w:rPr>
                <w:color w:val="000000" w:themeColor="text1"/>
                <w:sz w:val="20"/>
                <w:szCs w:val="20"/>
              </w:rPr>
              <w:t xml:space="preserve">demonstrating an awareness that </w:t>
            </w:r>
            <w:r w:rsidRPr="00004908">
              <w:rPr>
                <w:color w:val="000000" w:themeColor="text1"/>
                <w:sz w:val="20"/>
                <w:szCs w:val="20"/>
              </w:rPr>
              <w:t>literature reflects a cultur</w:t>
            </w:r>
            <w:r w:rsidR="00302096" w:rsidRPr="00004908">
              <w:rPr>
                <w:color w:val="000000" w:themeColor="text1"/>
                <w:sz w:val="20"/>
                <w:szCs w:val="20"/>
              </w:rPr>
              <w:t>al</w:t>
            </w:r>
            <w:r w:rsidRPr="00004908">
              <w:rPr>
                <w:color w:val="000000" w:themeColor="text1"/>
                <w:sz w:val="20"/>
                <w:szCs w:val="20"/>
              </w:rPr>
              <w:t xml:space="preserve"> and historic</w:t>
            </w:r>
            <w:r w:rsidR="00302096" w:rsidRPr="00004908">
              <w:rPr>
                <w:color w:val="000000" w:themeColor="text1"/>
                <w:sz w:val="20"/>
                <w:szCs w:val="20"/>
              </w:rPr>
              <w:t>al</w:t>
            </w:r>
            <w:r w:rsidRPr="00004908">
              <w:rPr>
                <w:color w:val="000000" w:themeColor="text1"/>
                <w:sz w:val="20"/>
                <w:szCs w:val="20"/>
              </w:rPr>
              <w:t xml:space="preserve"> time frame)</w:t>
            </w:r>
          </w:p>
          <w:p w:rsidR="00384C2B" w:rsidRPr="00004908" w:rsidRDefault="00384C2B" w:rsidP="00384C2B">
            <w:pPr>
              <w:pStyle w:val="ListParagraph"/>
              <w:ind w:left="360"/>
              <w:rPr>
                <w:color w:val="000000" w:themeColor="text1"/>
                <w:sz w:val="20"/>
                <w:szCs w:val="20"/>
              </w:rPr>
            </w:pPr>
          </w:p>
        </w:tc>
      </w:tr>
      <w:tr w:rsidR="00004908" w:rsidRPr="00004908" w:rsidTr="00384C2B">
        <w:trPr>
          <w:cantSplit/>
          <w:trHeight w:val="4527"/>
          <w:jc w:val="center"/>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1D4285" w:rsidRPr="00004908" w:rsidRDefault="001D4285" w:rsidP="00941F1F">
            <w:pPr>
              <w:ind w:left="113" w:right="113"/>
              <w:jc w:val="center"/>
              <w:rPr>
                <w:rFonts w:ascii="Cambria" w:hAnsi="Cambria" w:cs="Tahoma"/>
                <w:b/>
                <w:color w:val="000000" w:themeColor="text1"/>
                <w:sz w:val="20"/>
                <w:szCs w:val="20"/>
              </w:rPr>
            </w:pPr>
            <w:r w:rsidRPr="00004908">
              <w:rPr>
                <w:rFonts w:ascii="Cambria" w:hAnsi="Cambria" w:cs="Tahoma"/>
                <w:b/>
                <w:color w:val="000000" w:themeColor="text1"/>
                <w:sz w:val="20"/>
                <w:szCs w:val="20"/>
              </w:rPr>
              <w:t>Making Connections</w:t>
            </w:r>
          </w:p>
          <w:p w:rsidR="001D4285" w:rsidRPr="00004908" w:rsidRDefault="001D4285" w:rsidP="00941F1F">
            <w:pPr>
              <w:ind w:left="113" w:right="113"/>
              <w:jc w:val="center"/>
              <w:rPr>
                <w:rFonts w:ascii="Cambria" w:hAnsi="Cambria" w:cs="Tahoma"/>
                <w:b/>
                <w:color w:val="000000" w:themeColor="text1"/>
                <w:sz w:val="20"/>
                <w:szCs w:val="20"/>
              </w:rPr>
            </w:pPr>
            <w:r w:rsidRPr="00004908">
              <w:rPr>
                <w:rFonts w:ascii="Cambria" w:hAnsi="Cambria" w:cs="Tahoma"/>
                <w:b/>
                <w:color w:val="000000" w:themeColor="text1"/>
                <w:sz w:val="20"/>
                <w:szCs w:val="20"/>
              </w:rPr>
              <w:t xml:space="preserve">6-12 Correlation </w:t>
            </w:r>
            <w:r w:rsidR="000D6A77" w:rsidRPr="00004908">
              <w:rPr>
                <w:rFonts w:ascii="Cambria" w:hAnsi="Cambria" w:cs="Tahoma"/>
                <w:b/>
                <w:color w:val="000000" w:themeColor="text1"/>
                <w:sz w:val="20"/>
                <w:szCs w:val="20"/>
              </w:rPr>
              <w:t>Reading Literary 3B</w:t>
            </w:r>
          </w:p>
        </w:tc>
        <w:tc>
          <w:tcPr>
            <w:tcW w:w="776" w:type="pct"/>
            <w:vMerge/>
            <w:tcBorders>
              <w:left w:val="single" w:sz="18" w:space="0" w:color="auto"/>
              <w:bottom w:val="single" w:sz="4" w:space="0" w:color="auto"/>
            </w:tcBorders>
            <w:shd w:val="clear" w:color="auto" w:fill="auto"/>
          </w:tcPr>
          <w:p w:rsidR="001D4285" w:rsidRPr="00004908" w:rsidRDefault="001D4285"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D4285" w:rsidRPr="00004908" w:rsidRDefault="001D4285"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D4285" w:rsidRPr="00004908" w:rsidRDefault="001D4285" w:rsidP="002A283D">
            <w:pPr>
              <w:tabs>
                <w:tab w:val="num" w:pos="720"/>
                <w:tab w:val="num" w:pos="2298"/>
              </w:tabs>
              <w:rPr>
                <w:rFonts w:ascii="Cambria" w:hAnsi="Cambria"/>
                <w:color w:val="000000" w:themeColor="text1"/>
                <w:sz w:val="20"/>
                <w:szCs w:val="20"/>
              </w:rPr>
            </w:pPr>
          </w:p>
        </w:tc>
        <w:tc>
          <w:tcPr>
            <w:tcW w:w="776" w:type="pct"/>
            <w:vMerge/>
            <w:tcBorders>
              <w:bottom w:val="single" w:sz="4" w:space="0" w:color="auto"/>
            </w:tcBorders>
            <w:shd w:val="clear" w:color="auto" w:fill="auto"/>
          </w:tcPr>
          <w:p w:rsidR="001D4285" w:rsidRPr="00004908" w:rsidRDefault="001D4285"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D4285" w:rsidRPr="00004908" w:rsidRDefault="001D4285" w:rsidP="002A283D">
            <w:pPr>
              <w:pStyle w:val="ListParagraph"/>
              <w:ind w:left="0"/>
              <w:rPr>
                <w:color w:val="000000" w:themeColor="text1"/>
                <w:sz w:val="20"/>
                <w:szCs w:val="20"/>
              </w:rPr>
            </w:pPr>
          </w:p>
        </w:tc>
        <w:tc>
          <w:tcPr>
            <w:tcW w:w="776" w:type="pct"/>
            <w:vMerge/>
            <w:tcBorders>
              <w:bottom w:val="single" w:sz="4" w:space="0" w:color="auto"/>
            </w:tcBorders>
            <w:shd w:val="clear" w:color="auto" w:fill="auto"/>
          </w:tcPr>
          <w:p w:rsidR="001D4285" w:rsidRPr="00004908" w:rsidRDefault="001D4285" w:rsidP="002A283D">
            <w:pPr>
              <w:rPr>
                <w:rFonts w:ascii="Cambria" w:hAnsi="Cambria"/>
                <w:color w:val="000000" w:themeColor="text1"/>
                <w:sz w:val="20"/>
                <w:szCs w:val="20"/>
              </w:rPr>
            </w:pPr>
          </w:p>
        </w:tc>
      </w:tr>
      <w:tr w:rsidR="00004908" w:rsidRPr="00004908" w:rsidTr="00384C2B">
        <w:trPr>
          <w:trHeight w:hRule="exact" w:val="315"/>
          <w:jc w:val="center"/>
        </w:trPr>
        <w:tc>
          <w:tcPr>
            <w:tcW w:w="344" w:type="pct"/>
            <w:tcBorders>
              <w:top w:val="single" w:sz="18" w:space="0" w:color="auto"/>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r>
      <w:tr w:rsidR="00941F1F" w:rsidRPr="00004908" w:rsidTr="00384C2B">
        <w:trPr>
          <w:trHeight w:hRule="exact" w:val="235"/>
          <w:jc w:val="center"/>
        </w:trPr>
        <w:tc>
          <w:tcPr>
            <w:tcW w:w="344"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pStyle w:val="Heading6"/>
              <w:rPr>
                <w:rFonts w:ascii="Cambria" w:hAnsi="Cambria"/>
                <w:color w:val="000000" w:themeColor="text1"/>
                <w:sz w:val="20"/>
                <w:szCs w:val="20"/>
              </w:rPr>
            </w:pPr>
          </w:p>
        </w:tc>
      </w:tr>
    </w:tbl>
    <w:p w:rsidR="001C60AB" w:rsidRPr="00004908" w:rsidRDefault="001C60AB" w:rsidP="001C60AB">
      <w:pPr>
        <w:rPr>
          <w:rFonts w:ascii="Cambria" w:hAnsi="Cambria"/>
          <w:b/>
          <w:bCs/>
          <w:color w:val="000000" w:themeColor="text1"/>
          <w:sz w:val="20"/>
          <w:szCs w:val="20"/>
        </w:rPr>
      </w:pPr>
    </w:p>
    <w:p w:rsidR="001D4285" w:rsidRPr="00004908" w:rsidRDefault="001D4285">
      <w:pPr>
        <w:rPr>
          <w:rFonts w:ascii="Cambria" w:hAnsi="Cambria"/>
          <w:b/>
          <w:bCs/>
          <w:color w:val="000000" w:themeColor="text1"/>
          <w:sz w:val="20"/>
          <w:szCs w:val="20"/>
        </w:rPr>
      </w:pPr>
      <w:r w:rsidRPr="00004908">
        <w:rPr>
          <w:rFonts w:ascii="Cambria" w:hAnsi="Cambria"/>
          <w:b/>
          <w:bCs/>
          <w:color w:val="000000" w:themeColor="text1"/>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2269"/>
        <w:gridCol w:w="2268"/>
        <w:gridCol w:w="2268"/>
        <w:gridCol w:w="2268"/>
        <w:gridCol w:w="2268"/>
        <w:gridCol w:w="2265"/>
      </w:tblGrid>
      <w:tr w:rsidR="00004908" w:rsidRPr="00004908" w:rsidTr="00941F1F">
        <w:trPr>
          <w:jc w:val="center"/>
        </w:trPr>
        <w:tc>
          <w:tcPr>
            <w:tcW w:w="345"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 xml:space="preserve">1 </w:t>
            </w:r>
          </w:p>
        </w:tc>
        <w:tc>
          <w:tcPr>
            <w:tcW w:w="4655"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Develop and apply skills to the reading process.</w:t>
            </w:r>
          </w:p>
        </w:tc>
      </w:tr>
      <w:tr w:rsidR="00004908" w:rsidRPr="00004908" w:rsidTr="00941F1F">
        <w:trPr>
          <w:trHeight w:val="197"/>
          <w:jc w:val="center"/>
        </w:trPr>
        <w:tc>
          <w:tcPr>
            <w:tcW w:w="34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941F1F">
        <w:trPr>
          <w:cantSplit/>
          <w:trHeight w:val="576"/>
          <w:jc w:val="center"/>
        </w:trPr>
        <w:tc>
          <w:tcPr>
            <w:tcW w:w="345" w:type="pct"/>
            <w:tcBorders>
              <w:top w:val="single" w:sz="18" w:space="0" w:color="auto"/>
              <w:left w:val="single" w:sz="18" w:space="0" w:color="auto"/>
              <w:bottom w:val="single" w:sz="18" w:space="0" w:color="auto"/>
              <w:right w:val="single" w:sz="18" w:space="0" w:color="auto"/>
            </w:tcBorders>
            <w:shd w:val="clear" w:color="auto" w:fill="auto"/>
            <w:vAlign w:val="center"/>
          </w:tcPr>
          <w:p w:rsidR="001D4285" w:rsidRPr="00004908" w:rsidRDefault="001D4285" w:rsidP="001D4285">
            <w:pPr>
              <w:jc w:val="center"/>
              <w:rPr>
                <w:rFonts w:ascii="Cambria" w:hAnsi="Cambria" w:cs="Tahoma"/>
                <w:b/>
                <w:color w:val="000000" w:themeColor="text1"/>
                <w:sz w:val="20"/>
                <w:szCs w:val="20"/>
              </w:rPr>
            </w:pPr>
            <w:r w:rsidRPr="00004908">
              <w:rPr>
                <w:rFonts w:ascii="Cambria" w:hAnsi="Cambria" w:cs="Tahoma"/>
                <w:b/>
                <w:color w:val="000000" w:themeColor="text1"/>
                <w:sz w:val="20"/>
                <w:szCs w:val="20"/>
              </w:rPr>
              <w:t>D</w:t>
            </w:r>
          </w:p>
        </w:tc>
        <w:tc>
          <w:tcPr>
            <w:tcW w:w="776" w:type="pct"/>
            <w:vMerge w:val="restart"/>
            <w:tcBorders>
              <w:top w:val="single" w:sz="18" w:space="0" w:color="auto"/>
              <w:left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Read independently for sustained periods of time by:</w:t>
            </w:r>
          </w:p>
          <w:p w:rsidR="001D4285" w:rsidRPr="00004908" w:rsidRDefault="001D4285" w:rsidP="002A283D">
            <w:pPr>
              <w:rPr>
                <w:rFonts w:ascii="Cambria" w:hAnsi="Cambria"/>
                <w:color w:val="000000" w:themeColor="text1"/>
                <w:sz w:val="20"/>
                <w:szCs w:val="20"/>
              </w:rPr>
            </w:pPr>
          </w:p>
          <w:p w:rsidR="0033163F" w:rsidRPr="00004908" w:rsidRDefault="0033163F" w:rsidP="002A283D">
            <w:pPr>
              <w:rPr>
                <w:rFonts w:ascii="Cambria" w:hAnsi="Cambria"/>
                <w:color w:val="000000" w:themeColor="text1"/>
                <w:sz w:val="20"/>
                <w:szCs w:val="20"/>
              </w:rPr>
            </w:pPr>
          </w:p>
          <w:p w:rsidR="001D4285" w:rsidRPr="00004908" w:rsidRDefault="001D4285" w:rsidP="00892345">
            <w:pPr>
              <w:pStyle w:val="ListParagraph"/>
              <w:numPr>
                <w:ilvl w:val="0"/>
                <w:numId w:val="25"/>
              </w:numPr>
              <w:rPr>
                <w:color w:val="000000" w:themeColor="text1"/>
                <w:sz w:val="20"/>
                <w:szCs w:val="20"/>
              </w:rPr>
            </w:pPr>
            <w:r w:rsidRPr="00004908">
              <w:rPr>
                <w:rFonts w:cs="Tahoma"/>
                <w:color w:val="000000" w:themeColor="text1"/>
                <w:sz w:val="20"/>
                <w:szCs w:val="20"/>
              </w:rPr>
              <w:t xml:space="preserve">engaging with text as developmentally appropriate </w:t>
            </w:r>
          </w:p>
        </w:tc>
        <w:tc>
          <w:tcPr>
            <w:tcW w:w="776" w:type="pct"/>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 xml:space="preserve">Read independently for </w:t>
            </w:r>
            <w:r w:rsidR="00A53BE0" w:rsidRPr="00004908">
              <w:rPr>
                <w:rFonts w:ascii="Cambria" w:hAnsi="Cambria"/>
                <w:color w:val="000000" w:themeColor="text1"/>
                <w:sz w:val="20"/>
                <w:szCs w:val="20"/>
              </w:rPr>
              <w:t xml:space="preserve">multiple purposes over </w:t>
            </w:r>
            <w:r w:rsidRPr="00004908">
              <w:rPr>
                <w:rFonts w:ascii="Cambria" w:hAnsi="Cambria"/>
                <w:color w:val="000000" w:themeColor="text1"/>
                <w:sz w:val="20"/>
                <w:szCs w:val="20"/>
              </w:rPr>
              <w:t>sustained periods of time by:</w:t>
            </w:r>
          </w:p>
          <w:p w:rsidR="001D4285" w:rsidRPr="00004908" w:rsidRDefault="001D4285" w:rsidP="002A283D">
            <w:pPr>
              <w:rPr>
                <w:rFonts w:ascii="Cambria" w:hAnsi="Cambria"/>
                <w:color w:val="000000" w:themeColor="text1"/>
                <w:sz w:val="20"/>
                <w:szCs w:val="20"/>
              </w:rPr>
            </w:pPr>
          </w:p>
          <w:p w:rsidR="001D4285" w:rsidRPr="00004908" w:rsidRDefault="001D4285" w:rsidP="00892345">
            <w:pPr>
              <w:pStyle w:val="ListParagraph"/>
              <w:numPr>
                <w:ilvl w:val="0"/>
                <w:numId w:val="26"/>
              </w:numPr>
              <w:rPr>
                <w:rFonts w:cs="Tahoma"/>
                <w:color w:val="000000" w:themeColor="text1"/>
                <w:sz w:val="20"/>
                <w:szCs w:val="20"/>
              </w:rPr>
            </w:pPr>
            <w:r w:rsidRPr="00004908">
              <w:rPr>
                <w:rFonts w:cs="Tahoma"/>
                <w:color w:val="000000" w:themeColor="text1"/>
                <w:sz w:val="20"/>
                <w:szCs w:val="20"/>
              </w:rPr>
              <w:t xml:space="preserve">engaging with and reading  text that is developmentally appropriate </w:t>
            </w:r>
          </w:p>
          <w:p w:rsidR="001D4285" w:rsidRPr="00004908" w:rsidRDefault="001D4285" w:rsidP="00892345">
            <w:pPr>
              <w:pStyle w:val="ListParagraph"/>
              <w:numPr>
                <w:ilvl w:val="0"/>
                <w:numId w:val="26"/>
              </w:numPr>
              <w:rPr>
                <w:color w:val="000000" w:themeColor="text1"/>
                <w:sz w:val="20"/>
                <w:szCs w:val="20"/>
              </w:rPr>
            </w:pPr>
            <w:r w:rsidRPr="00004908">
              <w:rPr>
                <w:rFonts w:cs="Tahoma"/>
                <w:color w:val="000000" w:themeColor="text1"/>
                <w:sz w:val="20"/>
                <w:szCs w:val="20"/>
              </w:rPr>
              <w:t xml:space="preserve">producing evidence of reading </w:t>
            </w:r>
          </w:p>
        </w:tc>
        <w:tc>
          <w:tcPr>
            <w:tcW w:w="776" w:type="pct"/>
            <w:vMerge w:val="restart"/>
            <w:tcBorders>
              <w:top w:val="single" w:sz="18" w:space="0" w:color="auto"/>
            </w:tcBorders>
            <w:shd w:val="clear" w:color="auto" w:fill="auto"/>
          </w:tcPr>
          <w:p w:rsidR="001D4285" w:rsidRPr="00004908" w:rsidRDefault="001D4285" w:rsidP="002A283D">
            <w:pPr>
              <w:tabs>
                <w:tab w:val="num" w:pos="720"/>
                <w:tab w:val="num" w:pos="2298"/>
              </w:tabs>
              <w:rPr>
                <w:rFonts w:ascii="Cambria" w:hAnsi="Cambria"/>
                <w:color w:val="000000" w:themeColor="text1"/>
                <w:sz w:val="20"/>
                <w:szCs w:val="20"/>
              </w:rPr>
            </w:pPr>
            <w:r w:rsidRPr="00004908">
              <w:rPr>
                <w:rFonts w:ascii="Cambria" w:hAnsi="Cambria"/>
                <w:color w:val="000000" w:themeColor="text1"/>
                <w:sz w:val="20"/>
                <w:szCs w:val="20"/>
              </w:rPr>
              <w:t>Read independently for</w:t>
            </w:r>
            <w:r w:rsidR="00A53BE0" w:rsidRPr="00004908">
              <w:rPr>
                <w:rFonts w:ascii="Cambria" w:hAnsi="Cambria"/>
                <w:color w:val="000000" w:themeColor="text1"/>
                <w:sz w:val="20"/>
                <w:szCs w:val="20"/>
              </w:rPr>
              <w:t xml:space="preserve"> multiple purposes over</w:t>
            </w:r>
            <w:r w:rsidRPr="00004908">
              <w:rPr>
                <w:rFonts w:ascii="Cambria" w:hAnsi="Cambria"/>
                <w:color w:val="000000" w:themeColor="text1"/>
                <w:sz w:val="20"/>
                <w:szCs w:val="20"/>
              </w:rPr>
              <w:t xml:space="preserve"> sustained periods of time by:</w:t>
            </w:r>
          </w:p>
          <w:p w:rsidR="001D4285" w:rsidRPr="00004908" w:rsidRDefault="001D4285" w:rsidP="002A283D">
            <w:pPr>
              <w:tabs>
                <w:tab w:val="num" w:pos="720"/>
                <w:tab w:val="num" w:pos="2298"/>
              </w:tabs>
              <w:rPr>
                <w:rFonts w:ascii="Cambria" w:hAnsi="Cambria"/>
                <w:color w:val="000000" w:themeColor="text1"/>
                <w:sz w:val="20"/>
                <w:szCs w:val="20"/>
              </w:rPr>
            </w:pPr>
          </w:p>
          <w:p w:rsidR="001D4285" w:rsidRPr="00004908" w:rsidRDefault="001D4285" w:rsidP="00892345">
            <w:pPr>
              <w:pStyle w:val="ListParagraph"/>
              <w:numPr>
                <w:ilvl w:val="0"/>
                <w:numId w:val="27"/>
              </w:numPr>
              <w:tabs>
                <w:tab w:val="num" w:pos="720"/>
                <w:tab w:val="num" w:pos="2298"/>
              </w:tabs>
              <w:rPr>
                <w:color w:val="000000" w:themeColor="text1"/>
                <w:sz w:val="20"/>
                <w:szCs w:val="20"/>
              </w:rPr>
            </w:pPr>
            <w:r w:rsidRPr="00004908">
              <w:rPr>
                <w:color w:val="000000" w:themeColor="text1"/>
                <w:sz w:val="20"/>
                <w:szCs w:val="20"/>
              </w:rPr>
              <w:t>reading text that is developmentally appropriate</w:t>
            </w:r>
          </w:p>
          <w:p w:rsidR="001D4285" w:rsidRPr="00004908" w:rsidRDefault="001D4285" w:rsidP="00892345">
            <w:pPr>
              <w:pStyle w:val="ListParagraph"/>
              <w:numPr>
                <w:ilvl w:val="0"/>
                <w:numId w:val="27"/>
              </w:numPr>
              <w:tabs>
                <w:tab w:val="num" w:pos="720"/>
                <w:tab w:val="num" w:pos="2298"/>
              </w:tabs>
              <w:rPr>
                <w:color w:val="000000" w:themeColor="text1"/>
                <w:sz w:val="20"/>
                <w:szCs w:val="20"/>
              </w:rPr>
            </w:pPr>
            <w:r w:rsidRPr="00004908">
              <w:rPr>
                <w:color w:val="000000" w:themeColor="text1"/>
                <w:sz w:val="20"/>
                <w:szCs w:val="20"/>
              </w:rPr>
              <w:t xml:space="preserve">producing evidence of reading </w:t>
            </w:r>
          </w:p>
        </w:tc>
        <w:tc>
          <w:tcPr>
            <w:tcW w:w="776" w:type="pct"/>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Read independently for</w:t>
            </w:r>
            <w:r w:rsidR="00A53BE0" w:rsidRPr="00004908">
              <w:rPr>
                <w:rFonts w:ascii="Cambria" w:hAnsi="Cambria"/>
                <w:color w:val="000000" w:themeColor="text1"/>
                <w:sz w:val="20"/>
                <w:szCs w:val="20"/>
              </w:rPr>
              <w:t xml:space="preserve"> multiple purposes over</w:t>
            </w:r>
            <w:r w:rsidRPr="00004908">
              <w:rPr>
                <w:rFonts w:ascii="Cambria" w:hAnsi="Cambria"/>
                <w:color w:val="000000" w:themeColor="text1"/>
                <w:sz w:val="20"/>
                <w:szCs w:val="20"/>
              </w:rPr>
              <w:t xml:space="preserve"> sustained periods of time by:</w:t>
            </w:r>
          </w:p>
          <w:p w:rsidR="001D4285" w:rsidRPr="00004908" w:rsidRDefault="001D4285" w:rsidP="002A283D">
            <w:pPr>
              <w:rPr>
                <w:rFonts w:ascii="Cambria" w:hAnsi="Cambria"/>
                <w:color w:val="000000" w:themeColor="text1"/>
                <w:sz w:val="20"/>
                <w:szCs w:val="20"/>
              </w:rPr>
            </w:pPr>
          </w:p>
          <w:p w:rsidR="001D4285" w:rsidRPr="00004908" w:rsidRDefault="001D4285" w:rsidP="00892345">
            <w:pPr>
              <w:pStyle w:val="ListParagraph"/>
              <w:numPr>
                <w:ilvl w:val="0"/>
                <w:numId w:val="28"/>
              </w:numPr>
              <w:rPr>
                <w:color w:val="000000" w:themeColor="text1"/>
                <w:sz w:val="20"/>
                <w:szCs w:val="20"/>
              </w:rPr>
            </w:pPr>
            <w:r w:rsidRPr="00004908">
              <w:rPr>
                <w:color w:val="000000" w:themeColor="text1"/>
                <w:sz w:val="20"/>
                <w:szCs w:val="20"/>
              </w:rPr>
              <w:t>reading text that is developmentally appropriate</w:t>
            </w:r>
          </w:p>
          <w:p w:rsidR="001D4285" w:rsidRPr="00004908" w:rsidRDefault="001D4285" w:rsidP="00892345">
            <w:pPr>
              <w:pStyle w:val="ListParagraph"/>
              <w:numPr>
                <w:ilvl w:val="0"/>
                <w:numId w:val="28"/>
              </w:numPr>
              <w:rPr>
                <w:color w:val="000000" w:themeColor="text1"/>
                <w:sz w:val="20"/>
                <w:szCs w:val="20"/>
              </w:rPr>
            </w:pPr>
            <w:r w:rsidRPr="00004908">
              <w:rPr>
                <w:color w:val="000000" w:themeColor="text1"/>
                <w:sz w:val="20"/>
                <w:szCs w:val="20"/>
              </w:rPr>
              <w:t xml:space="preserve">producing evidence of reading </w:t>
            </w:r>
          </w:p>
        </w:tc>
        <w:tc>
          <w:tcPr>
            <w:tcW w:w="776" w:type="pct"/>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Read independently for</w:t>
            </w:r>
            <w:r w:rsidR="00A53BE0" w:rsidRPr="00004908">
              <w:rPr>
                <w:rFonts w:ascii="Cambria" w:hAnsi="Cambria"/>
                <w:color w:val="000000" w:themeColor="text1"/>
                <w:sz w:val="20"/>
                <w:szCs w:val="20"/>
              </w:rPr>
              <w:t xml:space="preserve"> multiple purposes over</w:t>
            </w:r>
            <w:r w:rsidRPr="00004908">
              <w:rPr>
                <w:rFonts w:ascii="Cambria" w:hAnsi="Cambria"/>
                <w:color w:val="000000" w:themeColor="text1"/>
                <w:sz w:val="20"/>
                <w:szCs w:val="20"/>
              </w:rPr>
              <w:t xml:space="preserve"> sustained periods of time by:</w:t>
            </w:r>
          </w:p>
          <w:p w:rsidR="001D4285" w:rsidRPr="00004908" w:rsidRDefault="001D4285" w:rsidP="002A283D">
            <w:pPr>
              <w:rPr>
                <w:rFonts w:ascii="Cambria" w:hAnsi="Cambria"/>
                <w:color w:val="000000" w:themeColor="text1"/>
                <w:sz w:val="20"/>
                <w:szCs w:val="20"/>
              </w:rPr>
            </w:pPr>
          </w:p>
          <w:p w:rsidR="001D4285" w:rsidRPr="00004908" w:rsidRDefault="001D4285" w:rsidP="00892345">
            <w:pPr>
              <w:pStyle w:val="ListParagraph"/>
              <w:numPr>
                <w:ilvl w:val="0"/>
                <w:numId w:val="29"/>
              </w:numPr>
              <w:rPr>
                <w:color w:val="000000" w:themeColor="text1"/>
                <w:sz w:val="20"/>
                <w:szCs w:val="20"/>
              </w:rPr>
            </w:pPr>
            <w:r w:rsidRPr="00004908">
              <w:rPr>
                <w:color w:val="000000" w:themeColor="text1"/>
                <w:sz w:val="20"/>
                <w:szCs w:val="20"/>
              </w:rPr>
              <w:t>reading text that is developmentally appropriate</w:t>
            </w:r>
          </w:p>
          <w:p w:rsidR="001D4285" w:rsidRPr="00004908" w:rsidRDefault="001D4285" w:rsidP="00892345">
            <w:pPr>
              <w:pStyle w:val="ListParagraph"/>
              <w:numPr>
                <w:ilvl w:val="0"/>
                <w:numId w:val="29"/>
              </w:numPr>
              <w:rPr>
                <w:color w:val="000000" w:themeColor="text1"/>
                <w:sz w:val="20"/>
                <w:szCs w:val="20"/>
              </w:rPr>
            </w:pPr>
            <w:r w:rsidRPr="00004908">
              <w:rPr>
                <w:color w:val="000000" w:themeColor="text1"/>
                <w:sz w:val="20"/>
                <w:szCs w:val="20"/>
              </w:rPr>
              <w:t xml:space="preserve">producing evidence of reading </w:t>
            </w:r>
          </w:p>
        </w:tc>
        <w:tc>
          <w:tcPr>
            <w:tcW w:w="776" w:type="pct"/>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 xml:space="preserve">Read independently for </w:t>
            </w:r>
            <w:r w:rsidR="00A53BE0" w:rsidRPr="00004908">
              <w:rPr>
                <w:rFonts w:ascii="Cambria" w:hAnsi="Cambria"/>
                <w:color w:val="000000" w:themeColor="text1"/>
                <w:sz w:val="20"/>
                <w:szCs w:val="20"/>
              </w:rPr>
              <w:t xml:space="preserve">multiple purposes over </w:t>
            </w:r>
            <w:r w:rsidRPr="00004908">
              <w:rPr>
                <w:rFonts w:ascii="Cambria" w:hAnsi="Cambria"/>
                <w:color w:val="000000" w:themeColor="text1"/>
                <w:sz w:val="20"/>
                <w:szCs w:val="20"/>
              </w:rPr>
              <w:t>sustained periods of time by:</w:t>
            </w:r>
          </w:p>
          <w:p w:rsidR="001D4285" w:rsidRPr="00004908" w:rsidRDefault="001D4285" w:rsidP="002A283D">
            <w:pPr>
              <w:rPr>
                <w:rFonts w:ascii="Cambria" w:hAnsi="Cambria"/>
                <w:color w:val="000000" w:themeColor="text1"/>
                <w:sz w:val="20"/>
                <w:szCs w:val="20"/>
              </w:rPr>
            </w:pPr>
          </w:p>
          <w:p w:rsidR="001D4285" w:rsidRPr="00004908" w:rsidRDefault="001D4285" w:rsidP="00892345">
            <w:pPr>
              <w:pStyle w:val="ListParagraph"/>
              <w:numPr>
                <w:ilvl w:val="0"/>
                <w:numId w:val="30"/>
              </w:numPr>
              <w:rPr>
                <w:color w:val="000000" w:themeColor="text1"/>
                <w:sz w:val="20"/>
                <w:szCs w:val="20"/>
              </w:rPr>
            </w:pPr>
            <w:r w:rsidRPr="00004908">
              <w:rPr>
                <w:color w:val="000000" w:themeColor="text1"/>
                <w:sz w:val="20"/>
                <w:szCs w:val="20"/>
              </w:rPr>
              <w:t>reading text that is developmentally appropriate</w:t>
            </w:r>
          </w:p>
          <w:p w:rsidR="001D4285" w:rsidRPr="00004908" w:rsidRDefault="001D4285" w:rsidP="00892345">
            <w:pPr>
              <w:pStyle w:val="ListParagraph"/>
              <w:numPr>
                <w:ilvl w:val="0"/>
                <w:numId w:val="30"/>
              </w:numPr>
              <w:rPr>
                <w:color w:val="000000" w:themeColor="text1"/>
                <w:sz w:val="20"/>
                <w:szCs w:val="20"/>
              </w:rPr>
            </w:pPr>
            <w:r w:rsidRPr="00004908">
              <w:rPr>
                <w:color w:val="000000" w:themeColor="text1"/>
                <w:sz w:val="20"/>
                <w:szCs w:val="20"/>
              </w:rPr>
              <w:t xml:space="preserve">producing evidence of reading </w:t>
            </w:r>
          </w:p>
        </w:tc>
      </w:tr>
      <w:tr w:rsidR="00004908" w:rsidRPr="00004908" w:rsidTr="00941F1F">
        <w:trPr>
          <w:cantSplit/>
          <w:trHeight w:val="2418"/>
          <w:jc w:val="center"/>
        </w:trPr>
        <w:tc>
          <w:tcPr>
            <w:tcW w:w="345"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1D4285" w:rsidRPr="00004908" w:rsidRDefault="001D4285" w:rsidP="00941F1F">
            <w:pPr>
              <w:ind w:left="113" w:right="113"/>
              <w:jc w:val="center"/>
              <w:rPr>
                <w:rFonts w:ascii="Cambria" w:hAnsi="Cambria" w:cs="Tahoma"/>
                <w:b/>
                <w:color w:val="000000" w:themeColor="text1"/>
                <w:sz w:val="20"/>
                <w:szCs w:val="20"/>
              </w:rPr>
            </w:pPr>
            <w:r w:rsidRPr="00004908">
              <w:rPr>
                <w:rFonts w:ascii="Cambria" w:hAnsi="Cambria" w:cs="Tahoma"/>
                <w:b/>
                <w:color w:val="000000" w:themeColor="text1"/>
                <w:sz w:val="20"/>
                <w:szCs w:val="20"/>
              </w:rPr>
              <w:t>Independent Text</w:t>
            </w:r>
          </w:p>
          <w:p w:rsidR="001D4285" w:rsidRPr="00004908" w:rsidRDefault="001D4285" w:rsidP="00941F1F">
            <w:pPr>
              <w:ind w:left="113" w:right="113"/>
              <w:jc w:val="center"/>
              <w:rPr>
                <w:rFonts w:ascii="Cambria" w:hAnsi="Cambria" w:cs="Tahoma"/>
                <w:b/>
                <w:color w:val="000000" w:themeColor="text1"/>
                <w:sz w:val="20"/>
                <w:szCs w:val="20"/>
              </w:rPr>
            </w:pPr>
            <w:r w:rsidRPr="00004908">
              <w:rPr>
                <w:rFonts w:ascii="Cambria" w:hAnsi="Cambria" w:cs="Tahoma"/>
                <w:b/>
                <w:color w:val="000000" w:themeColor="text1"/>
                <w:sz w:val="20"/>
                <w:szCs w:val="20"/>
              </w:rPr>
              <w:t>No 6- 12 Correlation</w:t>
            </w:r>
          </w:p>
        </w:tc>
        <w:tc>
          <w:tcPr>
            <w:tcW w:w="776" w:type="pct"/>
            <w:vMerge/>
            <w:tcBorders>
              <w:left w:val="single" w:sz="18" w:space="0" w:color="auto"/>
              <w:bottom w:val="single" w:sz="4" w:space="0" w:color="auto"/>
            </w:tcBorders>
            <w:shd w:val="clear" w:color="auto" w:fill="auto"/>
          </w:tcPr>
          <w:p w:rsidR="001D4285" w:rsidRPr="00004908" w:rsidRDefault="001D4285"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D4285" w:rsidRPr="00004908" w:rsidRDefault="001D4285"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D4285" w:rsidRPr="00004908" w:rsidRDefault="001D4285" w:rsidP="002A283D">
            <w:pPr>
              <w:tabs>
                <w:tab w:val="num" w:pos="720"/>
                <w:tab w:val="num" w:pos="2298"/>
              </w:tabs>
              <w:rPr>
                <w:rFonts w:ascii="Cambria" w:hAnsi="Cambria"/>
                <w:color w:val="000000" w:themeColor="text1"/>
                <w:sz w:val="20"/>
                <w:szCs w:val="20"/>
              </w:rPr>
            </w:pPr>
          </w:p>
        </w:tc>
        <w:tc>
          <w:tcPr>
            <w:tcW w:w="776" w:type="pct"/>
            <w:vMerge/>
            <w:tcBorders>
              <w:bottom w:val="single" w:sz="4" w:space="0" w:color="auto"/>
            </w:tcBorders>
            <w:shd w:val="clear" w:color="auto" w:fill="auto"/>
          </w:tcPr>
          <w:p w:rsidR="001D4285" w:rsidRPr="00004908" w:rsidRDefault="001D4285"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D4285" w:rsidRPr="00004908" w:rsidRDefault="001D4285"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D4285" w:rsidRPr="00004908" w:rsidRDefault="001D4285" w:rsidP="002A283D">
            <w:pPr>
              <w:rPr>
                <w:rFonts w:ascii="Cambria" w:hAnsi="Cambria"/>
                <w:color w:val="000000" w:themeColor="text1"/>
                <w:sz w:val="20"/>
                <w:szCs w:val="20"/>
              </w:rPr>
            </w:pPr>
          </w:p>
        </w:tc>
      </w:tr>
      <w:tr w:rsidR="00004908" w:rsidRPr="00004908" w:rsidTr="00941F1F">
        <w:trPr>
          <w:trHeight w:hRule="exact" w:val="216"/>
          <w:jc w:val="center"/>
        </w:trPr>
        <w:tc>
          <w:tcPr>
            <w:tcW w:w="345" w:type="pct"/>
            <w:tcBorders>
              <w:top w:val="single" w:sz="18" w:space="0" w:color="auto"/>
              <w:bottom w:val="single" w:sz="4" w:space="0" w:color="auto"/>
            </w:tcBorders>
            <w:shd w:val="clear" w:color="auto" w:fill="FFFFFF" w:themeFill="background1"/>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r>
      <w:tr w:rsidR="00004908" w:rsidRPr="00004908" w:rsidTr="00941F1F">
        <w:trPr>
          <w:trHeight w:hRule="exact" w:val="216"/>
          <w:jc w:val="center"/>
        </w:trPr>
        <w:tc>
          <w:tcPr>
            <w:tcW w:w="345"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pStyle w:val="Heading6"/>
              <w:rPr>
                <w:rFonts w:ascii="Cambria" w:hAnsi="Cambria"/>
                <w:color w:val="000000" w:themeColor="text1"/>
                <w:sz w:val="20"/>
                <w:szCs w:val="20"/>
              </w:rPr>
            </w:pPr>
          </w:p>
        </w:tc>
      </w:tr>
    </w:tbl>
    <w:p w:rsidR="001C60AB" w:rsidRPr="00004908" w:rsidRDefault="001C60AB" w:rsidP="001C60AB">
      <w:pPr>
        <w:rPr>
          <w:rFonts w:ascii="Cambria" w:hAnsi="Cambria"/>
          <w:color w:val="000000" w:themeColor="text1"/>
          <w:sz w:val="20"/>
          <w:szCs w:val="20"/>
        </w:rPr>
      </w:pPr>
      <w:r w:rsidRPr="00004908">
        <w:rPr>
          <w:rFonts w:ascii="Cambria" w:hAnsi="Cambria"/>
          <w:b/>
          <w:bCs/>
          <w:color w:val="000000" w:themeColor="text1"/>
          <w:sz w:val="20"/>
          <w:szCs w:val="20"/>
        </w:rPr>
        <w:br w:type="page"/>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13"/>
        <w:gridCol w:w="2276"/>
        <w:gridCol w:w="2275"/>
        <w:gridCol w:w="2281"/>
        <w:gridCol w:w="2282"/>
        <w:gridCol w:w="2265"/>
        <w:gridCol w:w="2244"/>
      </w:tblGrid>
      <w:tr w:rsidR="00004908" w:rsidRPr="00004908" w:rsidTr="001D3C42">
        <w:trPr>
          <w:jc w:val="center"/>
        </w:trPr>
        <w:tc>
          <w:tcPr>
            <w:tcW w:w="10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2</w:t>
            </w:r>
          </w:p>
        </w:tc>
        <w:tc>
          <w:tcPr>
            <w:tcW w:w="13623"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Develop and apply skills and strategies to comprehend, analyze</w:t>
            </w:r>
            <w:r w:rsidR="004D35A5">
              <w:rPr>
                <w:rFonts w:ascii="Cambria" w:hAnsi="Cambria" w:cs="Tahoma"/>
                <w:b/>
                <w:bCs/>
                <w:color w:val="000000" w:themeColor="text1"/>
                <w:sz w:val="20"/>
                <w:szCs w:val="20"/>
              </w:rPr>
              <w:t>,</w:t>
            </w:r>
            <w:r w:rsidRPr="00004908">
              <w:rPr>
                <w:rFonts w:ascii="Cambria" w:hAnsi="Cambria" w:cs="Tahoma"/>
                <w:b/>
                <w:bCs/>
                <w:color w:val="000000" w:themeColor="text1"/>
                <w:sz w:val="20"/>
                <w:szCs w:val="20"/>
              </w:rPr>
              <w:t xml:space="preserve"> and evaluate fiction, poetry</w:t>
            </w:r>
            <w:r w:rsidR="004D35A5">
              <w:rPr>
                <w:rFonts w:ascii="Cambria" w:hAnsi="Cambria" w:cs="Tahoma"/>
                <w:b/>
                <w:bCs/>
                <w:color w:val="000000" w:themeColor="text1"/>
                <w:sz w:val="20"/>
                <w:szCs w:val="20"/>
              </w:rPr>
              <w:t>,</w:t>
            </w:r>
            <w:r w:rsidRPr="00004908">
              <w:rPr>
                <w:rFonts w:ascii="Cambria" w:hAnsi="Cambria" w:cs="Tahoma"/>
                <w:b/>
                <w:bCs/>
                <w:color w:val="000000" w:themeColor="text1"/>
                <w:sz w:val="20"/>
                <w:szCs w:val="20"/>
              </w:rPr>
              <w:t xml:space="preserve"> and drama from a variety of cultures and times.</w:t>
            </w:r>
          </w:p>
        </w:tc>
      </w:tr>
      <w:tr w:rsidR="00004908" w:rsidRPr="00004908" w:rsidTr="001D3C42">
        <w:trPr>
          <w:trHeight w:val="254"/>
          <w:jc w:val="center"/>
        </w:trPr>
        <w:tc>
          <w:tcPr>
            <w:tcW w:w="101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227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227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2281"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2282"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226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224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1D3C42">
        <w:trPr>
          <w:cantSplit/>
          <w:trHeight w:val="576"/>
          <w:jc w:val="center"/>
        </w:trPr>
        <w:tc>
          <w:tcPr>
            <w:tcW w:w="1012" w:type="dxa"/>
            <w:tcBorders>
              <w:top w:val="single" w:sz="18" w:space="0" w:color="auto"/>
              <w:left w:val="single" w:sz="18" w:space="0" w:color="auto"/>
              <w:bottom w:val="single" w:sz="18" w:space="0" w:color="auto"/>
              <w:right w:val="single" w:sz="18" w:space="0" w:color="auto"/>
            </w:tcBorders>
            <w:shd w:val="clear" w:color="auto" w:fill="auto"/>
            <w:vAlign w:val="center"/>
          </w:tcPr>
          <w:p w:rsidR="001D4285" w:rsidRPr="00004908" w:rsidRDefault="001D4285" w:rsidP="001D4285">
            <w:pPr>
              <w:jc w:val="center"/>
              <w:rPr>
                <w:rFonts w:ascii="Cambria" w:hAnsi="Cambria" w:cs="Tahoma"/>
                <w:b/>
                <w:bCs/>
                <w:color w:val="000000" w:themeColor="text1"/>
                <w:sz w:val="20"/>
                <w:szCs w:val="20"/>
              </w:rPr>
            </w:pPr>
            <w:r w:rsidRPr="00004908">
              <w:rPr>
                <w:rFonts w:ascii="Cambria" w:hAnsi="Cambria" w:cs="Tahoma"/>
                <w:b/>
                <w:color w:val="000000" w:themeColor="text1"/>
                <w:sz w:val="20"/>
                <w:szCs w:val="20"/>
              </w:rPr>
              <w:t>A</w:t>
            </w:r>
          </w:p>
        </w:tc>
        <w:tc>
          <w:tcPr>
            <w:tcW w:w="2276" w:type="dxa"/>
            <w:vMerge w:val="restart"/>
            <w:tcBorders>
              <w:top w:val="single" w:sz="18" w:space="0" w:color="auto"/>
              <w:left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With assistance, read, infer</w:t>
            </w:r>
            <w:r w:rsidR="004D35A5">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1D4285" w:rsidRPr="00004908" w:rsidRDefault="001D4285" w:rsidP="002A283D">
            <w:pPr>
              <w:rPr>
                <w:rFonts w:ascii="Cambria" w:hAnsi="Cambria"/>
                <w:color w:val="000000" w:themeColor="text1"/>
                <w:sz w:val="20"/>
                <w:szCs w:val="20"/>
              </w:rPr>
            </w:pPr>
          </w:p>
          <w:p w:rsidR="001D4285" w:rsidRPr="00004908" w:rsidRDefault="001D4285" w:rsidP="00892345">
            <w:pPr>
              <w:numPr>
                <w:ilvl w:val="0"/>
                <w:numId w:val="1"/>
              </w:numPr>
              <w:rPr>
                <w:rFonts w:ascii="Cambria" w:hAnsi="Cambria"/>
                <w:color w:val="000000" w:themeColor="text1"/>
                <w:sz w:val="20"/>
                <w:szCs w:val="20"/>
              </w:rPr>
            </w:pPr>
            <w:r w:rsidRPr="00004908">
              <w:rPr>
                <w:rFonts w:ascii="Cambria" w:hAnsi="Cambria"/>
                <w:color w:val="000000" w:themeColor="text1"/>
                <w:sz w:val="20"/>
                <w:szCs w:val="20"/>
              </w:rPr>
              <w:t>identify elements of a story, including setting, character, and key events</w:t>
            </w:r>
          </w:p>
          <w:p w:rsidR="001D4285" w:rsidRPr="00004908" w:rsidRDefault="001D4285" w:rsidP="00892345">
            <w:pPr>
              <w:numPr>
                <w:ilvl w:val="0"/>
                <w:numId w:val="1"/>
              </w:numPr>
              <w:rPr>
                <w:rFonts w:ascii="Cambria" w:hAnsi="Cambria"/>
                <w:color w:val="000000" w:themeColor="text1"/>
                <w:sz w:val="20"/>
                <w:szCs w:val="20"/>
              </w:rPr>
            </w:pPr>
            <w:r w:rsidRPr="00004908">
              <w:rPr>
                <w:rFonts w:ascii="Cambria" w:hAnsi="Cambria"/>
                <w:color w:val="000000" w:themeColor="text1"/>
                <w:sz w:val="20"/>
                <w:szCs w:val="20"/>
              </w:rPr>
              <w:t>retell a mai</w:t>
            </w:r>
            <w:r w:rsidR="00576C2B" w:rsidRPr="00004908">
              <w:rPr>
                <w:rFonts w:ascii="Cambria" w:hAnsi="Cambria"/>
                <w:color w:val="000000" w:themeColor="text1"/>
                <w:sz w:val="20"/>
                <w:szCs w:val="20"/>
              </w:rPr>
              <w:t>n</w:t>
            </w:r>
            <w:r w:rsidR="00ED17DB">
              <w:rPr>
                <w:rFonts w:ascii="Cambria" w:hAnsi="Cambria"/>
                <w:color w:val="000000" w:themeColor="text1"/>
                <w:sz w:val="20"/>
                <w:szCs w:val="20"/>
              </w:rPr>
              <w:t xml:space="preserve"> event from a story read aloud and</w:t>
            </w:r>
            <w:r w:rsidR="00652981" w:rsidRPr="00004908">
              <w:rPr>
                <w:rFonts w:ascii="Cambria" w:hAnsi="Cambria"/>
                <w:color w:val="000000" w:themeColor="text1"/>
                <w:sz w:val="20"/>
                <w:szCs w:val="20"/>
              </w:rPr>
              <w:t xml:space="preserve"> familiar stories</w:t>
            </w:r>
          </w:p>
          <w:p w:rsidR="001D4285" w:rsidRPr="00004908" w:rsidRDefault="001D4285" w:rsidP="00892345">
            <w:pPr>
              <w:numPr>
                <w:ilvl w:val="0"/>
                <w:numId w:val="1"/>
              </w:numPr>
              <w:rPr>
                <w:rFonts w:ascii="Cambria" w:hAnsi="Cambria"/>
                <w:color w:val="000000" w:themeColor="text1"/>
                <w:sz w:val="20"/>
                <w:szCs w:val="20"/>
              </w:rPr>
            </w:pPr>
            <w:r w:rsidRPr="00004908">
              <w:rPr>
                <w:rFonts w:ascii="Cambria" w:hAnsi="Cambria"/>
                <w:color w:val="000000" w:themeColor="text1"/>
                <w:sz w:val="20"/>
                <w:szCs w:val="20"/>
              </w:rPr>
              <w:t xml:space="preserve">recognize sensory details </w:t>
            </w:r>
            <w:r w:rsidR="00992925">
              <w:rPr>
                <w:rFonts w:ascii="Cambria" w:hAnsi="Cambria"/>
                <w:color w:val="000000" w:themeColor="text1"/>
                <w:sz w:val="20"/>
                <w:szCs w:val="20"/>
              </w:rPr>
              <w:t>and re</w:t>
            </w:r>
            <w:r w:rsidR="00ED17DB">
              <w:rPr>
                <w:rFonts w:ascii="Cambria" w:hAnsi="Cambria"/>
                <w:color w:val="000000" w:themeColor="text1"/>
                <w:sz w:val="20"/>
                <w:szCs w:val="20"/>
              </w:rPr>
              <w:t>curring phrases</w:t>
            </w:r>
          </w:p>
          <w:p w:rsidR="00652981" w:rsidRPr="00004908" w:rsidRDefault="00652981" w:rsidP="00892345">
            <w:pPr>
              <w:numPr>
                <w:ilvl w:val="0"/>
                <w:numId w:val="1"/>
              </w:numPr>
              <w:rPr>
                <w:rFonts w:ascii="Cambria" w:hAnsi="Cambria"/>
                <w:color w:val="000000" w:themeColor="text1"/>
                <w:sz w:val="20"/>
                <w:szCs w:val="20"/>
              </w:rPr>
            </w:pPr>
            <w:r w:rsidRPr="00004908">
              <w:rPr>
                <w:rFonts w:ascii="Cambria" w:hAnsi="Cambria"/>
                <w:color w:val="000000" w:themeColor="text1"/>
                <w:sz w:val="20"/>
                <w:szCs w:val="20"/>
              </w:rPr>
              <w:t>recognize different types of texts</w:t>
            </w:r>
          </w:p>
          <w:p w:rsidR="00652981" w:rsidRPr="00004908" w:rsidRDefault="00652981" w:rsidP="00892345">
            <w:pPr>
              <w:numPr>
                <w:ilvl w:val="0"/>
                <w:numId w:val="1"/>
              </w:numPr>
              <w:rPr>
                <w:rFonts w:ascii="Cambria" w:hAnsi="Cambria"/>
                <w:color w:val="000000" w:themeColor="text1"/>
                <w:sz w:val="20"/>
                <w:szCs w:val="20"/>
              </w:rPr>
            </w:pPr>
            <w:r w:rsidRPr="00004908">
              <w:rPr>
                <w:rFonts w:ascii="Cambria" w:hAnsi="Cambria"/>
                <w:color w:val="000000" w:themeColor="text1"/>
                <w:sz w:val="20"/>
                <w:szCs w:val="20"/>
              </w:rPr>
              <w:t>name author and illustrator of a story and describe how each is telling the story</w:t>
            </w:r>
          </w:p>
          <w:p w:rsidR="006061DE" w:rsidRPr="00004908" w:rsidRDefault="002D0473" w:rsidP="006061DE">
            <w:pPr>
              <w:numPr>
                <w:ilvl w:val="0"/>
                <w:numId w:val="1"/>
              </w:numPr>
              <w:rPr>
                <w:rFonts w:ascii="Cambria" w:hAnsi="Cambria"/>
                <w:color w:val="000000" w:themeColor="text1"/>
                <w:sz w:val="20"/>
                <w:szCs w:val="20"/>
              </w:rPr>
            </w:pPr>
            <w:r w:rsidRPr="00004908">
              <w:rPr>
                <w:color w:val="000000" w:themeColor="text1"/>
                <w:sz w:val="20"/>
                <w:szCs w:val="20"/>
              </w:rPr>
              <w:t>compare and contrast adventures of characters in familiar stories</w:t>
            </w:r>
            <w:r w:rsidR="006061DE" w:rsidRPr="00004908">
              <w:rPr>
                <w:rFonts w:ascii="Cambria" w:hAnsi="Cambria"/>
                <w:color w:val="000000" w:themeColor="text1"/>
                <w:sz w:val="20"/>
                <w:szCs w:val="20"/>
              </w:rPr>
              <w:t xml:space="preserve"> </w:t>
            </w:r>
          </w:p>
          <w:p w:rsidR="006061DE" w:rsidRPr="00ED17DB" w:rsidRDefault="006061DE" w:rsidP="006061DE">
            <w:pPr>
              <w:numPr>
                <w:ilvl w:val="0"/>
                <w:numId w:val="1"/>
              </w:numPr>
              <w:rPr>
                <w:rFonts w:ascii="Cambria" w:hAnsi="Cambria"/>
                <w:color w:val="000000" w:themeColor="text1"/>
                <w:sz w:val="20"/>
                <w:szCs w:val="20"/>
              </w:rPr>
            </w:pPr>
            <w:r w:rsidRPr="00004908">
              <w:rPr>
                <w:rFonts w:ascii="Cambria" w:hAnsi="Cambria"/>
                <w:color w:val="000000" w:themeColor="text1"/>
                <w:sz w:val="20"/>
                <w:szCs w:val="20"/>
              </w:rPr>
              <w:t xml:space="preserve">ask and answer questions about unknown words in text </w:t>
            </w:r>
          </w:p>
          <w:p w:rsidR="001D4285" w:rsidRPr="00004908" w:rsidRDefault="001D4285" w:rsidP="006061DE">
            <w:pPr>
              <w:rPr>
                <w:rFonts w:ascii="Cambria" w:hAnsi="Cambria"/>
                <w:color w:val="000000" w:themeColor="text1"/>
                <w:sz w:val="20"/>
                <w:szCs w:val="20"/>
              </w:rPr>
            </w:pPr>
          </w:p>
        </w:tc>
        <w:tc>
          <w:tcPr>
            <w:tcW w:w="2275" w:type="dxa"/>
            <w:vMerge w:val="restart"/>
            <w:tcBorders>
              <w:top w:val="single" w:sz="18" w:space="0" w:color="auto"/>
            </w:tcBorders>
            <w:shd w:val="clear" w:color="auto" w:fill="auto"/>
          </w:tcPr>
          <w:p w:rsidR="001D4285" w:rsidRPr="00004908" w:rsidRDefault="00FA1928" w:rsidP="002A283D">
            <w:pPr>
              <w:rPr>
                <w:rFonts w:ascii="Cambria" w:hAnsi="Cambria"/>
                <w:color w:val="000000" w:themeColor="text1"/>
                <w:sz w:val="20"/>
                <w:szCs w:val="20"/>
              </w:rPr>
            </w:pPr>
            <w:r w:rsidRPr="00004908">
              <w:rPr>
                <w:rFonts w:ascii="Cambria" w:hAnsi="Cambria"/>
                <w:color w:val="000000" w:themeColor="text1"/>
                <w:sz w:val="20"/>
                <w:szCs w:val="20"/>
              </w:rPr>
              <w:t>R</w:t>
            </w:r>
            <w:r w:rsidR="001D4285" w:rsidRPr="00004908">
              <w:rPr>
                <w:rFonts w:ascii="Cambria" w:hAnsi="Cambria"/>
                <w:color w:val="000000" w:themeColor="text1"/>
                <w:sz w:val="20"/>
                <w:szCs w:val="20"/>
              </w:rPr>
              <w:t>ead, infer, analyze, and draw conclusions to:</w:t>
            </w:r>
          </w:p>
          <w:p w:rsidR="001D4285" w:rsidRPr="00004908" w:rsidRDefault="001D4285" w:rsidP="002A283D">
            <w:pPr>
              <w:rPr>
                <w:rFonts w:ascii="Cambria" w:hAnsi="Cambria"/>
                <w:color w:val="000000" w:themeColor="text1"/>
                <w:sz w:val="20"/>
                <w:szCs w:val="20"/>
              </w:rPr>
            </w:pPr>
          </w:p>
          <w:p w:rsidR="001D4285" w:rsidRPr="00004908" w:rsidRDefault="001D4285" w:rsidP="00892345">
            <w:pPr>
              <w:pStyle w:val="ListParagraph"/>
              <w:numPr>
                <w:ilvl w:val="0"/>
                <w:numId w:val="4"/>
              </w:numPr>
              <w:rPr>
                <w:rFonts w:cs="Tahoma"/>
                <w:color w:val="000000" w:themeColor="text1"/>
                <w:sz w:val="20"/>
                <w:szCs w:val="20"/>
              </w:rPr>
            </w:pPr>
            <w:r w:rsidRPr="00004908">
              <w:rPr>
                <w:rFonts w:cs="Tahoma"/>
                <w:color w:val="000000" w:themeColor="text1"/>
                <w:sz w:val="20"/>
                <w:szCs w:val="20"/>
              </w:rPr>
              <w:t xml:space="preserve">describe characters, setting, </w:t>
            </w:r>
            <w:r w:rsidR="009B062B" w:rsidRPr="00004908">
              <w:rPr>
                <w:rFonts w:cs="Tahoma"/>
                <w:color w:val="000000" w:themeColor="text1"/>
                <w:sz w:val="20"/>
                <w:szCs w:val="20"/>
              </w:rPr>
              <w:t>problem</w:t>
            </w:r>
            <w:r w:rsidR="00316CAE" w:rsidRPr="00004908">
              <w:rPr>
                <w:rFonts w:cs="Tahoma"/>
                <w:color w:val="000000" w:themeColor="text1"/>
                <w:sz w:val="20"/>
                <w:szCs w:val="20"/>
              </w:rPr>
              <w:t xml:space="preserve">, </w:t>
            </w:r>
            <w:r w:rsidR="009B062B" w:rsidRPr="00004908">
              <w:rPr>
                <w:rFonts w:cs="Tahoma"/>
                <w:color w:val="000000" w:themeColor="text1"/>
                <w:sz w:val="20"/>
                <w:szCs w:val="20"/>
              </w:rPr>
              <w:t xml:space="preserve">solution, </w:t>
            </w:r>
            <w:r w:rsidR="00316CAE" w:rsidRPr="00004908">
              <w:rPr>
                <w:rFonts w:cs="Tahoma"/>
                <w:color w:val="000000" w:themeColor="text1"/>
                <w:sz w:val="20"/>
                <w:szCs w:val="20"/>
              </w:rPr>
              <w:t>and events in logical sequences</w:t>
            </w:r>
          </w:p>
          <w:p w:rsidR="001D4285" w:rsidRPr="00004908" w:rsidRDefault="00683575" w:rsidP="00892345">
            <w:pPr>
              <w:pStyle w:val="ListParagraph"/>
              <w:numPr>
                <w:ilvl w:val="0"/>
                <w:numId w:val="4"/>
              </w:numPr>
              <w:rPr>
                <w:rFonts w:cs="Tahoma"/>
                <w:color w:val="000000" w:themeColor="text1"/>
                <w:sz w:val="20"/>
                <w:szCs w:val="20"/>
              </w:rPr>
            </w:pPr>
            <w:r>
              <w:rPr>
                <w:rFonts w:cs="Tahoma"/>
                <w:color w:val="000000" w:themeColor="text1"/>
                <w:sz w:val="20"/>
                <w:szCs w:val="20"/>
              </w:rPr>
              <w:t>describe</w:t>
            </w:r>
            <w:r w:rsidR="001D4285" w:rsidRPr="00004908">
              <w:rPr>
                <w:rFonts w:cs="Tahoma"/>
                <w:color w:val="000000" w:themeColor="text1"/>
                <w:sz w:val="20"/>
                <w:szCs w:val="20"/>
              </w:rPr>
              <w:t xml:space="preserve"> the main idea of a story</w:t>
            </w:r>
          </w:p>
          <w:p w:rsidR="001D4285" w:rsidRPr="00004908" w:rsidRDefault="001D4285" w:rsidP="00892345">
            <w:pPr>
              <w:pStyle w:val="ListParagraph"/>
              <w:numPr>
                <w:ilvl w:val="0"/>
                <w:numId w:val="4"/>
              </w:numPr>
              <w:rPr>
                <w:rFonts w:cs="Tahoma"/>
                <w:color w:val="000000" w:themeColor="text1"/>
                <w:sz w:val="20"/>
                <w:szCs w:val="20"/>
              </w:rPr>
            </w:pPr>
            <w:r w:rsidRPr="00004908">
              <w:rPr>
                <w:rFonts w:cs="Tahoma"/>
                <w:color w:val="000000" w:themeColor="text1"/>
                <w:sz w:val="20"/>
                <w:szCs w:val="20"/>
              </w:rPr>
              <w:t>describe sensory details</w:t>
            </w:r>
          </w:p>
          <w:p w:rsidR="001D4285" w:rsidRPr="00004908" w:rsidRDefault="00D96646" w:rsidP="00892345">
            <w:pPr>
              <w:pStyle w:val="ListParagraph"/>
              <w:numPr>
                <w:ilvl w:val="0"/>
                <w:numId w:val="4"/>
              </w:numPr>
              <w:rPr>
                <w:color w:val="000000" w:themeColor="text1"/>
                <w:sz w:val="20"/>
                <w:szCs w:val="20"/>
              </w:rPr>
            </w:pPr>
            <w:r>
              <w:rPr>
                <w:rFonts w:cs="Tahoma"/>
                <w:color w:val="000000" w:themeColor="text1"/>
                <w:sz w:val="20"/>
                <w:szCs w:val="20"/>
              </w:rPr>
              <w:t>explain</w:t>
            </w:r>
            <w:r w:rsidR="001D4285" w:rsidRPr="00004908">
              <w:rPr>
                <w:rFonts w:cs="Tahoma"/>
                <w:color w:val="000000" w:themeColor="text1"/>
                <w:sz w:val="20"/>
                <w:szCs w:val="20"/>
              </w:rPr>
              <w:t xml:space="preserve"> recurring phrases </w:t>
            </w:r>
            <w:r>
              <w:rPr>
                <w:rFonts w:cs="Tahoma"/>
                <w:color w:val="000000" w:themeColor="text1"/>
                <w:sz w:val="20"/>
                <w:szCs w:val="20"/>
              </w:rPr>
              <w:t xml:space="preserve">and  why they are used </w:t>
            </w:r>
          </w:p>
          <w:p w:rsidR="001D4285" w:rsidRPr="00004908" w:rsidRDefault="001D4285" w:rsidP="00892345">
            <w:pPr>
              <w:pStyle w:val="ListParagraph"/>
              <w:numPr>
                <w:ilvl w:val="0"/>
                <w:numId w:val="4"/>
              </w:numPr>
              <w:rPr>
                <w:rFonts w:cs="Tahoma"/>
                <w:color w:val="000000" w:themeColor="text1"/>
                <w:sz w:val="20"/>
                <w:szCs w:val="20"/>
              </w:rPr>
            </w:pPr>
            <w:r w:rsidRPr="00004908">
              <w:rPr>
                <w:rFonts w:cs="Tahoma"/>
                <w:color w:val="000000" w:themeColor="text1"/>
                <w:sz w:val="20"/>
                <w:szCs w:val="20"/>
              </w:rPr>
              <w:t>explain the actions of the main character</w:t>
            </w:r>
            <w:r w:rsidR="001A5417">
              <w:rPr>
                <w:rFonts w:cs="Tahoma"/>
                <w:color w:val="000000" w:themeColor="text1"/>
                <w:sz w:val="20"/>
                <w:szCs w:val="20"/>
              </w:rPr>
              <w:t xml:space="preserve"> and the reasons for those actions</w:t>
            </w:r>
          </w:p>
          <w:p w:rsidR="001D4285" w:rsidRPr="00004908" w:rsidRDefault="009B062B" w:rsidP="009B062B">
            <w:pPr>
              <w:pStyle w:val="ListParagraph"/>
              <w:numPr>
                <w:ilvl w:val="0"/>
                <w:numId w:val="4"/>
              </w:numPr>
              <w:rPr>
                <w:color w:val="000000" w:themeColor="text1"/>
                <w:sz w:val="20"/>
                <w:szCs w:val="20"/>
              </w:rPr>
            </w:pPr>
            <w:r w:rsidRPr="00004908">
              <w:rPr>
                <w:color w:val="000000" w:themeColor="text1"/>
                <w:sz w:val="20"/>
                <w:szCs w:val="20"/>
              </w:rPr>
              <w:t>identify who is telling the story</w:t>
            </w:r>
          </w:p>
          <w:p w:rsidR="00106813" w:rsidRPr="00004908" w:rsidRDefault="00106813" w:rsidP="00106813">
            <w:pPr>
              <w:pStyle w:val="ListParagraph"/>
              <w:numPr>
                <w:ilvl w:val="0"/>
                <w:numId w:val="4"/>
              </w:numPr>
              <w:rPr>
                <w:color w:val="000000" w:themeColor="text1"/>
                <w:sz w:val="20"/>
                <w:szCs w:val="20"/>
              </w:rPr>
            </w:pPr>
            <w:r w:rsidRPr="00004908">
              <w:rPr>
                <w:color w:val="000000" w:themeColor="text1"/>
                <w:sz w:val="20"/>
                <w:szCs w:val="20"/>
              </w:rPr>
              <w:t xml:space="preserve">compare and contrast adventures and experiences of characters </w:t>
            </w:r>
            <w:r w:rsidR="00DE0D0C" w:rsidRPr="00004908">
              <w:rPr>
                <w:color w:val="000000" w:themeColor="text1"/>
                <w:sz w:val="20"/>
                <w:szCs w:val="20"/>
              </w:rPr>
              <w:t xml:space="preserve">in </w:t>
            </w:r>
            <w:r w:rsidRPr="00004908">
              <w:rPr>
                <w:color w:val="000000" w:themeColor="text1"/>
                <w:sz w:val="20"/>
                <w:szCs w:val="20"/>
              </w:rPr>
              <w:t>stories</w:t>
            </w:r>
          </w:p>
          <w:p w:rsidR="00106813" w:rsidRPr="00004908" w:rsidRDefault="00106813" w:rsidP="00106813">
            <w:pPr>
              <w:pStyle w:val="ListParagraph"/>
              <w:ind w:left="360"/>
              <w:rPr>
                <w:color w:val="000000" w:themeColor="text1"/>
                <w:sz w:val="20"/>
                <w:szCs w:val="20"/>
              </w:rPr>
            </w:pPr>
          </w:p>
        </w:tc>
        <w:tc>
          <w:tcPr>
            <w:tcW w:w="2281" w:type="dxa"/>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Read, infer, analyze, and draw conclusions to:</w:t>
            </w:r>
          </w:p>
          <w:p w:rsidR="001D4285" w:rsidRPr="00004908" w:rsidRDefault="001D4285" w:rsidP="002A283D">
            <w:pPr>
              <w:rPr>
                <w:rFonts w:ascii="Cambria" w:hAnsi="Cambria"/>
                <w:color w:val="000000" w:themeColor="text1"/>
                <w:sz w:val="20"/>
                <w:szCs w:val="20"/>
              </w:rPr>
            </w:pPr>
          </w:p>
          <w:p w:rsidR="001D4285" w:rsidRPr="00004908" w:rsidRDefault="0005382F" w:rsidP="00892345">
            <w:pPr>
              <w:pStyle w:val="ListParagraph"/>
              <w:numPr>
                <w:ilvl w:val="0"/>
                <w:numId w:val="5"/>
              </w:numPr>
              <w:rPr>
                <w:rFonts w:cs="Tahoma"/>
                <w:color w:val="000000" w:themeColor="text1"/>
                <w:sz w:val="20"/>
                <w:szCs w:val="20"/>
              </w:rPr>
            </w:pPr>
            <w:r w:rsidRPr="00004908">
              <w:rPr>
                <w:rFonts w:cs="Tahoma"/>
                <w:color w:val="000000" w:themeColor="text1"/>
                <w:sz w:val="20"/>
                <w:szCs w:val="20"/>
              </w:rPr>
              <w:t>describe</w:t>
            </w:r>
            <w:r w:rsidR="001D4285" w:rsidRPr="00004908">
              <w:rPr>
                <w:rFonts w:cs="Tahoma"/>
                <w:color w:val="000000" w:themeColor="text1"/>
                <w:sz w:val="20"/>
                <w:szCs w:val="20"/>
              </w:rPr>
              <w:t xml:space="preserve"> </w:t>
            </w:r>
            <w:r w:rsidR="00316CAE" w:rsidRPr="00004908">
              <w:rPr>
                <w:rFonts w:cs="Tahoma"/>
                <w:color w:val="000000" w:themeColor="text1"/>
                <w:sz w:val="20"/>
                <w:szCs w:val="20"/>
              </w:rPr>
              <w:t>the setting, problems,</w:t>
            </w:r>
            <w:r w:rsidR="001D4285" w:rsidRPr="00004908">
              <w:rPr>
                <w:rFonts w:cs="Tahoma"/>
                <w:color w:val="000000" w:themeColor="text1"/>
                <w:sz w:val="20"/>
                <w:szCs w:val="20"/>
              </w:rPr>
              <w:t xml:space="preserve"> solution</w:t>
            </w:r>
            <w:r w:rsidR="00316CAE" w:rsidRPr="00004908">
              <w:rPr>
                <w:rFonts w:cs="Tahoma"/>
                <w:color w:val="000000" w:themeColor="text1"/>
                <w:sz w:val="20"/>
                <w:szCs w:val="20"/>
              </w:rPr>
              <w:t>s,</w:t>
            </w:r>
            <w:r w:rsidR="00AA676A" w:rsidRPr="00004908">
              <w:rPr>
                <w:rFonts w:cs="Tahoma"/>
                <w:color w:val="000000" w:themeColor="text1"/>
                <w:sz w:val="20"/>
                <w:szCs w:val="20"/>
              </w:rPr>
              <w:t xml:space="preserve"> sequence of events</w:t>
            </w:r>
            <w:r w:rsidR="00316CAE" w:rsidRPr="00004908">
              <w:rPr>
                <w:rFonts w:cs="Tahoma"/>
                <w:color w:val="000000" w:themeColor="text1"/>
                <w:sz w:val="20"/>
                <w:szCs w:val="20"/>
              </w:rPr>
              <w:t xml:space="preserve"> (plot)</w:t>
            </w:r>
            <w:r w:rsidR="00ED17DB">
              <w:rPr>
                <w:rFonts w:cs="Tahoma"/>
                <w:color w:val="000000" w:themeColor="text1"/>
                <w:sz w:val="20"/>
                <w:szCs w:val="20"/>
              </w:rPr>
              <w:t>, and big idea or moral lesson</w:t>
            </w:r>
          </w:p>
          <w:p w:rsidR="001D4285" w:rsidRPr="00004908" w:rsidRDefault="001D4285" w:rsidP="00892345">
            <w:pPr>
              <w:pStyle w:val="ListParagraph"/>
              <w:numPr>
                <w:ilvl w:val="0"/>
                <w:numId w:val="5"/>
              </w:numPr>
              <w:rPr>
                <w:rFonts w:cs="Tahoma"/>
                <w:color w:val="000000" w:themeColor="text1"/>
                <w:sz w:val="20"/>
                <w:szCs w:val="20"/>
              </w:rPr>
            </w:pPr>
            <w:r w:rsidRPr="00004908">
              <w:rPr>
                <w:rFonts w:cs="Tahoma"/>
                <w:color w:val="000000" w:themeColor="text1"/>
                <w:sz w:val="20"/>
                <w:szCs w:val="20"/>
              </w:rPr>
              <w:t xml:space="preserve">describe </w:t>
            </w:r>
            <w:r w:rsidR="00316CAE" w:rsidRPr="00004908">
              <w:rPr>
                <w:rFonts w:cs="Tahoma"/>
                <w:color w:val="000000" w:themeColor="text1"/>
                <w:sz w:val="20"/>
                <w:szCs w:val="20"/>
              </w:rPr>
              <w:t xml:space="preserve">the </w:t>
            </w:r>
            <w:r w:rsidRPr="00004908">
              <w:rPr>
                <w:rFonts w:cs="Tahoma"/>
                <w:color w:val="000000" w:themeColor="text1"/>
                <w:sz w:val="20"/>
                <w:szCs w:val="20"/>
              </w:rPr>
              <w:t>main characters in works of fiction, including their traits, motivations, and feelings</w:t>
            </w:r>
          </w:p>
          <w:p w:rsidR="002F3620" w:rsidRPr="00ED17DB" w:rsidRDefault="001D4285" w:rsidP="00ED17DB">
            <w:pPr>
              <w:pStyle w:val="ListParagraph"/>
              <w:numPr>
                <w:ilvl w:val="0"/>
                <w:numId w:val="5"/>
              </w:numPr>
              <w:rPr>
                <w:color w:val="000000" w:themeColor="text1"/>
                <w:sz w:val="20"/>
                <w:szCs w:val="20"/>
              </w:rPr>
            </w:pPr>
            <w:r w:rsidRPr="00ED17DB">
              <w:rPr>
                <w:rFonts w:cs="Tahoma"/>
                <w:color w:val="000000" w:themeColor="text1"/>
                <w:sz w:val="20"/>
                <w:szCs w:val="20"/>
              </w:rPr>
              <w:t xml:space="preserve">compare </w:t>
            </w:r>
            <w:r w:rsidR="009F1A68" w:rsidRPr="00ED17DB">
              <w:rPr>
                <w:rFonts w:cs="Tahoma"/>
                <w:color w:val="000000" w:themeColor="text1"/>
                <w:sz w:val="20"/>
                <w:szCs w:val="20"/>
              </w:rPr>
              <w:t xml:space="preserve">and contrast </w:t>
            </w:r>
            <w:r w:rsidRPr="00ED17DB">
              <w:rPr>
                <w:rFonts w:cs="Tahoma"/>
                <w:color w:val="000000" w:themeColor="text1"/>
                <w:sz w:val="20"/>
                <w:szCs w:val="20"/>
              </w:rPr>
              <w:t>differe</w:t>
            </w:r>
            <w:r w:rsidR="00ED17DB">
              <w:rPr>
                <w:rFonts w:cs="Tahoma"/>
                <w:color w:val="000000" w:themeColor="text1"/>
                <w:sz w:val="20"/>
                <w:szCs w:val="20"/>
              </w:rPr>
              <w:t>nt versions of the same story</w:t>
            </w:r>
            <w:r w:rsidRPr="00ED17DB">
              <w:rPr>
                <w:rFonts w:cs="Tahoma"/>
                <w:color w:val="000000" w:themeColor="text1"/>
                <w:sz w:val="20"/>
                <w:szCs w:val="20"/>
              </w:rPr>
              <w:t xml:space="preserve"> with respect to their characters, s</w:t>
            </w:r>
            <w:r w:rsidR="00312A6C" w:rsidRPr="00ED17DB">
              <w:rPr>
                <w:rFonts w:cs="Tahoma"/>
                <w:color w:val="000000" w:themeColor="text1"/>
                <w:sz w:val="20"/>
                <w:szCs w:val="20"/>
              </w:rPr>
              <w:t>ettings, and sequence of events</w:t>
            </w:r>
            <w:r w:rsidR="002F3620" w:rsidRPr="00ED17DB">
              <w:rPr>
                <w:rFonts w:cs="Tahoma"/>
                <w:color w:val="000000" w:themeColor="text1"/>
                <w:sz w:val="20"/>
                <w:szCs w:val="20"/>
              </w:rPr>
              <w:t xml:space="preserve"> </w:t>
            </w:r>
          </w:p>
          <w:p w:rsidR="002F3620" w:rsidRPr="00004908" w:rsidRDefault="00F621E2" w:rsidP="00ED17DB">
            <w:pPr>
              <w:pStyle w:val="ListParagraph"/>
              <w:numPr>
                <w:ilvl w:val="0"/>
                <w:numId w:val="5"/>
              </w:numPr>
              <w:rPr>
                <w:color w:val="000000" w:themeColor="text1"/>
                <w:sz w:val="20"/>
                <w:szCs w:val="20"/>
              </w:rPr>
            </w:pPr>
            <w:r>
              <w:rPr>
                <w:rFonts w:cs="Tahoma"/>
                <w:color w:val="000000" w:themeColor="text1"/>
                <w:sz w:val="20"/>
                <w:szCs w:val="20"/>
              </w:rPr>
              <w:t>describe cause-and-</w:t>
            </w:r>
            <w:r w:rsidR="002F3620" w:rsidRPr="00004908">
              <w:rPr>
                <w:rFonts w:cs="Tahoma"/>
                <w:color w:val="000000" w:themeColor="text1"/>
                <w:sz w:val="20"/>
                <w:szCs w:val="20"/>
              </w:rPr>
              <w:t>effect relationships</w:t>
            </w:r>
          </w:p>
          <w:p w:rsidR="00D96646" w:rsidRPr="00D96646" w:rsidRDefault="00D96646" w:rsidP="00D96646">
            <w:pPr>
              <w:pStyle w:val="ListParagraph"/>
              <w:numPr>
                <w:ilvl w:val="0"/>
                <w:numId w:val="5"/>
              </w:numPr>
              <w:rPr>
                <w:color w:val="000000" w:themeColor="text1"/>
                <w:sz w:val="20"/>
                <w:szCs w:val="20"/>
              </w:rPr>
            </w:pPr>
            <w:r>
              <w:rPr>
                <w:rFonts w:cs="Tahoma"/>
                <w:color w:val="000000" w:themeColor="text1"/>
                <w:sz w:val="20"/>
                <w:szCs w:val="20"/>
              </w:rPr>
              <w:t>explain how the story changes based on who is telling the story</w:t>
            </w:r>
          </w:p>
          <w:p w:rsidR="001D4285" w:rsidRPr="00E64A3B" w:rsidRDefault="00E64A3B" w:rsidP="00D96646">
            <w:pPr>
              <w:pStyle w:val="ListParagraph"/>
              <w:numPr>
                <w:ilvl w:val="0"/>
                <w:numId w:val="5"/>
              </w:numPr>
              <w:rPr>
                <w:color w:val="000000" w:themeColor="text1"/>
                <w:sz w:val="20"/>
                <w:szCs w:val="20"/>
              </w:rPr>
            </w:pPr>
            <w:r w:rsidRPr="00E64A3B">
              <w:rPr>
                <w:rFonts w:cs="Tahoma"/>
                <w:color w:val="000000" w:themeColor="text1"/>
                <w:sz w:val="20"/>
                <w:szCs w:val="20"/>
              </w:rPr>
              <w:t>compare and contrast the differences in points of view of characters and how stories are narrated</w:t>
            </w:r>
          </w:p>
        </w:tc>
        <w:tc>
          <w:tcPr>
            <w:tcW w:w="2282" w:type="dxa"/>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Read, infer, analyze, and draw conclusions to:</w:t>
            </w:r>
          </w:p>
          <w:p w:rsidR="001D4285" w:rsidRPr="00004908" w:rsidRDefault="001D4285" w:rsidP="002A283D">
            <w:pPr>
              <w:rPr>
                <w:rFonts w:ascii="Cambria" w:hAnsi="Cambria" w:cs="Tahoma"/>
                <w:color w:val="000000" w:themeColor="text1"/>
                <w:sz w:val="20"/>
                <w:szCs w:val="20"/>
              </w:rPr>
            </w:pPr>
          </w:p>
          <w:p w:rsidR="00D0528C" w:rsidRPr="00004908" w:rsidRDefault="001D4285" w:rsidP="00D0528C">
            <w:pPr>
              <w:pStyle w:val="ListParagraph"/>
              <w:numPr>
                <w:ilvl w:val="0"/>
                <w:numId w:val="6"/>
              </w:numPr>
              <w:rPr>
                <w:rFonts w:cs="Tahoma"/>
                <w:color w:val="000000" w:themeColor="text1"/>
                <w:sz w:val="20"/>
                <w:szCs w:val="20"/>
              </w:rPr>
            </w:pPr>
            <w:r w:rsidRPr="00004908">
              <w:rPr>
                <w:rFonts w:cs="Tahoma"/>
                <w:color w:val="000000" w:themeColor="text1"/>
                <w:sz w:val="20"/>
                <w:szCs w:val="20"/>
              </w:rPr>
              <w:t>summarize and sequence the events/plot and explain</w:t>
            </w:r>
            <w:r w:rsidR="00316CAE" w:rsidRPr="00004908">
              <w:rPr>
                <w:rFonts w:cs="Tahoma"/>
                <w:color w:val="000000" w:themeColor="text1"/>
                <w:sz w:val="20"/>
                <w:szCs w:val="20"/>
              </w:rPr>
              <w:t xml:space="preserve"> how past events impact</w:t>
            </w:r>
            <w:r w:rsidRPr="00004908">
              <w:rPr>
                <w:rFonts w:cs="Tahoma"/>
                <w:color w:val="000000" w:themeColor="text1"/>
                <w:sz w:val="20"/>
                <w:szCs w:val="20"/>
              </w:rPr>
              <w:t xml:space="preserve"> future events</w:t>
            </w:r>
          </w:p>
          <w:p w:rsidR="00316CAE" w:rsidRPr="00004908" w:rsidRDefault="00316CAE" w:rsidP="00D0528C">
            <w:pPr>
              <w:pStyle w:val="ListParagraph"/>
              <w:numPr>
                <w:ilvl w:val="0"/>
                <w:numId w:val="6"/>
              </w:numPr>
              <w:rPr>
                <w:rFonts w:cs="Tahoma"/>
                <w:color w:val="000000" w:themeColor="text1"/>
                <w:sz w:val="20"/>
                <w:szCs w:val="20"/>
              </w:rPr>
            </w:pPr>
            <w:r w:rsidRPr="00004908">
              <w:rPr>
                <w:rFonts w:cs="Tahoma"/>
                <w:color w:val="000000" w:themeColor="text1"/>
                <w:sz w:val="20"/>
                <w:szCs w:val="20"/>
              </w:rPr>
              <w:t>describe the personality traits of characters from the</w:t>
            </w:r>
            <w:r w:rsidR="005E7359">
              <w:rPr>
                <w:rFonts w:cs="Tahoma"/>
                <w:color w:val="000000" w:themeColor="text1"/>
                <w:sz w:val="20"/>
                <w:szCs w:val="20"/>
              </w:rPr>
              <w:t>ir</w:t>
            </w:r>
            <w:r w:rsidRPr="00004908">
              <w:rPr>
                <w:rFonts w:cs="Tahoma"/>
                <w:color w:val="000000" w:themeColor="text1"/>
                <w:sz w:val="20"/>
                <w:szCs w:val="20"/>
              </w:rPr>
              <w:t xml:space="preserve"> thoughts, words, and actions </w:t>
            </w:r>
          </w:p>
          <w:p w:rsidR="001D4285" w:rsidRPr="00004908" w:rsidRDefault="001D4285" w:rsidP="00892345">
            <w:pPr>
              <w:pStyle w:val="ListParagraph"/>
              <w:numPr>
                <w:ilvl w:val="0"/>
                <w:numId w:val="6"/>
              </w:numPr>
              <w:rPr>
                <w:rFonts w:cs="Tahoma"/>
                <w:color w:val="000000" w:themeColor="text1"/>
                <w:sz w:val="20"/>
                <w:szCs w:val="20"/>
              </w:rPr>
            </w:pPr>
            <w:r w:rsidRPr="00004908">
              <w:rPr>
                <w:rFonts w:cs="Tahoma"/>
                <w:color w:val="000000" w:themeColor="text1"/>
                <w:sz w:val="20"/>
                <w:szCs w:val="20"/>
              </w:rPr>
              <w:t>describe the interaction of characters</w:t>
            </w:r>
            <w:r w:rsidR="00316CAE" w:rsidRPr="00004908">
              <w:rPr>
                <w:rFonts w:cs="Tahoma"/>
                <w:color w:val="000000" w:themeColor="text1"/>
                <w:sz w:val="20"/>
                <w:szCs w:val="20"/>
              </w:rPr>
              <w:t>,</w:t>
            </w:r>
            <w:r w:rsidRPr="00004908">
              <w:rPr>
                <w:rFonts w:cs="Tahoma"/>
                <w:color w:val="000000" w:themeColor="text1"/>
                <w:sz w:val="20"/>
                <w:szCs w:val="20"/>
              </w:rPr>
              <w:t xml:space="preserve"> including relationships and </w:t>
            </w:r>
            <w:r w:rsidR="00316CAE" w:rsidRPr="00004908">
              <w:rPr>
                <w:rFonts w:cs="Tahoma"/>
                <w:color w:val="000000" w:themeColor="text1"/>
                <w:sz w:val="20"/>
                <w:szCs w:val="20"/>
              </w:rPr>
              <w:t>how they change</w:t>
            </w:r>
          </w:p>
          <w:p w:rsidR="001D4285" w:rsidRPr="00004908" w:rsidRDefault="001D4285" w:rsidP="00892345">
            <w:pPr>
              <w:pStyle w:val="ListParagraph"/>
              <w:numPr>
                <w:ilvl w:val="0"/>
                <w:numId w:val="6"/>
              </w:numPr>
              <w:rPr>
                <w:rFonts w:cs="Tahoma"/>
                <w:color w:val="000000" w:themeColor="text1"/>
                <w:sz w:val="20"/>
                <w:szCs w:val="20"/>
              </w:rPr>
            </w:pPr>
            <w:r w:rsidRPr="00004908">
              <w:rPr>
                <w:rFonts w:cs="Tahoma"/>
                <w:color w:val="000000" w:themeColor="text1"/>
                <w:sz w:val="20"/>
                <w:szCs w:val="20"/>
              </w:rPr>
              <w:t xml:space="preserve">paraphrase the big idea/themes and supporting details of </w:t>
            </w:r>
            <w:r w:rsidR="008700C7">
              <w:rPr>
                <w:rFonts w:cs="Tahoma"/>
                <w:color w:val="000000" w:themeColor="text1"/>
                <w:sz w:val="20"/>
                <w:szCs w:val="20"/>
              </w:rPr>
              <w:t>texts</w:t>
            </w:r>
          </w:p>
          <w:p w:rsidR="002F3620" w:rsidRPr="004A1C68" w:rsidRDefault="001D4285" w:rsidP="004A1C68">
            <w:pPr>
              <w:pStyle w:val="ListParagraph"/>
              <w:numPr>
                <w:ilvl w:val="0"/>
                <w:numId w:val="159"/>
              </w:numPr>
              <w:rPr>
                <w:color w:val="000000" w:themeColor="text1"/>
                <w:sz w:val="20"/>
                <w:szCs w:val="20"/>
              </w:rPr>
            </w:pPr>
            <w:r w:rsidRPr="004A1C68">
              <w:rPr>
                <w:rFonts w:cs="Tahoma"/>
                <w:color w:val="000000" w:themeColor="text1"/>
                <w:sz w:val="20"/>
                <w:szCs w:val="20"/>
              </w:rPr>
              <w:t xml:space="preserve">compare and contrast </w:t>
            </w:r>
            <w:r w:rsidR="003C0E9D" w:rsidRPr="004A1C68">
              <w:rPr>
                <w:rFonts w:cs="Tahoma"/>
                <w:color w:val="000000" w:themeColor="text1"/>
                <w:sz w:val="20"/>
                <w:szCs w:val="20"/>
              </w:rPr>
              <w:t>key elements</w:t>
            </w:r>
            <w:r w:rsidRPr="004A1C68">
              <w:rPr>
                <w:rFonts w:cs="Tahoma"/>
                <w:color w:val="000000" w:themeColor="text1"/>
                <w:sz w:val="20"/>
                <w:szCs w:val="20"/>
              </w:rPr>
              <w:t xml:space="preserve"> in </w:t>
            </w:r>
            <w:r w:rsidR="008700C7" w:rsidRPr="004A1C68">
              <w:rPr>
                <w:rFonts w:cs="Tahoma"/>
                <w:color w:val="000000" w:themeColor="text1"/>
                <w:sz w:val="20"/>
                <w:szCs w:val="20"/>
              </w:rPr>
              <w:t>various types of fiction</w:t>
            </w:r>
          </w:p>
          <w:p w:rsidR="002F3620" w:rsidRPr="00004908" w:rsidRDefault="0076491A" w:rsidP="002F3620">
            <w:pPr>
              <w:pStyle w:val="ListParagraph"/>
              <w:numPr>
                <w:ilvl w:val="0"/>
                <w:numId w:val="159"/>
              </w:numPr>
              <w:rPr>
                <w:color w:val="000000" w:themeColor="text1"/>
                <w:sz w:val="20"/>
                <w:szCs w:val="20"/>
              </w:rPr>
            </w:pPr>
            <w:r>
              <w:rPr>
                <w:rFonts w:cs="Tahoma"/>
                <w:color w:val="000000" w:themeColor="text1"/>
                <w:sz w:val="20"/>
                <w:szCs w:val="20"/>
              </w:rPr>
              <w:t>explain cause-and-</w:t>
            </w:r>
            <w:r w:rsidR="002F3620" w:rsidRPr="00004908">
              <w:rPr>
                <w:rFonts w:cs="Tahoma"/>
                <w:color w:val="000000" w:themeColor="text1"/>
                <w:sz w:val="20"/>
                <w:szCs w:val="20"/>
              </w:rPr>
              <w:t>effect relationships</w:t>
            </w:r>
          </w:p>
          <w:p w:rsidR="001D4285" w:rsidRPr="00004908" w:rsidRDefault="009A7987" w:rsidP="009A7987">
            <w:pPr>
              <w:pStyle w:val="ListParagraph"/>
              <w:numPr>
                <w:ilvl w:val="0"/>
                <w:numId w:val="159"/>
              </w:numPr>
              <w:rPr>
                <w:rFonts w:cs="Tahoma"/>
                <w:color w:val="000000" w:themeColor="text1"/>
                <w:sz w:val="20"/>
                <w:szCs w:val="20"/>
              </w:rPr>
            </w:pPr>
            <w:r w:rsidRPr="00004908">
              <w:rPr>
                <w:rFonts w:cs="Tahoma"/>
                <w:color w:val="000000" w:themeColor="text1"/>
                <w:sz w:val="20"/>
                <w:szCs w:val="20"/>
              </w:rPr>
              <w:t>distinguish their own point of view from that of the narrator or those of the characters</w:t>
            </w:r>
          </w:p>
        </w:tc>
        <w:tc>
          <w:tcPr>
            <w:tcW w:w="2265" w:type="dxa"/>
            <w:vMerge w:val="restart"/>
            <w:tcBorders>
              <w:top w:val="single" w:sz="18" w:space="0" w:color="auto"/>
            </w:tcBorders>
            <w:shd w:val="clear" w:color="auto" w:fill="auto"/>
          </w:tcPr>
          <w:p w:rsidR="001D4285" w:rsidRPr="00004908" w:rsidRDefault="001D4285" w:rsidP="002A283D">
            <w:pPr>
              <w:pStyle w:val="ListParagraph"/>
              <w:ind w:left="0"/>
              <w:rPr>
                <w:color w:val="000000" w:themeColor="text1"/>
                <w:sz w:val="20"/>
                <w:szCs w:val="20"/>
              </w:rPr>
            </w:pPr>
            <w:r w:rsidRPr="00004908">
              <w:rPr>
                <w:color w:val="000000" w:themeColor="text1"/>
                <w:sz w:val="20"/>
                <w:szCs w:val="20"/>
              </w:rPr>
              <w:t xml:space="preserve">Read, infer, analyze, and draw conclusions </w:t>
            </w:r>
            <w:r w:rsidR="004B39CD">
              <w:rPr>
                <w:color w:val="000000" w:themeColor="text1"/>
                <w:sz w:val="20"/>
                <w:szCs w:val="20"/>
              </w:rPr>
              <w:t>t</w:t>
            </w:r>
            <w:r w:rsidRPr="00004908">
              <w:rPr>
                <w:color w:val="000000" w:themeColor="text1"/>
                <w:sz w:val="20"/>
                <w:szCs w:val="20"/>
              </w:rPr>
              <w:t>o:</w:t>
            </w:r>
          </w:p>
          <w:p w:rsidR="001D4285" w:rsidRPr="00004908" w:rsidRDefault="001D4285" w:rsidP="002A283D">
            <w:pPr>
              <w:pStyle w:val="ListParagraph"/>
              <w:ind w:left="0"/>
              <w:rPr>
                <w:color w:val="000000" w:themeColor="text1"/>
                <w:sz w:val="20"/>
                <w:szCs w:val="20"/>
              </w:rPr>
            </w:pPr>
          </w:p>
          <w:p w:rsidR="00316CAE" w:rsidRPr="00004908" w:rsidRDefault="00316CAE" w:rsidP="00316CAE">
            <w:pPr>
              <w:pStyle w:val="ListParagraph"/>
              <w:numPr>
                <w:ilvl w:val="0"/>
                <w:numId w:val="8"/>
              </w:numPr>
              <w:rPr>
                <w:rFonts w:cs="Tahoma"/>
                <w:color w:val="000000" w:themeColor="text1"/>
                <w:sz w:val="20"/>
                <w:szCs w:val="20"/>
              </w:rPr>
            </w:pPr>
            <w:r w:rsidRPr="00004908">
              <w:rPr>
                <w:rFonts w:cs="Tahoma"/>
                <w:color w:val="000000" w:themeColor="text1"/>
                <w:sz w:val="20"/>
                <w:szCs w:val="20"/>
              </w:rPr>
              <w:t>summarize and sequence the events/plot, explain how past events impact future events, and identify the theme</w:t>
            </w:r>
          </w:p>
          <w:p w:rsidR="001D4285" w:rsidRPr="00004908" w:rsidRDefault="00C03E18" w:rsidP="00316CAE">
            <w:pPr>
              <w:pStyle w:val="ListParagraph"/>
              <w:numPr>
                <w:ilvl w:val="0"/>
                <w:numId w:val="8"/>
              </w:numPr>
              <w:rPr>
                <w:rFonts w:cs="Tahoma"/>
                <w:color w:val="000000" w:themeColor="text1"/>
                <w:sz w:val="20"/>
                <w:szCs w:val="20"/>
              </w:rPr>
            </w:pPr>
            <w:r w:rsidRPr="00004908">
              <w:rPr>
                <w:rFonts w:cs="Tahoma"/>
                <w:color w:val="000000" w:themeColor="text1"/>
                <w:sz w:val="20"/>
                <w:szCs w:val="20"/>
              </w:rPr>
              <w:t>describe the</w:t>
            </w:r>
            <w:r w:rsidR="001D4285" w:rsidRPr="00004908">
              <w:rPr>
                <w:rFonts w:cs="Tahoma"/>
                <w:color w:val="000000" w:themeColor="text1"/>
                <w:sz w:val="20"/>
                <w:szCs w:val="20"/>
              </w:rPr>
              <w:t xml:space="preserve"> personality traits of characters from the</w:t>
            </w:r>
            <w:r w:rsidR="001E3E10">
              <w:rPr>
                <w:rFonts w:cs="Tahoma"/>
                <w:color w:val="000000" w:themeColor="text1"/>
                <w:sz w:val="20"/>
                <w:szCs w:val="20"/>
              </w:rPr>
              <w:t>ir</w:t>
            </w:r>
            <w:r w:rsidR="001D4285" w:rsidRPr="00004908">
              <w:rPr>
                <w:rFonts w:cs="Tahoma"/>
                <w:color w:val="000000" w:themeColor="text1"/>
                <w:sz w:val="20"/>
                <w:szCs w:val="20"/>
              </w:rPr>
              <w:t xml:space="preserve"> thoughts, words, and actions </w:t>
            </w:r>
          </w:p>
          <w:p w:rsidR="00316CAE" w:rsidRPr="00004908" w:rsidRDefault="001D4285" w:rsidP="00316CAE">
            <w:pPr>
              <w:pStyle w:val="ListParagraph"/>
              <w:numPr>
                <w:ilvl w:val="0"/>
                <w:numId w:val="8"/>
              </w:numPr>
              <w:rPr>
                <w:rFonts w:cs="Tahoma"/>
                <w:color w:val="000000" w:themeColor="text1"/>
                <w:sz w:val="20"/>
                <w:szCs w:val="20"/>
              </w:rPr>
            </w:pPr>
            <w:r w:rsidRPr="00004908">
              <w:rPr>
                <w:rFonts w:cs="Tahoma"/>
                <w:color w:val="000000" w:themeColor="text1"/>
                <w:sz w:val="20"/>
                <w:szCs w:val="20"/>
              </w:rPr>
              <w:t>describe the interaction of characters</w:t>
            </w:r>
            <w:r w:rsidR="00316CAE" w:rsidRPr="00004908">
              <w:rPr>
                <w:rFonts w:cs="Tahoma"/>
                <w:color w:val="000000" w:themeColor="text1"/>
                <w:sz w:val="20"/>
                <w:szCs w:val="20"/>
              </w:rPr>
              <w:t>,</w:t>
            </w:r>
            <w:r w:rsidRPr="00004908">
              <w:rPr>
                <w:rFonts w:cs="Tahoma"/>
                <w:color w:val="000000" w:themeColor="text1"/>
                <w:sz w:val="20"/>
                <w:szCs w:val="20"/>
              </w:rPr>
              <w:t xml:space="preserve"> including </w:t>
            </w:r>
            <w:r w:rsidR="00316CAE" w:rsidRPr="00004908">
              <w:rPr>
                <w:rFonts w:cs="Tahoma"/>
                <w:color w:val="000000" w:themeColor="text1"/>
                <w:sz w:val="20"/>
                <w:szCs w:val="20"/>
              </w:rPr>
              <w:t xml:space="preserve">relationships and how they change </w:t>
            </w:r>
          </w:p>
          <w:p w:rsidR="001A5417" w:rsidRDefault="001D4285" w:rsidP="001A5417">
            <w:pPr>
              <w:pStyle w:val="ListParagraph"/>
              <w:numPr>
                <w:ilvl w:val="0"/>
                <w:numId w:val="8"/>
              </w:numPr>
              <w:rPr>
                <w:rFonts w:cs="Tahoma"/>
                <w:color w:val="000000" w:themeColor="text1"/>
                <w:sz w:val="20"/>
                <w:szCs w:val="20"/>
              </w:rPr>
            </w:pPr>
            <w:r w:rsidRPr="00004908">
              <w:rPr>
                <w:rFonts w:cs="Tahoma"/>
                <w:color w:val="000000" w:themeColor="text1"/>
                <w:sz w:val="20"/>
                <w:szCs w:val="20"/>
              </w:rPr>
              <w:t>compare and contrast the advent</w:t>
            </w:r>
            <w:r w:rsidR="000E4FB2" w:rsidRPr="00004908">
              <w:rPr>
                <w:rFonts w:cs="Tahoma"/>
                <w:color w:val="000000" w:themeColor="text1"/>
                <w:sz w:val="20"/>
                <w:szCs w:val="20"/>
              </w:rPr>
              <w:t xml:space="preserve">ures or exploits of characters and their </w:t>
            </w:r>
            <w:r w:rsidRPr="00004908">
              <w:rPr>
                <w:rFonts w:cs="Tahoma"/>
                <w:color w:val="000000" w:themeColor="text1"/>
                <w:sz w:val="20"/>
                <w:szCs w:val="20"/>
              </w:rPr>
              <w:t>roles</w:t>
            </w:r>
            <w:r w:rsidR="001A5417" w:rsidRPr="008700C7">
              <w:rPr>
                <w:rFonts w:cs="Tahoma"/>
                <w:color w:val="000000" w:themeColor="text1"/>
                <w:sz w:val="20"/>
                <w:szCs w:val="20"/>
              </w:rPr>
              <w:t xml:space="preserve"> </w:t>
            </w:r>
          </w:p>
          <w:p w:rsidR="001D4285" w:rsidRPr="001A5417" w:rsidRDefault="001A5417" w:rsidP="001A5417">
            <w:pPr>
              <w:pStyle w:val="ListParagraph"/>
              <w:numPr>
                <w:ilvl w:val="0"/>
                <w:numId w:val="8"/>
              </w:numPr>
              <w:rPr>
                <w:rFonts w:cs="Tahoma"/>
                <w:color w:val="000000" w:themeColor="text1"/>
                <w:sz w:val="20"/>
                <w:szCs w:val="20"/>
              </w:rPr>
            </w:pPr>
            <w:r w:rsidRPr="008700C7">
              <w:rPr>
                <w:rFonts w:cs="Tahoma"/>
                <w:color w:val="000000" w:themeColor="text1"/>
                <w:sz w:val="20"/>
                <w:szCs w:val="20"/>
              </w:rPr>
              <w:t>compare and contrast the point of view from which stories a</w:t>
            </w:r>
            <w:r w:rsidR="000D58B1">
              <w:rPr>
                <w:rFonts w:cs="Tahoma"/>
                <w:color w:val="000000" w:themeColor="text1"/>
                <w:sz w:val="20"/>
                <w:szCs w:val="20"/>
              </w:rPr>
              <w:t>re narrated;</w:t>
            </w:r>
            <w:r>
              <w:rPr>
                <w:rFonts w:cs="Tahoma"/>
                <w:color w:val="000000" w:themeColor="text1"/>
                <w:sz w:val="20"/>
                <w:szCs w:val="20"/>
              </w:rPr>
              <w:t xml:space="preserve"> </w:t>
            </w:r>
            <w:r w:rsidRPr="008700C7">
              <w:rPr>
                <w:rFonts w:cs="Tahoma"/>
                <w:color w:val="000000" w:themeColor="text1"/>
                <w:sz w:val="20"/>
                <w:szCs w:val="20"/>
              </w:rPr>
              <w:t>explain whether the narrator or speaker of a story is first or third person</w:t>
            </w:r>
          </w:p>
        </w:tc>
        <w:tc>
          <w:tcPr>
            <w:tcW w:w="2244" w:type="dxa"/>
            <w:vMerge w:val="restart"/>
            <w:tcBorders>
              <w:top w:val="single" w:sz="18" w:space="0" w:color="auto"/>
            </w:tcBorders>
            <w:shd w:val="clear" w:color="auto" w:fill="auto"/>
          </w:tcPr>
          <w:p w:rsidR="001D4285" w:rsidRPr="00004908" w:rsidRDefault="001D4285" w:rsidP="002A283D">
            <w:pPr>
              <w:pStyle w:val="ListParagraph"/>
              <w:ind w:left="0"/>
              <w:rPr>
                <w:color w:val="000000" w:themeColor="text1"/>
                <w:sz w:val="20"/>
                <w:szCs w:val="20"/>
              </w:rPr>
            </w:pPr>
            <w:r w:rsidRPr="00004908">
              <w:rPr>
                <w:color w:val="000000" w:themeColor="text1"/>
                <w:sz w:val="20"/>
                <w:szCs w:val="20"/>
              </w:rPr>
              <w:t>Read, infer, analyze, and draw conclusions :</w:t>
            </w:r>
          </w:p>
          <w:p w:rsidR="001D4285" w:rsidRDefault="001D4285" w:rsidP="002A283D">
            <w:pPr>
              <w:rPr>
                <w:rFonts w:ascii="Cambria" w:hAnsi="Cambria" w:cs="Tahoma"/>
                <w:color w:val="000000" w:themeColor="text1"/>
                <w:sz w:val="20"/>
                <w:szCs w:val="20"/>
              </w:rPr>
            </w:pPr>
          </w:p>
          <w:p w:rsidR="004B39CD" w:rsidRPr="00004908" w:rsidRDefault="004B39CD" w:rsidP="002A283D">
            <w:pPr>
              <w:rPr>
                <w:rFonts w:ascii="Cambria" w:hAnsi="Cambria" w:cs="Tahoma"/>
                <w:color w:val="000000" w:themeColor="text1"/>
                <w:sz w:val="20"/>
                <w:szCs w:val="20"/>
              </w:rPr>
            </w:pPr>
          </w:p>
          <w:p w:rsidR="001D4285" w:rsidRPr="008700C7" w:rsidRDefault="009C7739" w:rsidP="008700C7">
            <w:pPr>
              <w:pStyle w:val="ListParagraph"/>
              <w:numPr>
                <w:ilvl w:val="0"/>
                <w:numId w:val="160"/>
              </w:numPr>
              <w:rPr>
                <w:rFonts w:cs="Tahoma"/>
                <w:color w:val="000000" w:themeColor="text1"/>
                <w:sz w:val="20"/>
                <w:szCs w:val="20"/>
              </w:rPr>
            </w:pPr>
            <w:r w:rsidRPr="008700C7">
              <w:rPr>
                <w:rFonts w:cs="Tahoma"/>
                <w:color w:val="000000" w:themeColor="text1"/>
                <w:sz w:val="20"/>
                <w:szCs w:val="20"/>
              </w:rPr>
              <w:t>compare and contrast</w:t>
            </w:r>
            <w:r w:rsidR="001D4285" w:rsidRPr="008700C7">
              <w:rPr>
                <w:rFonts w:cs="Tahoma"/>
                <w:color w:val="000000" w:themeColor="text1"/>
                <w:sz w:val="20"/>
                <w:szCs w:val="20"/>
              </w:rPr>
              <w:t xml:space="preserve"> the roles and functions of characters in various plots, their relationships</w:t>
            </w:r>
            <w:r w:rsidR="00C575EE" w:rsidRPr="008700C7">
              <w:rPr>
                <w:rFonts w:cs="Tahoma"/>
                <w:color w:val="000000" w:themeColor="text1"/>
                <w:sz w:val="20"/>
                <w:szCs w:val="20"/>
              </w:rPr>
              <w:t>,</w:t>
            </w:r>
            <w:r w:rsidR="001D4285" w:rsidRPr="008700C7">
              <w:rPr>
                <w:rFonts w:cs="Tahoma"/>
                <w:color w:val="000000" w:themeColor="text1"/>
                <w:sz w:val="20"/>
                <w:szCs w:val="20"/>
              </w:rPr>
              <w:t xml:space="preserve"> and </w:t>
            </w:r>
            <w:r w:rsidR="00C575EE" w:rsidRPr="008700C7">
              <w:rPr>
                <w:rFonts w:cs="Tahoma"/>
                <w:color w:val="000000" w:themeColor="text1"/>
                <w:sz w:val="20"/>
                <w:szCs w:val="20"/>
              </w:rPr>
              <w:t xml:space="preserve">their </w:t>
            </w:r>
            <w:r w:rsidR="001D4285" w:rsidRPr="008700C7">
              <w:rPr>
                <w:rFonts w:cs="Tahoma"/>
                <w:color w:val="000000" w:themeColor="text1"/>
                <w:sz w:val="20"/>
                <w:szCs w:val="20"/>
              </w:rPr>
              <w:t>conflicts</w:t>
            </w:r>
          </w:p>
          <w:p w:rsidR="001D4285" w:rsidRPr="00004908" w:rsidRDefault="001D4285" w:rsidP="008700C7">
            <w:pPr>
              <w:pStyle w:val="ListParagraph"/>
              <w:numPr>
                <w:ilvl w:val="0"/>
                <w:numId w:val="160"/>
              </w:numPr>
              <w:rPr>
                <w:rFonts w:cs="Tahoma"/>
                <w:strike/>
                <w:color w:val="000000" w:themeColor="text1"/>
                <w:sz w:val="20"/>
                <w:szCs w:val="20"/>
              </w:rPr>
            </w:pPr>
            <w:r w:rsidRPr="00004908">
              <w:rPr>
                <w:rFonts w:cs="Tahoma"/>
                <w:color w:val="000000" w:themeColor="text1"/>
                <w:sz w:val="20"/>
                <w:szCs w:val="20"/>
              </w:rPr>
              <w:t>explain the theme or moral lesson</w:t>
            </w:r>
            <w:r w:rsidR="000A3C09" w:rsidRPr="00004908">
              <w:rPr>
                <w:rFonts w:cs="Tahoma"/>
                <w:color w:val="000000" w:themeColor="text1"/>
                <w:sz w:val="20"/>
                <w:szCs w:val="20"/>
              </w:rPr>
              <w:t>, conflict</w:t>
            </w:r>
            <w:r w:rsidR="0043755D">
              <w:rPr>
                <w:rFonts w:cs="Tahoma"/>
                <w:color w:val="000000" w:themeColor="text1"/>
                <w:sz w:val="20"/>
                <w:szCs w:val="20"/>
              </w:rPr>
              <w:t>,</w:t>
            </w:r>
            <w:r w:rsidR="000A3C09" w:rsidRPr="00004908">
              <w:rPr>
                <w:rFonts w:cs="Tahoma"/>
                <w:color w:val="000000" w:themeColor="text1"/>
                <w:sz w:val="20"/>
                <w:szCs w:val="20"/>
              </w:rPr>
              <w:t xml:space="preserve"> and resolution</w:t>
            </w:r>
            <w:r w:rsidRPr="00004908">
              <w:rPr>
                <w:rFonts w:cs="Tahoma"/>
                <w:color w:val="000000" w:themeColor="text1"/>
                <w:sz w:val="20"/>
                <w:szCs w:val="20"/>
              </w:rPr>
              <w:t xml:space="preserve"> </w:t>
            </w:r>
            <w:r w:rsidR="00C575EE" w:rsidRPr="00004908">
              <w:rPr>
                <w:rFonts w:cs="Tahoma"/>
                <w:color w:val="000000" w:themeColor="text1"/>
                <w:sz w:val="20"/>
                <w:szCs w:val="20"/>
              </w:rPr>
              <w:t xml:space="preserve">in </w:t>
            </w:r>
            <w:r w:rsidR="000A3C09" w:rsidRPr="00004908">
              <w:rPr>
                <w:rFonts w:cs="Tahoma"/>
                <w:color w:val="000000" w:themeColor="text1"/>
                <w:sz w:val="20"/>
                <w:szCs w:val="20"/>
              </w:rPr>
              <w:t xml:space="preserve">a story or novel </w:t>
            </w:r>
          </w:p>
          <w:p w:rsidR="009C7739" w:rsidRPr="00004908" w:rsidRDefault="009C7739" w:rsidP="008700C7">
            <w:pPr>
              <w:pStyle w:val="ListParagraph"/>
              <w:numPr>
                <w:ilvl w:val="0"/>
                <w:numId w:val="160"/>
              </w:numPr>
              <w:rPr>
                <w:rFonts w:cs="Tahoma"/>
                <w:color w:val="000000" w:themeColor="text1"/>
                <w:sz w:val="20"/>
                <w:szCs w:val="20"/>
              </w:rPr>
            </w:pPr>
            <w:r w:rsidRPr="00004908">
              <w:rPr>
                <w:rFonts w:cs="Tahoma"/>
                <w:color w:val="000000" w:themeColor="text1"/>
                <w:sz w:val="20"/>
                <w:szCs w:val="20"/>
              </w:rPr>
              <w:t>describe how a narrator’s or speaker’s point of view influences events</w:t>
            </w:r>
          </w:p>
          <w:p w:rsidR="002F3620" w:rsidRPr="008700C7" w:rsidRDefault="001D4285" w:rsidP="008700C7">
            <w:pPr>
              <w:pStyle w:val="ListParagraph"/>
              <w:numPr>
                <w:ilvl w:val="0"/>
                <w:numId w:val="160"/>
              </w:numPr>
              <w:rPr>
                <w:rFonts w:cs="Tahoma"/>
                <w:color w:val="000000" w:themeColor="text1"/>
                <w:sz w:val="20"/>
                <w:szCs w:val="20"/>
              </w:rPr>
            </w:pPr>
            <w:r w:rsidRPr="008700C7">
              <w:rPr>
                <w:rFonts w:cs="Tahoma"/>
                <w:color w:val="000000" w:themeColor="text1"/>
                <w:sz w:val="20"/>
                <w:szCs w:val="20"/>
              </w:rPr>
              <w:t>recognize foreshadowing</w:t>
            </w:r>
            <w:r w:rsidR="002F3620" w:rsidRPr="008700C7">
              <w:rPr>
                <w:rFonts w:cs="Tahoma"/>
                <w:color w:val="000000" w:themeColor="text1"/>
                <w:sz w:val="20"/>
                <w:szCs w:val="20"/>
              </w:rPr>
              <w:t xml:space="preserve"> </w:t>
            </w:r>
          </w:p>
          <w:p w:rsidR="002F3620" w:rsidRPr="00004908" w:rsidRDefault="002F3620" w:rsidP="008700C7">
            <w:pPr>
              <w:pStyle w:val="ListParagraph"/>
              <w:numPr>
                <w:ilvl w:val="0"/>
                <w:numId w:val="160"/>
              </w:numPr>
              <w:rPr>
                <w:rFonts w:cs="Tahoma"/>
                <w:color w:val="000000" w:themeColor="text1"/>
                <w:sz w:val="20"/>
                <w:szCs w:val="20"/>
              </w:rPr>
            </w:pPr>
            <w:r w:rsidRPr="00004908">
              <w:rPr>
                <w:rFonts w:cs="Tahoma"/>
                <w:color w:val="000000" w:themeColor="text1"/>
                <w:sz w:val="20"/>
                <w:szCs w:val="20"/>
              </w:rPr>
              <w:t>explain the effect of a historical event or movement in literature</w:t>
            </w:r>
          </w:p>
          <w:p w:rsidR="001A5417" w:rsidRPr="001A5417" w:rsidRDefault="009E0C4F" w:rsidP="008700C7">
            <w:pPr>
              <w:pStyle w:val="ListParagraph"/>
              <w:numPr>
                <w:ilvl w:val="0"/>
                <w:numId w:val="160"/>
              </w:numPr>
              <w:contextualSpacing w:val="0"/>
              <w:rPr>
                <w:color w:val="000000" w:themeColor="text1"/>
                <w:sz w:val="20"/>
                <w:szCs w:val="20"/>
              </w:rPr>
            </w:pPr>
            <w:r>
              <w:rPr>
                <w:rFonts w:cs="Tahoma"/>
                <w:color w:val="000000" w:themeColor="text1"/>
                <w:sz w:val="20"/>
                <w:szCs w:val="20"/>
              </w:rPr>
              <w:t>introduce origin myths</w:t>
            </w:r>
            <w:r w:rsidR="008700C7" w:rsidRPr="00004908">
              <w:rPr>
                <w:rFonts w:cs="Tahoma"/>
                <w:color w:val="000000" w:themeColor="text1"/>
                <w:sz w:val="20"/>
                <w:szCs w:val="20"/>
              </w:rPr>
              <w:t xml:space="preserve"> and c</w:t>
            </w:r>
            <w:r w:rsidR="004B39CD">
              <w:rPr>
                <w:rFonts w:cs="Tahoma"/>
                <w:color w:val="000000" w:themeColor="text1"/>
                <w:sz w:val="20"/>
                <w:szCs w:val="20"/>
              </w:rPr>
              <w:t>ulturally significant character</w:t>
            </w:r>
            <w:r>
              <w:rPr>
                <w:rFonts w:cs="Tahoma"/>
                <w:color w:val="000000" w:themeColor="text1"/>
                <w:sz w:val="20"/>
                <w:szCs w:val="20"/>
              </w:rPr>
              <w:t>s</w:t>
            </w:r>
            <w:r w:rsidR="004B39CD">
              <w:rPr>
                <w:rFonts w:cs="Tahoma"/>
                <w:color w:val="000000" w:themeColor="text1"/>
                <w:sz w:val="20"/>
                <w:szCs w:val="20"/>
              </w:rPr>
              <w:t>/</w:t>
            </w:r>
            <w:r w:rsidR="008700C7" w:rsidRPr="00004908">
              <w:rPr>
                <w:rFonts w:cs="Tahoma"/>
                <w:color w:val="000000" w:themeColor="text1"/>
                <w:sz w:val="20"/>
                <w:szCs w:val="20"/>
              </w:rPr>
              <w:t>events in mythology</w:t>
            </w:r>
            <w:r w:rsidR="001A5417" w:rsidRPr="009A7987">
              <w:rPr>
                <w:rFonts w:cs="Tahoma"/>
                <w:color w:val="000000" w:themeColor="text1"/>
                <w:sz w:val="20"/>
                <w:szCs w:val="20"/>
              </w:rPr>
              <w:t xml:space="preserve"> </w:t>
            </w:r>
          </w:p>
          <w:p w:rsidR="001D4285" w:rsidRPr="00004908" w:rsidRDefault="001A5417" w:rsidP="004B39CD">
            <w:pPr>
              <w:pStyle w:val="ListParagraph"/>
              <w:numPr>
                <w:ilvl w:val="0"/>
                <w:numId w:val="160"/>
              </w:numPr>
              <w:contextualSpacing w:val="0"/>
              <w:rPr>
                <w:rFonts w:cs="Tahoma"/>
                <w:color w:val="000000" w:themeColor="text1"/>
                <w:sz w:val="20"/>
                <w:szCs w:val="20"/>
              </w:rPr>
            </w:pPr>
            <w:r w:rsidRPr="009A7987">
              <w:rPr>
                <w:rFonts w:cs="Tahoma"/>
                <w:color w:val="000000" w:themeColor="text1"/>
                <w:sz w:val="20"/>
                <w:szCs w:val="20"/>
              </w:rPr>
              <w:t>introduce different forms of third-person points of view in stories</w:t>
            </w:r>
          </w:p>
        </w:tc>
      </w:tr>
      <w:tr w:rsidR="00004908" w:rsidRPr="00004908" w:rsidTr="001D3C42">
        <w:trPr>
          <w:cantSplit/>
          <w:trHeight w:val="7425"/>
          <w:jc w:val="center"/>
        </w:trPr>
        <w:tc>
          <w:tcPr>
            <w:tcW w:w="10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1D4285" w:rsidRPr="00004908" w:rsidRDefault="001D4285" w:rsidP="001D4285">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Fiction</w:t>
            </w:r>
          </w:p>
          <w:p w:rsidR="001D4285" w:rsidRPr="00004908" w:rsidRDefault="00AA676A" w:rsidP="001D4285">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 xml:space="preserve">6-12 Correlation </w:t>
            </w:r>
            <w:r w:rsidR="000D6A77" w:rsidRPr="00004908">
              <w:rPr>
                <w:rFonts w:ascii="Cambria" w:hAnsi="Cambria" w:cs="Tahoma"/>
                <w:b/>
                <w:bCs/>
                <w:color w:val="000000" w:themeColor="text1"/>
                <w:sz w:val="20"/>
                <w:szCs w:val="20"/>
              </w:rPr>
              <w:t>Reading Literary 1A</w:t>
            </w:r>
          </w:p>
        </w:tc>
        <w:tc>
          <w:tcPr>
            <w:tcW w:w="2276" w:type="dxa"/>
            <w:vMerge/>
            <w:tcBorders>
              <w:left w:val="single" w:sz="18" w:space="0" w:color="auto"/>
              <w:bottom w:val="single" w:sz="4" w:space="0" w:color="auto"/>
            </w:tcBorders>
            <w:shd w:val="clear" w:color="auto" w:fill="auto"/>
          </w:tcPr>
          <w:p w:rsidR="001D4285" w:rsidRPr="00004908" w:rsidRDefault="001D4285" w:rsidP="002A283D">
            <w:pPr>
              <w:rPr>
                <w:rFonts w:ascii="Cambria" w:hAnsi="Cambria"/>
                <w:color w:val="000000" w:themeColor="text1"/>
                <w:sz w:val="20"/>
                <w:szCs w:val="20"/>
              </w:rPr>
            </w:pPr>
          </w:p>
        </w:tc>
        <w:tc>
          <w:tcPr>
            <w:tcW w:w="2275" w:type="dxa"/>
            <w:vMerge/>
            <w:tcBorders>
              <w:bottom w:val="single" w:sz="4" w:space="0" w:color="auto"/>
            </w:tcBorders>
            <w:shd w:val="clear" w:color="auto" w:fill="auto"/>
          </w:tcPr>
          <w:p w:rsidR="001D4285" w:rsidRPr="00004908" w:rsidRDefault="001D4285" w:rsidP="002A283D">
            <w:pPr>
              <w:rPr>
                <w:rFonts w:ascii="Cambria" w:hAnsi="Cambria"/>
                <w:color w:val="000000" w:themeColor="text1"/>
                <w:sz w:val="20"/>
                <w:szCs w:val="20"/>
              </w:rPr>
            </w:pPr>
          </w:p>
        </w:tc>
        <w:tc>
          <w:tcPr>
            <w:tcW w:w="2281" w:type="dxa"/>
            <w:vMerge/>
            <w:tcBorders>
              <w:bottom w:val="single" w:sz="4" w:space="0" w:color="auto"/>
            </w:tcBorders>
            <w:shd w:val="clear" w:color="auto" w:fill="auto"/>
          </w:tcPr>
          <w:p w:rsidR="001D4285" w:rsidRPr="00004908" w:rsidRDefault="001D4285" w:rsidP="002A283D">
            <w:pPr>
              <w:rPr>
                <w:rFonts w:ascii="Cambria" w:hAnsi="Cambria"/>
                <w:color w:val="000000" w:themeColor="text1"/>
                <w:sz w:val="20"/>
                <w:szCs w:val="20"/>
              </w:rPr>
            </w:pPr>
          </w:p>
        </w:tc>
        <w:tc>
          <w:tcPr>
            <w:tcW w:w="2282" w:type="dxa"/>
            <w:vMerge/>
            <w:tcBorders>
              <w:bottom w:val="single" w:sz="4" w:space="0" w:color="auto"/>
            </w:tcBorders>
            <w:shd w:val="clear" w:color="auto" w:fill="auto"/>
          </w:tcPr>
          <w:p w:rsidR="001D4285" w:rsidRPr="00004908" w:rsidRDefault="001D4285" w:rsidP="002A283D">
            <w:pPr>
              <w:rPr>
                <w:rFonts w:ascii="Cambria" w:hAnsi="Cambria"/>
                <w:color w:val="000000" w:themeColor="text1"/>
                <w:sz w:val="20"/>
                <w:szCs w:val="20"/>
              </w:rPr>
            </w:pPr>
          </w:p>
        </w:tc>
        <w:tc>
          <w:tcPr>
            <w:tcW w:w="2265" w:type="dxa"/>
            <w:vMerge/>
            <w:tcBorders>
              <w:bottom w:val="single" w:sz="4" w:space="0" w:color="auto"/>
            </w:tcBorders>
            <w:shd w:val="clear" w:color="auto" w:fill="auto"/>
          </w:tcPr>
          <w:p w:rsidR="001D4285" w:rsidRPr="00004908" w:rsidRDefault="001D4285" w:rsidP="002A283D">
            <w:pPr>
              <w:pStyle w:val="ListParagraph"/>
              <w:ind w:left="0"/>
              <w:rPr>
                <w:color w:val="000000" w:themeColor="text1"/>
                <w:sz w:val="20"/>
                <w:szCs w:val="20"/>
              </w:rPr>
            </w:pPr>
          </w:p>
        </w:tc>
        <w:tc>
          <w:tcPr>
            <w:tcW w:w="2244" w:type="dxa"/>
            <w:vMerge/>
            <w:tcBorders>
              <w:bottom w:val="single" w:sz="4" w:space="0" w:color="auto"/>
            </w:tcBorders>
            <w:shd w:val="clear" w:color="auto" w:fill="auto"/>
          </w:tcPr>
          <w:p w:rsidR="001D4285" w:rsidRPr="00004908" w:rsidRDefault="001D4285" w:rsidP="002A283D">
            <w:pPr>
              <w:pStyle w:val="ListParagraph"/>
              <w:ind w:left="0"/>
              <w:rPr>
                <w:color w:val="000000" w:themeColor="text1"/>
                <w:sz w:val="20"/>
                <w:szCs w:val="20"/>
              </w:rPr>
            </w:pPr>
          </w:p>
        </w:tc>
      </w:tr>
      <w:tr w:rsidR="00004908" w:rsidRPr="00004908" w:rsidTr="001D3C42">
        <w:tblPrEx>
          <w:tblCellMar>
            <w:left w:w="108" w:type="dxa"/>
            <w:right w:w="108" w:type="dxa"/>
          </w:tblCellMar>
        </w:tblPrEx>
        <w:trPr>
          <w:trHeight w:hRule="exact" w:val="216"/>
          <w:jc w:val="center"/>
        </w:trPr>
        <w:tc>
          <w:tcPr>
            <w:tcW w:w="1012" w:type="dxa"/>
            <w:tcBorders>
              <w:top w:val="single" w:sz="18" w:space="0" w:color="auto"/>
              <w:bottom w:val="single" w:sz="4" w:space="0" w:color="auto"/>
            </w:tcBorders>
            <w:shd w:val="clear" w:color="auto" w:fill="FFFFFF" w:themeFill="background1"/>
          </w:tcPr>
          <w:p w:rsidR="001D3C42" w:rsidRPr="00004908" w:rsidRDefault="001D3C42" w:rsidP="00DE4635">
            <w:pPr>
              <w:jc w:val="center"/>
              <w:rPr>
                <w:rFonts w:ascii="Cambria" w:hAnsi="Cambria" w:cs="Tahoma"/>
                <w:b/>
                <w:color w:val="000000" w:themeColor="text1"/>
                <w:sz w:val="20"/>
                <w:szCs w:val="20"/>
              </w:rPr>
            </w:pPr>
          </w:p>
        </w:tc>
        <w:tc>
          <w:tcPr>
            <w:tcW w:w="2276" w:type="dxa"/>
            <w:tcBorders>
              <w:bottom w:val="single" w:sz="4" w:space="0" w:color="auto"/>
            </w:tcBorders>
            <w:shd w:val="clear" w:color="auto" w:fill="auto"/>
          </w:tcPr>
          <w:p w:rsidR="001D3C42" w:rsidRPr="00004908" w:rsidRDefault="001D3C42" w:rsidP="00DE4635">
            <w:pPr>
              <w:jc w:val="center"/>
              <w:rPr>
                <w:rFonts w:ascii="Cambria" w:hAnsi="Cambria" w:cs="Tahoma"/>
                <w:b/>
                <w:color w:val="000000" w:themeColor="text1"/>
                <w:sz w:val="20"/>
                <w:szCs w:val="20"/>
              </w:rPr>
            </w:pPr>
          </w:p>
        </w:tc>
        <w:tc>
          <w:tcPr>
            <w:tcW w:w="2275" w:type="dxa"/>
            <w:tcBorders>
              <w:bottom w:val="single" w:sz="4" w:space="0" w:color="auto"/>
            </w:tcBorders>
            <w:shd w:val="clear" w:color="auto" w:fill="auto"/>
          </w:tcPr>
          <w:p w:rsidR="001D3C42" w:rsidRPr="00004908" w:rsidRDefault="001D3C42" w:rsidP="00DE4635">
            <w:pPr>
              <w:jc w:val="center"/>
              <w:rPr>
                <w:rFonts w:ascii="Cambria" w:hAnsi="Cambria" w:cs="Tahoma"/>
                <w:b/>
                <w:color w:val="000000" w:themeColor="text1"/>
                <w:sz w:val="20"/>
                <w:szCs w:val="20"/>
              </w:rPr>
            </w:pPr>
          </w:p>
        </w:tc>
        <w:tc>
          <w:tcPr>
            <w:tcW w:w="2281" w:type="dxa"/>
            <w:tcBorders>
              <w:bottom w:val="single" w:sz="4" w:space="0" w:color="auto"/>
            </w:tcBorders>
            <w:shd w:val="clear" w:color="auto" w:fill="auto"/>
          </w:tcPr>
          <w:p w:rsidR="001D3C42" w:rsidRPr="00004908" w:rsidRDefault="001D3C42" w:rsidP="00DE4635">
            <w:pPr>
              <w:jc w:val="center"/>
              <w:rPr>
                <w:rFonts w:ascii="Cambria" w:hAnsi="Cambria" w:cs="Tahoma"/>
                <w:b/>
                <w:color w:val="000000" w:themeColor="text1"/>
                <w:sz w:val="20"/>
                <w:szCs w:val="20"/>
              </w:rPr>
            </w:pPr>
          </w:p>
        </w:tc>
        <w:tc>
          <w:tcPr>
            <w:tcW w:w="2282" w:type="dxa"/>
            <w:tcBorders>
              <w:bottom w:val="single" w:sz="4" w:space="0" w:color="auto"/>
            </w:tcBorders>
            <w:shd w:val="clear" w:color="auto" w:fill="auto"/>
          </w:tcPr>
          <w:p w:rsidR="001D3C42" w:rsidRPr="00004908" w:rsidRDefault="001D3C42" w:rsidP="00DE4635">
            <w:pPr>
              <w:jc w:val="center"/>
              <w:rPr>
                <w:rFonts w:ascii="Cambria" w:hAnsi="Cambria" w:cs="Tahoma"/>
                <w:b/>
                <w:color w:val="000000" w:themeColor="text1"/>
                <w:sz w:val="20"/>
                <w:szCs w:val="20"/>
              </w:rPr>
            </w:pPr>
          </w:p>
        </w:tc>
        <w:tc>
          <w:tcPr>
            <w:tcW w:w="2265" w:type="dxa"/>
            <w:tcBorders>
              <w:bottom w:val="single" w:sz="4" w:space="0" w:color="auto"/>
            </w:tcBorders>
            <w:shd w:val="clear" w:color="auto" w:fill="auto"/>
          </w:tcPr>
          <w:p w:rsidR="001D3C42" w:rsidRPr="00004908" w:rsidRDefault="001D3C42" w:rsidP="00DE4635">
            <w:pPr>
              <w:jc w:val="center"/>
              <w:rPr>
                <w:rFonts w:ascii="Cambria" w:hAnsi="Cambria" w:cs="Tahoma"/>
                <w:b/>
                <w:color w:val="000000" w:themeColor="text1"/>
                <w:sz w:val="20"/>
                <w:szCs w:val="20"/>
              </w:rPr>
            </w:pPr>
          </w:p>
        </w:tc>
        <w:tc>
          <w:tcPr>
            <w:tcW w:w="2244" w:type="dxa"/>
            <w:tcBorders>
              <w:bottom w:val="single" w:sz="4" w:space="0" w:color="auto"/>
            </w:tcBorders>
            <w:shd w:val="clear" w:color="auto" w:fill="auto"/>
          </w:tcPr>
          <w:p w:rsidR="001D3C42" w:rsidRPr="00004908" w:rsidRDefault="001D3C42" w:rsidP="00DE4635">
            <w:pPr>
              <w:jc w:val="center"/>
              <w:rPr>
                <w:rFonts w:ascii="Cambria" w:hAnsi="Cambria" w:cs="Tahoma"/>
                <w:b/>
                <w:color w:val="000000" w:themeColor="text1"/>
                <w:sz w:val="20"/>
                <w:szCs w:val="20"/>
              </w:rPr>
            </w:pPr>
          </w:p>
        </w:tc>
      </w:tr>
      <w:tr w:rsidR="001D3C42" w:rsidRPr="00004908" w:rsidTr="001D3C42">
        <w:tblPrEx>
          <w:tblCellMar>
            <w:left w:w="108" w:type="dxa"/>
            <w:right w:w="108" w:type="dxa"/>
          </w:tblCellMar>
        </w:tblPrEx>
        <w:trPr>
          <w:trHeight w:hRule="exact" w:val="216"/>
          <w:jc w:val="center"/>
        </w:trPr>
        <w:tc>
          <w:tcPr>
            <w:tcW w:w="1012" w:type="dxa"/>
            <w:tcBorders>
              <w:bottom w:val="single" w:sz="18" w:space="0" w:color="auto"/>
            </w:tcBorders>
            <w:shd w:val="clear" w:color="auto" w:fill="auto"/>
          </w:tcPr>
          <w:p w:rsidR="001D3C42" w:rsidRPr="00004908" w:rsidRDefault="001D3C42" w:rsidP="00DE4635">
            <w:pPr>
              <w:jc w:val="center"/>
              <w:rPr>
                <w:rFonts w:ascii="Cambria" w:hAnsi="Cambria" w:cs="Tahoma"/>
                <w:b/>
                <w:color w:val="000000" w:themeColor="text1"/>
                <w:sz w:val="20"/>
                <w:szCs w:val="20"/>
              </w:rPr>
            </w:pPr>
          </w:p>
        </w:tc>
        <w:tc>
          <w:tcPr>
            <w:tcW w:w="2276" w:type="dxa"/>
            <w:tcBorders>
              <w:bottom w:val="single" w:sz="18" w:space="0" w:color="auto"/>
            </w:tcBorders>
            <w:shd w:val="clear" w:color="auto" w:fill="auto"/>
          </w:tcPr>
          <w:p w:rsidR="001D3C42" w:rsidRPr="00004908" w:rsidRDefault="001D3C42" w:rsidP="00DE4635">
            <w:pPr>
              <w:jc w:val="center"/>
              <w:rPr>
                <w:rFonts w:ascii="Cambria" w:hAnsi="Cambria" w:cs="Tahoma"/>
                <w:b/>
                <w:color w:val="000000" w:themeColor="text1"/>
                <w:sz w:val="20"/>
                <w:szCs w:val="20"/>
              </w:rPr>
            </w:pPr>
          </w:p>
        </w:tc>
        <w:tc>
          <w:tcPr>
            <w:tcW w:w="2275" w:type="dxa"/>
            <w:tcBorders>
              <w:bottom w:val="single" w:sz="18" w:space="0" w:color="auto"/>
            </w:tcBorders>
            <w:shd w:val="clear" w:color="auto" w:fill="auto"/>
          </w:tcPr>
          <w:p w:rsidR="001D3C42" w:rsidRPr="00004908" w:rsidRDefault="001D3C42" w:rsidP="00DE4635">
            <w:pPr>
              <w:jc w:val="center"/>
              <w:rPr>
                <w:rFonts w:ascii="Cambria" w:hAnsi="Cambria" w:cs="Tahoma"/>
                <w:b/>
                <w:color w:val="000000" w:themeColor="text1"/>
                <w:sz w:val="20"/>
                <w:szCs w:val="20"/>
              </w:rPr>
            </w:pPr>
          </w:p>
        </w:tc>
        <w:tc>
          <w:tcPr>
            <w:tcW w:w="2281" w:type="dxa"/>
            <w:tcBorders>
              <w:bottom w:val="single" w:sz="18" w:space="0" w:color="auto"/>
            </w:tcBorders>
            <w:shd w:val="clear" w:color="auto" w:fill="auto"/>
          </w:tcPr>
          <w:p w:rsidR="001D3C42" w:rsidRPr="00004908" w:rsidRDefault="001D3C42" w:rsidP="00DE4635">
            <w:pPr>
              <w:jc w:val="center"/>
              <w:rPr>
                <w:rFonts w:ascii="Cambria" w:hAnsi="Cambria" w:cs="Tahoma"/>
                <w:b/>
                <w:color w:val="000000" w:themeColor="text1"/>
                <w:sz w:val="20"/>
                <w:szCs w:val="20"/>
              </w:rPr>
            </w:pPr>
          </w:p>
        </w:tc>
        <w:tc>
          <w:tcPr>
            <w:tcW w:w="2282" w:type="dxa"/>
            <w:tcBorders>
              <w:bottom w:val="single" w:sz="18" w:space="0" w:color="auto"/>
            </w:tcBorders>
            <w:shd w:val="clear" w:color="auto" w:fill="auto"/>
          </w:tcPr>
          <w:p w:rsidR="001D3C42" w:rsidRPr="00004908" w:rsidRDefault="001D3C42" w:rsidP="00DE4635">
            <w:pPr>
              <w:jc w:val="center"/>
              <w:rPr>
                <w:rFonts w:ascii="Cambria" w:hAnsi="Cambria" w:cs="Tahoma"/>
                <w:b/>
                <w:color w:val="000000" w:themeColor="text1"/>
                <w:sz w:val="20"/>
                <w:szCs w:val="20"/>
              </w:rPr>
            </w:pPr>
          </w:p>
        </w:tc>
        <w:tc>
          <w:tcPr>
            <w:tcW w:w="2265" w:type="dxa"/>
            <w:tcBorders>
              <w:bottom w:val="single" w:sz="18" w:space="0" w:color="auto"/>
            </w:tcBorders>
            <w:shd w:val="clear" w:color="auto" w:fill="auto"/>
          </w:tcPr>
          <w:p w:rsidR="001D3C42" w:rsidRPr="00004908" w:rsidRDefault="001D3C42" w:rsidP="00DE4635">
            <w:pPr>
              <w:jc w:val="center"/>
              <w:rPr>
                <w:rFonts w:ascii="Cambria" w:hAnsi="Cambria" w:cs="Tahoma"/>
                <w:b/>
                <w:color w:val="000000" w:themeColor="text1"/>
                <w:sz w:val="20"/>
                <w:szCs w:val="20"/>
              </w:rPr>
            </w:pPr>
          </w:p>
        </w:tc>
        <w:tc>
          <w:tcPr>
            <w:tcW w:w="2244" w:type="dxa"/>
            <w:tcBorders>
              <w:bottom w:val="single" w:sz="18" w:space="0" w:color="auto"/>
            </w:tcBorders>
            <w:shd w:val="clear" w:color="auto" w:fill="auto"/>
          </w:tcPr>
          <w:p w:rsidR="001D3C42" w:rsidRPr="00004908" w:rsidRDefault="001D3C42" w:rsidP="00DE4635">
            <w:pPr>
              <w:pStyle w:val="Heading6"/>
              <w:rPr>
                <w:rFonts w:ascii="Cambria" w:hAnsi="Cambria"/>
                <w:color w:val="000000" w:themeColor="text1"/>
                <w:sz w:val="20"/>
                <w:szCs w:val="20"/>
              </w:rPr>
            </w:pPr>
          </w:p>
        </w:tc>
      </w:tr>
    </w:tbl>
    <w:p w:rsidR="001D3C42" w:rsidRPr="00004908" w:rsidRDefault="001D3C4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2269"/>
        <w:gridCol w:w="2268"/>
        <w:gridCol w:w="2268"/>
        <w:gridCol w:w="2268"/>
        <w:gridCol w:w="2268"/>
        <w:gridCol w:w="2268"/>
      </w:tblGrid>
      <w:tr w:rsidR="00004908" w:rsidRPr="00004908" w:rsidTr="002B4D6C">
        <w:trPr>
          <w:cantSplit/>
          <w:trHeight w:val="350"/>
          <w:jc w:val="center"/>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2</w:t>
            </w:r>
          </w:p>
        </w:tc>
        <w:tc>
          <w:tcPr>
            <w:tcW w:w="4656"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Develop and apply skills and strategies to comprehend, analyze</w:t>
            </w:r>
            <w:r w:rsidR="007D1AAF">
              <w:rPr>
                <w:rFonts w:ascii="Cambria" w:hAnsi="Cambria" w:cs="Tahoma"/>
                <w:b/>
                <w:bCs/>
                <w:color w:val="000000" w:themeColor="text1"/>
                <w:sz w:val="20"/>
                <w:szCs w:val="20"/>
              </w:rPr>
              <w:t>,</w:t>
            </w:r>
            <w:r w:rsidRPr="00004908">
              <w:rPr>
                <w:rFonts w:ascii="Cambria" w:hAnsi="Cambria" w:cs="Tahoma"/>
                <w:b/>
                <w:bCs/>
                <w:color w:val="000000" w:themeColor="text1"/>
                <w:sz w:val="20"/>
                <w:szCs w:val="20"/>
              </w:rPr>
              <w:t xml:space="preserve"> and evaluate fiction, poetry</w:t>
            </w:r>
            <w:r w:rsidR="007D1AAF">
              <w:rPr>
                <w:rFonts w:ascii="Cambria" w:hAnsi="Cambria" w:cs="Tahoma"/>
                <w:b/>
                <w:bCs/>
                <w:color w:val="000000" w:themeColor="text1"/>
                <w:sz w:val="20"/>
                <w:szCs w:val="20"/>
              </w:rPr>
              <w:t>,</w:t>
            </w:r>
            <w:r w:rsidRPr="00004908">
              <w:rPr>
                <w:rFonts w:ascii="Cambria" w:hAnsi="Cambria" w:cs="Tahoma"/>
                <w:b/>
                <w:bCs/>
                <w:color w:val="000000" w:themeColor="text1"/>
                <w:sz w:val="20"/>
                <w:szCs w:val="20"/>
              </w:rPr>
              <w:t xml:space="preserve"> and drama from a variety of cultures and times</w:t>
            </w:r>
          </w:p>
        </w:tc>
      </w:tr>
      <w:tr w:rsidR="00004908" w:rsidRPr="00004908" w:rsidTr="002B4D6C">
        <w:trPr>
          <w:cantSplit/>
          <w:trHeight w:val="260"/>
          <w:jc w:val="center"/>
        </w:trPr>
        <w:tc>
          <w:tcPr>
            <w:tcW w:w="34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2B4D6C">
        <w:trPr>
          <w:cantSplit/>
          <w:trHeight w:val="576"/>
          <w:jc w:val="center"/>
        </w:trPr>
        <w:tc>
          <w:tcPr>
            <w:tcW w:w="344" w:type="pct"/>
            <w:tcBorders>
              <w:top w:val="single" w:sz="18" w:space="0" w:color="auto"/>
              <w:left w:val="single" w:sz="18" w:space="0" w:color="auto"/>
              <w:bottom w:val="single" w:sz="18" w:space="0" w:color="auto"/>
              <w:right w:val="single" w:sz="18" w:space="0" w:color="auto"/>
            </w:tcBorders>
            <w:shd w:val="clear" w:color="auto" w:fill="auto"/>
            <w:vAlign w:val="center"/>
          </w:tcPr>
          <w:p w:rsidR="001D4285" w:rsidRPr="00004908" w:rsidRDefault="001D4285" w:rsidP="001D4285">
            <w:pPr>
              <w:pStyle w:val="Heading5"/>
              <w:jc w:val="center"/>
              <w:rPr>
                <w:rFonts w:ascii="Cambria" w:hAnsi="Cambria"/>
                <w:color w:val="000000" w:themeColor="text1"/>
                <w:sz w:val="20"/>
                <w:szCs w:val="20"/>
              </w:rPr>
            </w:pPr>
            <w:r w:rsidRPr="00004908">
              <w:rPr>
                <w:rFonts w:ascii="Cambria" w:hAnsi="Cambria"/>
                <w:color w:val="000000" w:themeColor="text1"/>
                <w:sz w:val="20"/>
                <w:szCs w:val="20"/>
              </w:rPr>
              <w:t>B</w:t>
            </w:r>
          </w:p>
        </w:tc>
        <w:tc>
          <w:tcPr>
            <w:tcW w:w="776" w:type="pct"/>
            <w:vMerge w:val="restart"/>
            <w:tcBorders>
              <w:top w:val="single" w:sz="18" w:space="0" w:color="auto"/>
              <w:left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With assistance, read, infer</w:t>
            </w:r>
            <w:r w:rsidR="00630F02">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1D4285" w:rsidRPr="00004908" w:rsidRDefault="001D4285" w:rsidP="002A283D">
            <w:pPr>
              <w:rPr>
                <w:rFonts w:ascii="Cambria" w:hAnsi="Cambria"/>
                <w:color w:val="000000" w:themeColor="text1"/>
                <w:sz w:val="20"/>
                <w:szCs w:val="20"/>
              </w:rPr>
            </w:pPr>
          </w:p>
          <w:p w:rsidR="001D4285" w:rsidRPr="00004908" w:rsidRDefault="001D4285" w:rsidP="00892345">
            <w:pPr>
              <w:numPr>
                <w:ilvl w:val="0"/>
                <w:numId w:val="2"/>
              </w:numPr>
              <w:rPr>
                <w:rFonts w:ascii="Cambria" w:hAnsi="Cambria"/>
                <w:color w:val="000000" w:themeColor="text1"/>
                <w:sz w:val="20"/>
                <w:szCs w:val="20"/>
              </w:rPr>
            </w:pPr>
            <w:r w:rsidRPr="00004908">
              <w:rPr>
                <w:rFonts w:ascii="Cambria" w:hAnsi="Cambria"/>
                <w:color w:val="000000" w:themeColor="text1"/>
                <w:sz w:val="20"/>
                <w:szCs w:val="20"/>
              </w:rPr>
              <w:t xml:space="preserve">respond to rhythm and rhyme through identifying a regular beat and similarities in word sounds </w:t>
            </w:r>
          </w:p>
          <w:p w:rsidR="001D4285" w:rsidRPr="00004908" w:rsidRDefault="001D4285" w:rsidP="002A283D">
            <w:pPr>
              <w:rPr>
                <w:rFonts w:ascii="Cambria" w:hAnsi="Cambria" w:cs="Tahoma"/>
                <w:color w:val="000000" w:themeColor="text1"/>
                <w:sz w:val="20"/>
                <w:szCs w:val="20"/>
              </w:rPr>
            </w:pPr>
          </w:p>
        </w:tc>
        <w:tc>
          <w:tcPr>
            <w:tcW w:w="776" w:type="pct"/>
            <w:vMerge w:val="restart"/>
            <w:tcBorders>
              <w:top w:val="single" w:sz="18" w:space="0" w:color="auto"/>
            </w:tcBorders>
            <w:shd w:val="clear" w:color="auto" w:fill="auto"/>
          </w:tcPr>
          <w:p w:rsidR="001D4285" w:rsidRPr="00004908" w:rsidRDefault="00FA1928" w:rsidP="002A283D">
            <w:pPr>
              <w:rPr>
                <w:rFonts w:ascii="Cambria" w:hAnsi="Cambria"/>
                <w:color w:val="000000" w:themeColor="text1"/>
                <w:sz w:val="20"/>
                <w:szCs w:val="20"/>
              </w:rPr>
            </w:pPr>
            <w:r w:rsidRPr="00004908">
              <w:rPr>
                <w:rFonts w:ascii="Cambria" w:hAnsi="Cambria"/>
                <w:color w:val="000000" w:themeColor="text1"/>
                <w:sz w:val="20"/>
                <w:szCs w:val="20"/>
              </w:rPr>
              <w:t>R</w:t>
            </w:r>
            <w:r w:rsidR="001D4285" w:rsidRPr="00004908">
              <w:rPr>
                <w:rFonts w:ascii="Cambria" w:hAnsi="Cambria"/>
                <w:color w:val="000000" w:themeColor="text1"/>
                <w:sz w:val="20"/>
                <w:szCs w:val="20"/>
              </w:rPr>
              <w:t>ead, infer</w:t>
            </w:r>
            <w:r w:rsidR="00630F02">
              <w:rPr>
                <w:rFonts w:ascii="Cambria" w:hAnsi="Cambria"/>
                <w:color w:val="000000" w:themeColor="text1"/>
                <w:sz w:val="20"/>
                <w:szCs w:val="20"/>
              </w:rPr>
              <w:t>,</w:t>
            </w:r>
            <w:r w:rsidR="001D4285" w:rsidRPr="00004908">
              <w:rPr>
                <w:rFonts w:ascii="Cambria" w:hAnsi="Cambria"/>
                <w:color w:val="000000" w:themeColor="text1"/>
                <w:sz w:val="20"/>
                <w:szCs w:val="20"/>
              </w:rPr>
              <w:t xml:space="preserve"> and draw conclusions to:</w:t>
            </w:r>
          </w:p>
          <w:p w:rsidR="001D4285" w:rsidRDefault="001D4285" w:rsidP="002A283D">
            <w:pPr>
              <w:rPr>
                <w:rFonts w:ascii="Cambria" w:hAnsi="Cambria"/>
                <w:color w:val="000000" w:themeColor="text1"/>
                <w:sz w:val="20"/>
                <w:szCs w:val="20"/>
              </w:rPr>
            </w:pPr>
          </w:p>
          <w:p w:rsidR="00004908" w:rsidRPr="00004908" w:rsidRDefault="00004908" w:rsidP="002A283D">
            <w:pPr>
              <w:rPr>
                <w:rFonts w:ascii="Cambria" w:hAnsi="Cambria"/>
                <w:color w:val="000000" w:themeColor="text1"/>
                <w:sz w:val="20"/>
                <w:szCs w:val="20"/>
              </w:rPr>
            </w:pPr>
          </w:p>
          <w:p w:rsidR="001D4285" w:rsidRPr="00004908" w:rsidRDefault="00352B3F" w:rsidP="00892345">
            <w:pPr>
              <w:numPr>
                <w:ilvl w:val="0"/>
                <w:numId w:val="3"/>
              </w:numPr>
              <w:rPr>
                <w:rFonts w:ascii="Cambria" w:hAnsi="Cambria"/>
                <w:color w:val="000000" w:themeColor="text1"/>
                <w:sz w:val="20"/>
                <w:szCs w:val="20"/>
              </w:rPr>
            </w:pPr>
            <w:r>
              <w:rPr>
                <w:rFonts w:ascii="Cambria" w:hAnsi="Cambria"/>
                <w:color w:val="000000" w:themeColor="text1"/>
                <w:sz w:val="20"/>
                <w:szCs w:val="20"/>
              </w:rPr>
              <w:t>use</w:t>
            </w:r>
            <w:r w:rsidR="001D4285" w:rsidRPr="00004908">
              <w:rPr>
                <w:rFonts w:ascii="Cambria" w:hAnsi="Cambria"/>
                <w:color w:val="000000" w:themeColor="text1"/>
                <w:sz w:val="20"/>
                <w:szCs w:val="20"/>
              </w:rPr>
              <w:t xml:space="preserve"> rhythm, rhyme</w:t>
            </w:r>
            <w:r w:rsidR="0048328B">
              <w:rPr>
                <w:rFonts w:ascii="Cambria" w:hAnsi="Cambria"/>
                <w:color w:val="000000" w:themeColor="text1"/>
                <w:sz w:val="20"/>
                <w:szCs w:val="20"/>
              </w:rPr>
              <w:t>,</w:t>
            </w:r>
            <w:r w:rsidR="001D4285" w:rsidRPr="00004908">
              <w:rPr>
                <w:rFonts w:ascii="Cambria" w:hAnsi="Cambria"/>
                <w:color w:val="000000" w:themeColor="text1"/>
                <w:sz w:val="20"/>
                <w:szCs w:val="20"/>
              </w:rPr>
              <w:t xml:space="preserve"> and alliteration through identifying a regular beat and similarities in word sounds </w:t>
            </w:r>
          </w:p>
          <w:p w:rsidR="001D4285" w:rsidRPr="00004908" w:rsidRDefault="001D4285" w:rsidP="002A283D">
            <w:pPr>
              <w:rPr>
                <w:rFonts w:ascii="Cambria" w:hAnsi="Cambria"/>
                <w:color w:val="000000" w:themeColor="text1"/>
                <w:sz w:val="20"/>
                <w:szCs w:val="20"/>
              </w:rPr>
            </w:pPr>
          </w:p>
        </w:tc>
        <w:tc>
          <w:tcPr>
            <w:tcW w:w="776" w:type="pct"/>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Read, infer</w:t>
            </w:r>
            <w:r w:rsidR="00630F02">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1D4285" w:rsidRPr="00004908" w:rsidRDefault="001D4285" w:rsidP="002A283D">
            <w:pPr>
              <w:rPr>
                <w:rFonts w:ascii="Cambria" w:hAnsi="Cambria" w:cs="Tahoma"/>
                <w:color w:val="000000" w:themeColor="text1"/>
                <w:sz w:val="20"/>
                <w:szCs w:val="20"/>
              </w:rPr>
            </w:pPr>
          </w:p>
          <w:p w:rsidR="00A0301A" w:rsidRPr="00004908" w:rsidRDefault="00A0301A" w:rsidP="002A283D">
            <w:pPr>
              <w:rPr>
                <w:rFonts w:ascii="Cambria" w:hAnsi="Cambria" w:cs="Tahoma"/>
                <w:color w:val="000000" w:themeColor="text1"/>
                <w:sz w:val="20"/>
                <w:szCs w:val="20"/>
              </w:rPr>
            </w:pPr>
          </w:p>
          <w:p w:rsidR="001D4285" w:rsidRPr="00004908" w:rsidRDefault="001D4285" w:rsidP="00892345">
            <w:pPr>
              <w:pStyle w:val="ListParagraph"/>
              <w:numPr>
                <w:ilvl w:val="0"/>
                <w:numId w:val="31"/>
              </w:numPr>
              <w:rPr>
                <w:rFonts w:cs="Tahoma"/>
                <w:color w:val="000000" w:themeColor="text1"/>
                <w:sz w:val="20"/>
                <w:szCs w:val="20"/>
              </w:rPr>
            </w:pPr>
            <w:r w:rsidRPr="00004908">
              <w:rPr>
                <w:rFonts w:cs="Tahoma"/>
                <w:color w:val="000000" w:themeColor="text1"/>
                <w:sz w:val="20"/>
                <w:szCs w:val="20"/>
              </w:rPr>
              <w:t xml:space="preserve">describe how </w:t>
            </w:r>
            <w:r w:rsidR="007A10DE" w:rsidRPr="00004908">
              <w:rPr>
                <w:rFonts w:cs="Tahoma"/>
                <w:color w:val="000000" w:themeColor="text1"/>
                <w:sz w:val="20"/>
                <w:szCs w:val="20"/>
              </w:rPr>
              <w:t xml:space="preserve">rhythm, </w:t>
            </w:r>
            <w:r w:rsidRPr="00004908">
              <w:rPr>
                <w:rFonts w:cs="Tahoma"/>
                <w:color w:val="000000" w:themeColor="text1"/>
                <w:sz w:val="20"/>
                <w:szCs w:val="20"/>
              </w:rPr>
              <w:t>rhyme,  and repetition create imagery in poetry</w:t>
            </w:r>
          </w:p>
          <w:p w:rsidR="001D4285" w:rsidRPr="00004908" w:rsidRDefault="00DE4635" w:rsidP="00892345">
            <w:pPr>
              <w:pStyle w:val="ListParagraph"/>
              <w:numPr>
                <w:ilvl w:val="0"/>
                <w:numId w:val="31"/>
              </w:numPr>
              <w:rPr>
                <w:rFonts w:cs="Tahoma"/>
                <w:color w:val="000000" w:themeColor="text1"/>
                <w:sz w:val="20"/>
                <w:szCs w:val="20"/>
              </w:rPr>
            </w:pPr>
            <w:r w:rsidRPr="00004908">
              <w:rPr>
                <w:rFonts w:cs="Tahoma"/>
                <w:color w:val="000000" w:themeColor="text1"/>
                <w:sz w:val="20"/>
                <w:szCs w:val="20"/>
              </w:rPr>
              <w:t xml:space="preserve">use </w:t>
            </w:r>
            <w:r w:rsidR="001D4285" w:rsidRPr="00004908">
              <w:rPr>
                <w:rFonts w:cs="Tahoma"/>
                <w:color w:val="000000" w:themeColor="text1"/>
                <w:sz w:val="20"/>
                <w:szCs w:val="20"/>
              </w:rPr>
              <w:t xml:space="preserve">onomatopoeia </w:t>
            </w:r>
          </w:p>
          <w:p w:rsidR="001D4285" w:rsidRPr="00004908" w:rsidRDefault="001D4285" w:rsidP="002A283D">
            <w:pPr>
              <w:ind w:left="216"/>
              <w:rPr>
                <w:rFonts w:ascii="Cambria" w:hAnsi="Cambria" w:cs="Tahoma"/>
                <w:color w:val="000000" w:themeColor="text1"/>
                <w:sz w:val="20"/>
                <w:szCs w:val="20"/>
              </w:rPr>
            </w:pPr>
          </w:p>
          <w:p w:rsidR="001D4285" w:rsidRPr="00004908" w:rsidRDefault="001D4285" w:rsidP="002A283D">
            <w:pPr>
              <w:ind w:left="216"/>
              <w:rPr>
                <w:rFonts w:ascii="Cambria" w:hAnsi="Cambria" w:cs="Tahoma"/>
                <w:color w:val="000000" w:themeColor="text1"/>
                <w:sz w:val="20"/>
                <w:szCs w:val="20"/>
              </w:rPr>
            </w:pPr>
          </w:p>
        </w:tc>
        <w:tc>
          <w:tcPr>
            <w:tcW w:w="776" w:type="pct"/>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Read, infer</w:t>
            </w:r>
            <w:r w:rsidR="00630F02">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1D4285" w:rsidRPr="00004908" w:rsidRDefault="001D4285" w:rsidP="002A283D">
            <w:pPr>
              <w:rPr>
                <w:rFonts w:ascii="Cambria" w:hAnsi="Cambria"/>
                <w:color w:val="000000" w:themeColor="text1"/>
                <w:sz w:val="20"/>
                <w:szCs w:val="20"/>
              </w:rPr>
            </w:pPr>
          </w:p>
          <w:p w:rsidR="00A0301A" w:rsidRPr="00004908" w:rsidRDefault="00A0301A" w:rsidP="002A283D">
            <w:pPr>
              <w:rPr>
                <w:rFonts w:ascii="Cambria" w:hAnsi="Cambria"/>
                <w:color w:val="000000" w:themeColor="text1"/>
                <w:sz w:val="20"/>
                <w:szCs w:val="20"/>
              </w:rPr>
            </w:pPr>
          </w:p>
          <w:p w:rsidR="001D4285" w:rsidRPr="00004908" w:rsidRDefault="00DE4635" w:rsidP="00892345">
            <w:pPr>
              <w:pStyle w:val="ListParagraph"/>
              <w:numPr>
                <w:ilvl w:val="0"/>
                <w:numId w:val="32"/>
              </w:numPr>
              <w:rPr>
                <w:rFonts w:cs="Tahoma"/>
                <w:color w:val="000000" w:themeColor="text1"/>
                <w:sz w:val="20"/>
                <w:szCs w:val="20"/>
              </w:rPr>
            </w:pPr>
            <w:r w:rsidRPr="00004908">
              <w:rPr>
                <w:rFonts w:cs="Tahoma"/>
                <w:color w:val="000000" w:themeColor="text1"/>
                <w:sz w:val="20"/>
                <w:szCs w:val="20"/>
              </w:rPr>
              <w:t xml:space="preserve">use </w:t>
            </w:r>
            <w:r w:rsidR="001D4285" w:rsidRPr="00004908">
              <w:rPr>
                <w:rFonts w:cs="Tahoma"/>
                <w:color w:val="000000" w:themeColor="text1"/>
                <w:sz w:val="20"/>
                <w:szCs w:val="20"/>
              </w:rPr>
              <w:t>examples of alliteration</w:t>
            </w:r>
          </w:p>
          <w:p w:rsidR="001D4285" w:rsidRPr="00004908" w:rsidRDefault="001D4285" w:rsidP="00892345">
            <w:pPr>
              <w:pStyle w:val="ListParagraph"/>
              <w:numPr>
                <w:ilvl w:val="0"/>
                <w:numId w:val="32"/>
              </w:numPr>
              <w:rPr>
                <w:rFonts w:cs="Tahoma"/>
                <w:color w:val="000000" w:themeColor="text1"/>
                <w:sz w:val="20"/>
                <w:szCs w:val="20"/>
              </w:rPr>
            </w:pPr>
            <w:r w:rsidRPr="00004908">
              <w:rPr>
                <w:rFonts w:cs="Tahoma"/>
                <w:color w:val="000000" w:themeColor="text1"/>
                <w:sz w:val="20"/>
                <w:szCs w:val="20"/>
              </w:rPr>
              <w:t xml:space="preserve">identify basic forms of poetry </w:t>
            </w:r>
          </w:p>
          <w:p w:rsidR="001D4285" w:rsidRPr="00004908" w:rsidRDefault="001D4285" w:rsidP="002A283D">
            <w:pPr>
              <w:rPr>
                <w:rFonts w:ascii="Cambria" w:hAnsi="Cambria"/>
                <w:color w:val="000000" w:themeColor="text1"/>
                <w:sz w:val="20"/>
                <w:szCs w:val="20"/>
              </w:rPr>
            </w:pPr>
          </w:p>
        </w:tc>
        <w:tc>
          <w:tcPr>
            <w:tcW w:w="776" w:type="pct"/>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Read, infer</w:t>
            </w:r>
            <w:r w:rsidR="00630F02">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1D4285" w:rsidRPr="00004908" w:rsidRDefault="001D4285" w:rsidP="002A283D">
            <w:pPr>
              <w:rPr>
                <w:rFonts w:ascii="Cambria" w:hAnsi="Cambria"/>
                <w:color w:val="000000" w:themeColor="text1"/>
                <w:sz w:val="20"/>
                <w:szCs w:val="20"/>
              </w:rPr>
            </w:pPr>
          </w:p>
          <w:p w:rsidR="00A0301A" w:rsidRPr="00004908" w:rsidRDefault="00A0301A" w:rsidP="002A283D">
            <w:pPr>
              <w:rPr>
                <w:rFonts w:ascii="Cambria" w:hAnsi="Cambria"/>
                <w:color w:val="000000" w:themeColor="text1"/>
                <w:sz w:val="20"/>
                <w:szCs w:val="20"/>
              </w:rPr>
            </w:pPr>
          </w:p>
          <w:p w:rsidR="001D4285" w:rsidRPr="00004908" w:rsidRDefault="00C03E18" w:rsidP="00892345">
            <w:pPr>
              <w:pStyle w:val="ListParagraph"/>
              <w:numPr>
                <w:ilvl w:val="0"/>
                <w:numId w:val="33"/>
              </w:numPr>
              <w:rPr>
                <w:rFonts w:cs="Tahoma"/>
                <w:color w:val="000000" w:themeColor="text1"/>
                <w:sz w:val="20"/>
                <w:szCs w:val="20"/>
              </w:rPr>
            </w:pPr>
            <w:r w:rsidRPr="00004908">
              <w:rPr>
                <w:rFonts w:cs="Tahoma"/>
                <w:color w:val="000000" w:themeColor="text1"/>
                <w:sz w:val="20"/>
                <w:szCs w:val="20"/>
              </w:rPr>
              <w:t>explain</w:t>
            </w:r>
            <w:r w:rsidR="001D4285" w:rsidRPr="00004908">
              <w:rPr>
                <w:rFonts w:cs="Tahoma"/>
                <w:color w:val="000000" w:themeColor="text1"/>
                <w:sz w:val="20"/>
                <w:szCs w:val="20"/>
              </w:rPr>
              <w:t xml:space="preserve"> structural elements of poetry </w:t>
            </w:r>
          </w:p>
          <w:p w:rsidR="001D4285" w:rsidRPr="00004908" w:rsidRDefault="001D4285" w:rsidP="002A283D">
            <w:pPr>
              <w:rPr>
                <w:rFonts w:ascii="Cambria" w:hAnsi="Cambria"/>
                <w:color w:val="000000" w:themeColor="text1"/>
                <w:sz w:val="20"/>
                <w:szCs w:val="20"/>
              </w:rPr>
            </w:pPr>
          </w:p>
          <w:p w:rsidR="001D4285" w:rsidRPr="00004908" w:rsidRDefault="001D4285" w:rsidP="002A283D">
            <w:pPr>
              <w:rPr>
                <w:rFonts w:ascii="Cambria" w:hAnsi="Cambria" w:cs="Tahoma"/>
                <w:color w:val="000000" w:themeColor="text1"/>
                <w:sz w:val="20"/>
                <w:szCs w:val="20"/>
              </w:rPr>
            </w:pPr>
          </w:p>
        </w:tc>
        <w:tc>
          <w:tcPr>
            <w:tcW w:w="776" w:type="pct"/>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Read, infer</w:t>
            </w:r>
            <w:r w:rsidR="00630F02">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1D4285" w:rsidRPr="00004908" w:rsidRDefault="001D4285" w:rsidP="002A283D">
            <w:pPr>
              <w:rPr>
                <w:rFonts w:ascii="Cambria" w:hAnsi="Cambria" w:cs="Tahoma"/>
                <w:color w:val="000000" w:themeColor="text1"/>
                <w:sz w:val="20"/>
                <w:szCs w:val="20"/>
              </w:rPr>
            </w:pPr>
          </w:p>
          <w:p w:rsidR="00A0301A" w:rsidRPr="00004908" w:rsidRDefault="00A0301A" w:rsidP="002A283D">
            <w:pPr>
              <w:rPr>
                <w:rFonts w:ascii="Cambria" w:hAnsi="Cambria" w:cs="Tahoma"/>
                <w:color w:val="000000" w:themeColor="text1"/>
                <w:sz w:val="20"/>
                <w:szCs w:val="20"/>
              </w:rPr>
            </w:pPr>
          </w:p>
          <w:p w:rsidR="001D4285" w:rsidRPr="00004908" w:rsidRDefault="00C03E18" w:rsidP="00892345">
            <w:pPr>
              <w:pStyle w:val="ListParagraph"/>
              <w:numPr>
                <w:ilvl w:val="0"/>
                <w:numId w:val="34"/>
              </w:numPr>
              <w:rPr>
                <w:rFonts w:cs="Tahoma"/>
                <w:color w:val="000000" w:themeColor="text1"/>
                <w:sz w:val="20"/>
                <w:szCs w:val="20"/>
              </w:rPr>
            </w:pPr>
            <w:r w:rsidRPr="00004908">
              <w:rPr>
                <w:rFonts w:cs="Tahoma"/>
                <w:color w:val="000000" w:themeColor="text1"/>
                <w:sz w:val="20"/>
                <w:szCs w:val="20"/>
              </w:rPr>
              <w:t>explain</w:t>
            </w:r>
            <w:r w:rsidR="001D4285" w:rsidRPr="00004908">
              <w:rPr>
                <w:rFonts w:cs="Tahoma"/>
                <w:color w:val="000000" w:themeColor="text1"/>
                <w:sz w:val="20"/>
                <w:szCs w:val="20"/>
              </w:rPr>
              <w:t xml:space="preserve"> </w:t>
            </w:r>
            <w:r w:rsidR="008F49BD" w:rsidRPr="00004908">
              <w:rPr>
                <w:rFonts w:cs="Tahoma"/>
                <w:color w:val="000000" w:themeColor="text1"/>
                <w:sz w:val="20"/>
                <w:szCs w:val="20"/>
              </w:rPr>
              <w:t xml:space="preserve">how poets use </w:t>
            </w:r>
            <w:r w:rsidR="001D4285" w:rsidRPr="00004908">
              <w:rPr>
                <w:rFonts w:cs="Tahoma"/>
                <w:color w:val="000000" w:themeColor="text1"/>
                <w:sz w:val="20"/>
                <w:szCs w:val="20"/>
              </w:rPr>
              <w:t>sound</w:t>
            </w:r>
            <w:r w:rsidR="00683575">
              <w:rPr>
                <w:rFonts w:cs="Tahoma"/>
                <w:color w:val="000000" w:themeColor="text1"/>
                <w:sz w:val="20"/>
                <w:szCs w:val="20"/>
              </w:rPr>
              <w:t xml:space="preserve"> and </w:t>
            </w:r>
            <w:r w:rsidR="001D4285" w:rsidRPr="00004908">
              <w:rPr>
                <w:rFonts w:cs="Tahoma"/>
                <w:color w:val="000000" w:themeColor="text1"/>
                <w:sz w:val="20"/>
                <w:szCs w:val="20"/>
              </w:rPr>
              <w:t>visual elements</w:t>
            </w:r>
            <w:r w:rsidR="008F49BD" w:rsidRPr="00004908">
              <w:rPr>
                <w:rFonts w:cs="Tahoma"/>
                <w:color w:val="000000" w:themeColor="text1"/>
                <w:sz w:val="20"/>
                <w:szCs w:val="20"/>
              </w:rPr>
              <w:t xml:space="preserve"> in poetry</w:t>
            </w:r>
            <w:r w:rsidR="001D4285" w:rsidRPr="00004908">
              <w:rPr>
                <w:rFonts w:cs="Tahoma"/>
                <w:color w:val="000000" w:themeColor="text1"/>
                <w:sz w:val="20"/>
                <w:szCs w:val="20"/>
              </w:rPr>
              <w:t xml:space="preserve"> </w:t>
            </w:r>
          </w:p>
          <w:p w:rsidR="001D4285" w:rsidRPr="00004908" w:rsidRDefault="001D4285" w:rsidP="00892345">
            <w:pPr>
              <w:pStyle w:val="ListParagraph"/>
              <w:numPr>
                <w:ilvl w:val="0"/>
                <w:numId w:val="34"/>
              </w:numPr>
              <w:rPr>
                <w:rFonts w:cs="Tahoma"/>
                <w:color w:val="000000" w:themeColor="text1"/>
                <w:sz w:val="20"/>
                <w:szCs w:val="20"/>
              </w:rPr>
            </w:pPr>
            <w:r w:rsidRPr="00004908">
              <w:rPr>
                <w:rFonts w:cs="Tahoma"/>
                <w:color w:val="000000" w:themeColor="text1"/>
                <w:sz w:val="20"/>
                <w:szCs w:val="20"/>
              </w:rPr>
              <w:t xml:space="preserve">identify forms of poems </w:t>
            </w:r>
          </w:p>
          <w:p w:rsidR="001D4285" w:rsidRPr="00004908" w:rsidRDefault="001D4285" w:rsidP="002F3620">
            <w:pPr>
              <w:rPr>
                <w:rFonts w:cs="Tahoma"/>
                <w:color w:val="000000" w:themeColor="text1"/>
                <w:sz w:val="20"/>
                <w:szCs w:val="20"/>
              </w:rPr>
            </w:pPr>
          </w:p>
        </w:tc>
      </w:tr>
      <w:tr w:rsidR="00004908" w:rsidRPr="00004908" w:rsidTr="002B4D6C">
        <w:trPr>
          <w:cantSplit/>
          <w:trHeight w:val="4518"/>
          <w:jc w:val="center"/>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1D4285" w:rsidRPr="00004908" w:rsidRDefault="001D4285" w:rsidP="001D4285">
            <w:pPr>
              <w:pStyle w:val="Heading5"/>
              <w:ind w:left="113" w:right="113"/>
              <w:jc w:val="center"/>
              <w:rPr>
                <w:rFonts w:ascii="Cambria" w:hAnsi="Cambria"/>
                <w:color w:val="000000" w:themeColor="text1"/>
                <w:sz w:val="20"/>
                <w:szCs w:val="20"/>
              </w:rPr>
            </w:pPr>
            <w:r w:rsidRPr="00004908">
              <w:rPr>
                <w:rFonts w:ascii="Cambria" w:hAnsi="Cambria"/>
                <w:color w:val="000000" w:themeColor="text1"/>
                <w:sz w:val="20"/>
                <w:szCs w:val="20"/>
              </w:rPr>
              <w:t xml:space="preserve">Poetry </w:t>
            </w:r>
          </w:p>
          <w:p w:rsidR="001D4285" w:rsidRPr="00004908" w:rsidRDefault="001D4285" w:rsidP="000D6A77">
            <w:pPr>
              <w:pStyle w:val="Heading5"/>
              <w:ind w:left="113" w:right="113"/>
              <w:jc w:val="center"/>
              <w:rPr>
                <w:rFonts w:ascii="Cambria" w:hAnsi="Cambria"/>
                <w:color w:val="000000" w:themeColor="text1"/>
                <w:sz w:val="20"/>
                <w:szCs w:val="20"/>
              </w:rPr>
            </w:pPr>
            <w:r w:rsidRPr="00004908">
              <w:rPr>
                <w:rFonts w:ascii="Cambria" w:hAnsi="Cambria"/>
                <w:color w:val="000000" w:themeColor="text1"/>
                <w:sz w:val="20"/>
                <w:szCs w:val="20"/>
              </w:rPr>
              <w:t>6-12 Correlation</w:t>
            </w:r>
            <w:r w:rsidR="006F2E99" w:rsidRPr="00004908">
              <w:rPr>
                <w:rFonts w:ascii="Cambria" w:hAnsi="Cambria"/>
                <w:color w:val="000000" w:themeColor="text1"/>
                <w:sz w:val="20"/>
                <w:szCs w:val="20"/>
              </w:rPr>
              <w:t xml:space="preserve"> Reading Literary 1A, 2A, 2C</w:t>
            </w:r>
          </w:p>
        </w:tc>
        <w:tc>
          <w:tcPr>
            <w:tcW w:w="776" w:type="pct"/>
            <w:vMerge/>
            <w:tcBorders>
              <w:left w:val="single" w:sz="18" w:space="0" w:color="auto"/>
            </w:tcBorders>
            <w:shd w:val="clear" w:color="auto" w:fill="auto"/>
          </w:tcPr>
          <w:p w:rsidR="001D4285" w:rsidRPr="00004908" w:rsidRDefault="001D4285" w:rsidP="002A283D">
            <w:pPr>
              <w:rPr>
                <w:rFonts w:ascii="Cambria" w:hAnsi="Cambria"/>
                <w:color w:val="000000" w:themeColor="text1"/>
                <w:sz w:val="20"/>
                <w:szCs w:val="20"/>
              </w:rPr>
            </w:pPr>
          </w:p>
        </w:tc>
        <w:tc>
          <w:tcPr>
            <w:tcW w:w="776" w:type="pct"/>
            <w:vMerge/>
            <w:shd w:val="clear" w:color="auto" w:fill="auto"/>
          </w:tcPr>
          <w:p w:rsidR="001D4285" w:rsidRPr="00004908" w:rsidRDefault="001D4285" w:rsidP="002A283D">
            <w:pPr>
              <w:rPr>
                <w:rFonts w:ascii="Cambria" w:hAnsi="Cambria"/>
                <w:color w:val="000000" w:themeColor="text1"/>
                <w:sz w:val="20"/>
                <w:szCs w:val="20"/>
              </w:rPr>
            </w:pPr>
          </w:p>
        </w:tc>
        <w:tc>
          <w:tcPr>
            <w:tcW w:w="776" w:type="pct"/>
            <w:vMerge/>
            <w:shd w:val="clear" w:color="auto" w:fill="auto"/>
          </w:tcPr>
          <w:p w:rsidR="001D4285" w:rsidRPr="00004908" w:rsidRDefault="001D4285" w:rsidP="002A283D">
            <w:pPr>
              <w:rPr>
                <w:rFonts w:ascii="Cambria" w:hAnsi="Cambria"/>
                <w:color w:val="000000" w:themeColor="text1"/>
                <w:sz w:val="20"/>
                <w:szCs w:val="20"/>
              </w:rPr>
            </w:pPr>
          </w:p>
        </w:tc>
        <w:tc>
          <w:tcPr>
            <w:tcW w:w="776" w:type="pct"/>
            <w:vMerge/>
            <w:shd w:val="clear" w:color="auto" w:fill="auto"/>
          </w:tcPr>
          <w:p w:rsidR="001D4285" w:rsidRPr="00004908" w:rsidRDefault="001D4285" w:rsidP="002A283D">
            <w:pPr>
              <w:rPr>
                <w:rFonts w:ascii="Cambria" w:hAnsi="Cambria"/>
                <w:color w:val="000000" w:themeColor="text1"/>
                <w:sz w:val="20"/>
                <w:szCs w:val="20"/>
              </w:rPr>
            </w:pPr>
          </w:p>
        </w:tc>
        <w:tc>
          <w:tcPr>
            <w:tcW w:w="776" w:type="pct"/>
            <w:vMerge/>
            <w:shd w:val="clear" w:color="auto" w:fill="auto"/>
          </w:tcPr>
          <w:p w:rsidR="001D4285" w:rsidRPr="00004908" w:rsidRDefault="001D4285" w:rsidP="002A283D">
            <w:pPr>
              <w:rPr>
                <w:rFonts w:ascii="Cambria" w:hAnsi="Cambria"/>
                <w:color w:val="000000" w:themeColor="text1"/>
                <w:sz w:val="20"/>
                <w:szCs w:val="20"/>
              </w:rPr>
            </w:pPr>
          </w:p>
        </w:tc>
        <w:tc>
          <w:tcPr>
            <w:tcW w:w="776" w:type="pct"/>
            <w:vMerge/>
            <w:shd w:val="clear" w:color="auto" w:fill="auto"/>
          </w:tcPr>
          <w:p w:rsidR="001D4285" w:rsidRPr="00004908" w:rsidRDefault="001D4285" w:rsidP="002A283D">
            <w:pPr>
              <w:rPr>
                <w:rFonts w:ascii="Cambria" w:hAnsi="Cambria"/>
                <w:color w:val="000000" w:themeColor="text1"/>
                <w:sz w:val="20"/>
                <w:szCs w:val="20"/>
              </w:rPr>
            </w:pPr>
          </w:p>
        </w:tc>
      </w:tr>
      <w:tr w:rsidR="00004908" w:rsidRPr="00004908" w:rsidTr="002B4D6C">
        <w:trPr>
          <w:cantSplit/>
          <w:trHeight w:hRule="exact" w:val="216"/>
          <w:jc w:val="center"/>
        </w:trPr>
        <w:tc>
          <w:tcPr>
            <w:tcW w:w="344" w:type="pct"/>
            <w:tcBorders>
              <w:top w:val="single" w:sz="18" w:space="0" w:color="auto"/>
            </w:tcBorders>
            <w:shd w:val="clear" w:color="auto" w:fill="FFFFFF" w:themeFill="background1"/>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shd w:val="clear" w:color="auto" w:fill="auto"/>
          </w:tcPr>
          <w:p w:rsidR="001C60AB" w:rsidRPr="00004908" w:rsidRDefault="001C60AB" w:rsidP="002A283D">
            <w:pPr>
              <w:rPr>
                <w:rFonts w:ascii="Cambria" w:eastAsia="Arial Unicode MS" w:hAnsi="Cambria" w:cs="Tahoma"/>
                <w:color w:val="000000" w:themeColor="text1"/>
                <w:sz w:val="20"/>
                <w:szCs w:val="20"/>
              </w:rPr>
            </w:pPr>
          </w:p>
        </w:tc>
        <w:tc>
          <w:tcPr>
            <w:tcW w:w="776" w:type="pct"/>
            <w:shd w:val="clear" w:color="auto" w:fill="auto"/>
          </w:tcPr>
          <w:p w:rsidR="001C60AB" w:rsidRPr="00004908" w:rsidRDefault="001C60AB" w:rsidP="002A283D">
            <w:pPr>
              <w:rPr>
                <w:rFonts w:ascii="Cambria" w:hAnsi="Cambria" w:cs="Tahoma"/>
                <w:color w:val="000000" w:themeColor="text1"/>
                <w:sz w:val="20"/>
                <w:szCs w:val="20"/>
              </w:rPr>
            </w:pPr>
          </w:p>
        </w:tc>
        <w:tc>
          <w:tcPr>
            <w:tcW w:w="776" w:type="pct"/>
            <w:shd w:val="clear" w:color="auto" w:fill="auto"/>
          </w:tcPr>
          <w:p w:rsidR="001C60AB" w:rsidRPr="00004908" w:rsidRDefault="001C60AB" w:rsidP="002A283D">
            <w:pPr>
              <w:rPr>
                <w:rFonts w:ascii="Cambria" w:hAnsi="Cambria" w:cs="Tahoma"/>
                <w:color w:val="000000" w:themeColor="text1"/>
                <w:sz w:val="20"/>
                <w:szCs w:val="20"/>
              </w:rPr>
            </w:pPr>
          </w:p>
        </w:tc>
        <w:tc>
          <w:tcPr>
            <w:tcW w:w="776" w:type="pct"/>
            <w:shd w:val="clear" w:color="auto" w:fill="auto"/>
          </w:tcPr>
          <w:p w:rsidR="001C60AB" w:rsidRPr="00004908" w:rsidRDefault="001C60AB" w:rsidP="002A283D">
            <w:pPr>
              <w:rPr>
                <w:rFonts w:ascii="Cambria" w:hAnsi="Cambria" w:cs="Tahoma"/>
                <w:color w:val="000000" w:themeColor="text1"/>
                <w:sz w:val="20"/>
                <w:szCs w:val="20"/>
              </w:rPr>
            </w:pPr>
          </w:p>
        </w:tc>
        <w:tc>
          <w:tcPr>
            <w:tcW w:w="776" w:type="pct"/>
            <w:shd w:val="clear" w:color="auto" w:fill="auto"/>
          </w:tcPr>
          <w:p w:rsidR="001C60AB" w:rsidRPr="00004908" w:rsidRDefault="001C60AB" w:rsidP="002A283D">
            <w:pPr>
              <w:rPr>
                <w:rFonts w:ascii="Cambria" w:hAnsi="Cambria" w:cs="Tahoma"/>
                <w:color w:val="000000" w:themeColor="text1"/>
                <w:sz w:val="20"/>
                <w:szCs w:val="20"/>
                <w:highlight w:val="yellow"/>
              </w:rPr>
            </w:pPr>
          </w:p>
        </w:tc>
        <w:tc>
          <w:tcPr>
            <w:tcW w:w="776" w:type="pct"/>
            <w:shd w:val="clear" w:color="auto" w:fill="auto"/>
          </w:tcPr>
          <w:p w:rsidR="001C60AB" w:rsidRPr="00004908" w:rsidRDefault="001C60AB" w:rsidP="002A283D">
            <w:pPr>
              <w:rPr>
                <w:rFonts w:ascii="Cambria" w:hAnsi="Cambria" w:cs="Tahoma"/>
                <w:color w:val="000000" w:themeColor="text1"/>
                <w:sz w:val="20"/>
                <w:szCs w:val="20"/>
              </w:rPr>
            </w:pPr>
          </w:p>
        </w:tc>
      </w:tr>
      <w:tr w:rsidR="00004908" w:rsidRPr="00004908" w:rsidTr="002B4D6C">
        <w:trPr>
          <w:cantSplit/>
          <w:trHeight w:hRule="exact" w:val="216"/>
          <w:jc w:val="center"/>
        </w:trPr>
        <w:tc>
          <w:tcPr>
            <w:tcW w:w="344" w:type="pct"/>
            <w:tcBorders>
              <w:top w:val="single" w:sz="4" w:space="0" w:color="auto"/>
              <w:bottom w:val="single" w:sz="18" w:space="0" w:color="auto"/>
            </w:tcBorders>
            <w:shd w:val="clear" w:color="auto" w:fill="FFFFFF" w:themeFill="background1"/>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rPr>
                <w:rFonts w:ascii="Cambria" w:eastAsia="Arial Unicode MS" w:hAnsi="Cambria" w:cs="Tahoma"/>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rPr>
                <w:rFonts w:ascii="Cambria" w:hAnsi="Cambria" w:cs="Tahoma"/>
                <w:color w:val="000000" w:themeColor="text1"/>
                <w:sz w:val="20"/>
                <w:szCs w:val="20"/>
                <w:highlight w:val="yellow"/>
              </w:rPr>
            </w:pPr>
          </w:p>
        </w:tc>
        <w:tc>
          <w:tcPr>
            <w:tcW w:w="776" w:type="pct"/>
            <w:tcBorders>
              <w:bottom w:val="single" w:sz="18" w:space="0" w:color="auto"/>
            </w:tcBorders>
            <w:shd w:val="clear" w:color="auto" w:fill="auto"/>
          </w:tcPr>
          <w:p w:rsidR="001C60AB" w:rsidRPr="00004908" w:rsidRDefault="001C60AB" w:rsidP="002A283D">
            <w:pPr>
              <w:rPr>
                <w:rFonts w:ascii="Cambria" w:hAnsi="Cambria" w:cs="Tahoma"/>
                <w:color w:val="000000" w:themeColor="text1"/>
                <w:sz w:val="20"/>
                <w:szCs w:val="20"/>
              </w:rPr>
            </w:pPr>
          </w:p>
        </w:tc>
      </w:tr>
    </w:tbl>
    <w:p w:rsidR="002B4D6C" w:rsidRPr="00004908" w:rsidRDefault="002B4D6C">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2174"/>
        <w:gridCol w:w="2298"/>
        <w:gridCol w:w="2295"/>
        <w:gridCol w:w="2298"/>
        <w:gridCol w:w="2295"/>
        <w:gridCol w:w="2251"/>
      </w:tblGrid>
      <w:tr w:rsidR="00004908" w:rsidRPr="00004908" w:rsidTr="002B4D6C">
        <w:trPr>
          <w:cantSplit/>
          <w:trHeight w:val="341"/>
          <w:jc w:val="center"/>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2</w:t>
            </w:r>
          </w:p>
        </w:tc>
        <w:tc>
          <w:tcPr>
            <w:tcW w:w="4656"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Develop and apply skills and strategies to comprehend, analyze</w:t>
            </w:r>
            <w:r w:rsidR="00842896">
              <w:rPr>
                <w:rFonts w:ascii="Cambria" w:hAnsi="Cambria" w:cs="Tahoma"/>
                <w:b/>
                <w:bCs/>
                <w:color w:val="000000" w:themeColor="text1"/>
                <w:sz w:val="20"/>
                <w:szCs w:val="20"/>
              </w:rPr>
              <w:t>,</w:t>
            </w:r>
            <w:r w:rsidRPr="00004908">
              <w:rPr>
                <w:rFonts w:ascii="Cambria" w:hAnsi="Cambria" w:cs="Tahoma"/>
                <w:b/>
                <w:bCs/>
                <w:color w:val="000000" w:themeColor="text1"/>
                <w:sz w:val="20"/>
                <w:szCs w:val="20"/>
              </w:rPr>
              <w:t xml:space="preserve"> and evaluate fiction, poetry</w:t>
            </w:r>
            <w:r w:rsidR="00842896">
              <w:rPr>
                <w:rFonts w:ascii="Cambria" w:hAnsi="Cambria" w:cs="Tahoma"/>
                <w:b/>
                <w:bCs/>
                <w:color w:val="000000" w:themeColor="text1"/>
                <w:sz w:val="20"/>
                <w:szCs w:val="20"/>
              </w:rPr>
              <w:t>,</w:t>
            </w:r>
            <w:r w:rsidRPr="00004908">
              <w:rPr>
                <w:rFonts w:ascii="Cambria" w:hAnsi="Cambria" w:cs="Tahoma"/>
                <w:b/>
                <w:bCs/>
                <w:color w:val="000000" w:themeColor="text1"/>
                <w:sz w:val="20"/>
                <w:szCs w:val="20"/>
              </w:rPr>
              <w:t xml:space="preserve"> and drama from a variety of cultures and times</w:t>
            </w:r>
            <w:r w:rsidR="00482E11" w:rsidRPr="00004908">
              <w:rPr>
                <w:rFonts w:ascii="Cambria" w:hAnsi="Cambria" w:cs="Tahoma"/>
                <w:b/>
                <w:bCs/>
                <w:color w:val="000000" w:themeColor="text1"/>
                <w:sz w:val="20"/>
                <w:szCs w:val="20"/>
              </w:rPr>
              <w:t>.</w:t>
            </w:r>
          </w:p>
        </w:tc>
      </w:tr>
      <w:tr w:rsidR="00004908" w:rsidRPr="00004908" w:rsidTr="002B4D6C">
        <w:trPr>
          <w:cantSplit/>
          <w:trHeight w:val="156"/>
          <w:jc w:val="center"/>
        </w:trPr>
        <w:tc>
          <w:tcPr>
            <w:tcW w:w="34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4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8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8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8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8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0"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2B4D6C">
        <w:trPr>
          <w:cantSplit/>
          <w:trHeight w:val="576"/>
          <w:jc w:val="center"/>
        </w:trPr>
        <w:tc>
          <w:tcPr>
            <w:tcW w:w="344" w:type="pct"/>
            <w:tcBorders>
              <w:top w:val="single" w:sz="18" w:space="0" w:color="auto"/>
              <w:left w:val="single" w:sz="18" w:space="0" w:color="auto"/>
              <w:bottom w:val="single" w:sz="18" w:space="0" w:color="auto"/>
              <w:right w:val="single" w:sz="18" w:space="0" w:color="auto"/>
            </w:tcBorders>
            <w:shd w:val="clear" w:color="auto" w:fill="auto"/>
            <w:vAlign w:val="center"/>
          </w:tcPr>
          <w:p w:rsidR="001D4285" w:rsidRPr="00004908" w:rsidRDefault="001D4285" w:rsidP="001D4285">
            <w:pPr>
              <w:pStyle w:val="Heading5"/>
              <w:jc w:val="center"/>
              <w:rPr>
                <w:rFonts w:ascii="Cambria" w:hAnsi="Cambria"/>
                <w:color w:val="000000" w:themeColor="text1"/>
                <w:sz w:val="20"/>
                <w:szCs w:val="20"/>
              </w:rPr>
            </w:pPr>
            <w:r w:rsidRPr="00004908">
              <w:rPr>
                <w:rFonts w:ascii="Cambria" w:hAnsi="Cambria"/>
                <w:color w:val="000000" w:themeColor="text1"/>
                <w:sz w:val="20"/>
                <w:szCs w:val="20"/>
              </w:rPr>
              <w:t>C</w:t>
            </w:r>
          </w:p>
        </w:tc>
        <w:tc>
          <w:tcPr>
            <w:tcW w:w="744" w:type="pct"/>
            <w:vMerge w:val="restart"/>
            <w:tcBorders>
              <w:top w:val="single" w:sz="18" w:space="0" w:color="auto"/>
              <w:left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With assistance, read, infer</w:t>
            </w:r>
            <w:r w:rsidR="00974AAA">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1D4285" w:rsidRPr="00004908" w:rsidRDefault="001D4285" w:rsidP="002A283D">
            <w:pPr>
              <w:rPr>
                <w:rFonts w:ascii="Cambria" w:hAnsi="Cambria" w:cs="Tahoma"/>
                <w:color w:val="000000" w:themeColor="text1"/>
                <w:sz w:val="20"/>
                <w:szCs w:val="20"/>
              </w:rPr>
            </w:pPr>
          </w:p>
          <w:p w:rsidR="001D4285" w:rsidRPr="00004908" w:rsidRDefault="001D4285" w:rsidP="00AA676A">
            <w:pPr>
              <w:pStyle w:val="ListParagraph"/>
              <w:numPr>
                <w:ilvl w:val="0"/>
                <w:numId w:val="64"/>
              </w:numPr>
              <w:rPr>
                <w:rFonts w:cs="Tahoma"/>
                <w:color w:val="000000" w:themeColor="text1"/>
                <w:sz w:val="20"/>
                <w:szCs w:val="20"/>
              </w:rPr>
            </w:pPr>
            <w:r w:rsidRPr="00004908">
              <w:rPr>
                <w:rFonts w:cs="Tahoma"/>
                <w:color w:val="000000" w:themeColor="text1"/>
                <w:sz w:val="20"/>
                <w:szCs w:val="20"/>
              </w:rPr>
              <w:t xml:space="preserve">identify </w:t>
            </w:r>
            <w:r w:rsidR="00AA676A" w:rsidRPr="00004908">
              <w:rPr>
                <w:rFonts w:cs="Tahoma"/>
                <w:color w:val="000000" w:themeColor="text1"/>
                <w:sz w:val="20"/>
                <w:szCs w:val="20"/>
              </w:rPr>
              <w:t>c</w:t>
            </w:r>
            <w:r w:rsidR="00095128" w:rsidRPr="00004908">
              <w:rPr>
                <w:rFonts w:cs="Tahoma"/>
                <w:color w:val="000000" w:themeColor="text1"/>
                <w:sz w:val="20"/>
                <w:szCs w:val="20"/>
              </w:rPr>
              <w:t>haracters in a puppet play or performance by actors</w:t>
            </w:r>
          </w:p>
        </w:tc>
        <w:tc>
          <w:tcPr>
            <w:tcW w:w="786" w:type="pct"/>
            <w:vMerge w:val="restart"/>
            <w:tcBorders>
              <w:top w:val="single" w:sz="18" w:space="0" w:color="auto"/>
            </w:tcBorders>
            <w:shd w:val="clear" w:color="auto" w:fill="auto"/>
          </w:tcPr>
          <w:p w:rsidR="001D4285" w:rsidRPr="00004908" w:rsidRDefault="00FA1928" w:rsidP="002A283D">
            <w:pPr>
              <w:rPr>
                <w:rFonts w:ascii="Cambria" w:hAnsi="Cambria"/>
                <w:color w:val="000000" w:themeColor="text1"/>
                <w:sz w:val="20"/>
                <w:szCs w:val="20"/>
              </w:rPr>
            </w:pPr>
            <w:r w:rsidRPr="00004908">
              <w:rPr>
                <w:rFonts w:ascii="Cambria" w:hAnsi="Cambria"/>
                <w:color w:val="000000" w:themeColor="text1"/>
                <w:sz w:val="20"/>
                <w:szCs w:val="20"/>
              </w:rPr>
              <w:t>R</w:t>
            </w:r>
            <w:r w:rsidR="001D4285" w:rsidRPr="00004908">
              <w:rPr>
                <w:rFonts w:ascii="Cambria" w:hAnsi="Cambria"/>
                <w:color w:val="000000" w:themeColor="text1"/>
                <w:sz w:val="20"/>
                <w:szCs w:val="20"/>
              </w:rPr>
              <w:t>ead, infer</w:t>
            </w:r>
            <w:r w:rsidR="00974AAA">
              <w:rPr>
                <w:rFonts w:ascii="Cambria" w:hAnsi="Cambria"/>
                <w:color w:val="000000" w:themeColor="text1"/>
                <w:sz w:val="20"/>
                <w:szCs w:val="20"/>
              </w:rPr>
              <w:t>,</w:t>
            </w:r>
            <w:r w:rsidR="001D4285" w:rsidRPr="00004908">
              <w:rPr>
                <w:rFonts w:ascii="Cambria" w:hAnsi="Cambria"/>
                <w:color w:val="000000" w:themeColor="text1"/>
                <w:sz w:val="20"/>
                <w:szCs w:val="20"/>
              </w:rPr>
              <w:t xml:space="preserve"> and draw conclusions to:</w:t>
            </w:r>
          </w:p>
          <w:p w:rsidR="001D4285" w:rsidRDefault="001D4285" w:rsidP="002A283D">
            <w:pPr>
              <w:rPr>
                <w:rFonts w:ascii="Cambria" w:hAnsi="Cambria"/>
                <w:color w:val="000000" w:themeColor="text1"/>
                <w:sz w:val="20"/>
                <w:szCs w:val="20"/>
              </w:rPr>
            </w:pPr>
          </w:p>
          <w:p w:rsidR="00004908" w:rsidRPr="00004908" w:rsidRDefault="00004908" w:rsidP="002A283D">
            <w:pPr>
              <w:rPr>
                <w:rFonts w:ascii="Cambria" w:hAnsi="Cambria"/>
                <w:color w:val="000000" w:themeColor="text1"/>
                <w:sz w:val="20"/>
                <w:szCs w:val="20"/>
              </w:rPr>
            </w:pPr>
          </w:p>
          <w:p w:rsidR="001D4285" w:rsidRPr="00004908" w:rsidRDefault="001D4285" w:rsidP="00892345">
            <w:pPr>
              <w:pStyle w:val="ListParagraph"/>
              <w:numPr>
                <w:ilvl w:val="0"/>
                <w:numId w:val="35"/>
              </w:numPr>
              <w:rPr>
                <w:rFonts w:cs="Tahoma"/>
                <w:color w:val="000000" w:themeColor="text1"/>
                <w:sz w:val="20"/>
                <w:szCs w:val="20"/>
              </w:rPr>
            </w:pPr>
            <w:r w:rsidRPr="00004908">
              <w:rPr>
                <w:rFonts w:cs="Tahoma"/>
                <w:color w:val="000000" w:themeColor="text1"/>
                <w:sz w:val="20"/>
                <w:szCs w:val="20"/>
              </w:rPr>
              <w:t>identify char</w:t>
            </w:r>
            <w:r w:rsidR="00F44D18" w:rsidRPr="00004908">
              <w:rPr>
                <w:rFonts w:cs="Tahoma"/>
                <w:color w:val="000000" w:themeColor="text1"/>
                <w:sz w:val="20"/>
                <w:szCs w:val="20"/>
              </w:rPr>
              <w:t xml:space="preserve">acters and dialogue in </w:t>
            </w:r>
            <w:r w:rsidRPr="00004908">
              <w:rPr>
                <w:rFonts w:cs="Tahoma"/>
                <w:color w:val="000000" w:themeColor="text1"/>
                <w:sz w:val="20"/>
                <w:szCs w:val="20"/>
              </w:rPr>
              <w:t>play</w:t>
            </w:r>
            <w:r w:rsidR="00F44D18" w:rsidRPr="00004908">
              <w:rPr>
                <w:rFonts w:cs="Tahoma"/>
                <w:color w:val="000000" w:themeColor="text1"/>
                <w:sz w:val="20"/>
                <w:szCs w:val="20"/>
              </w:rPr>
              <w:t>s</w:t>
            </w:r>
            <w:r w:rsidRPr="00004908">
              <w:rPr>
                <w:rFonts w:cs="Tahoma"/>
                <w:color w:val="000000" w:themeColor="text1"/>
                <w:sz w:val="20"/>
                <w:szCs w:val="20"/>
              </w:rPr>
              <w:t xml:space="preserve"> or </w:t>
            </w:r>
            <w:r w:rsidR="002D0473" w:rsidRPr="00004908">
              <w:rPr>
                <w:rFonts w:cs="Tahoma"/>
                <w:color w:val="000000" w:themeColor="text1"/>
                <w:sz w:val="20"/>
                <w:szCs w:val="20"/>
              </w:rPr>
              <w:t>p</w:t>
            </w:r>
            <w:r w:rsidRPr="00004908">
              <w:rPr>
                <w:rFonts w:cs="Tahoma"/>
                <w:color w:val="000000" w:themeColor="text1"/>
                <w:sz w:val="20"/>
                <w:szCs w:val="20"/>
              </w:rPr>
              <w:t>erformance</w:t>
            </w:r>
            <w:r w:rsidR="00F44D18" w:rsidRPr="00004908">
              <w:rPr>
                <w:rFonts w:cs="Tahoma"/>
                <w:color w:val="000000" w:themeColor="text1"/>
                <w:sz w:val="20"/>
                <w:szCs w:val="20"/>
              </w:rPr>
              <w:t>s</w:t>
            </w:r>
            <w:r w:rsidRPr="00004908">
              <w:rPr>
                <w:rFonts w:cs="Tahoma"/>
                <w:color w:val="000000" w:themeColor="text1"/>
                <w:sz w:val="20"/>
                <w:szCs w:val="20"/>
              </w:rPr>
              <w:t xml:space="preserve"> by actors</w:t>
            </w:r>
          </w:p>
          <w:p w:rsidR="001D4285" w:rsidRPr="00004908" w:rsidRDefault="001D4285" w:rsidP="00892345">
            <w:pPr>
              <w:pStyle w:val="ListParagraph"/>
              <w:numPr>
                <w:ilvl w:val="0"/>
                <w:numId w:val="35"/>
              </w:numPr>
              <w:rPr>
                <w:rFonts w:cs="Tahoma"/>
                <w:color w:val="000000" w:themeColor="text1"/>
                <w:sz w:val="20"/>
                <w:szCs w:val="20"/>
              </w:rPr>
            </w:pPr>
            <w:r w:rsidRPr="00004908">
              <w:rPr>
                <w:rFonts w:cs="Tahoma"/>
                <w:color w:val="000000" w:themeColor="text1"/>
                <w:sz w:val="20"/>
                <w:szCs w:val="20"/>
              </w:rPr>
              <w:t>recognize sensory details in literary texts</w:t>
            </w:r>
          </w:p>
          <w:p w:rsidR="001D4285" w:rsidRPr="00004908" w:rsidRDefault="001D4285" w:rsidP="002A283D">
            <w:pPr>
              <w:rPr>
                <w:rFonts w:ascii="Cambria" w:hAnsi="Cambria" w:cs="Tahoma"/>
                <w:color w:val="000000" w:themeColor="text1"/>
                <w:sz w:val="20"/>
                <w:szCs w:val="20"/>
              </w:rPr>
            </w:pPr>
          </w:p>
          <w:p w:rsidR="001D4285" w:rsidRPr="00004908" w:rsidRDefault="001D4285" w:rsidP="002A283D">
            <w:pPr>
              <w:rPr>
                <w:rFonts w:ascii="Cambria" w:hAnsi="Cambria"/>
                <w:color w:val="000000" w:themeColor="text1"/>
                <w:sz w:val="20"/>
                <w:szCs w:val="20"/>
              </w:rPr>
            </w:pPr>
          </w:p>
          <w:p w:rsidR="001D4285" w:rsidRPr="00004908" w:rsidRDefault="001D4285" w:rsidP="002A283D">
            <w:pPr>
              <w:rPr>
                <w:rFonts w:ascii="Cambria" w:hAnsi="Cambria" w:cs="Tahoma"/>
                <w:color w:val="000000" w:themeColor="text1"/>
                <w:sz w:val="20"/>
                <w:szCs w:val="20"/>
              </w:rPr>
            </w:pPr>
          </w:p>
        </w:tc>
        <w:tc>
          <w:tcPr>
            <w:tcW w:w="785" w:type="pct"/>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Read, infer</w:t>
            </w:r>
            <w:r w:rsidR="00974AAA">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1D4285" w:rsidRPr="00004908" w:rsidRDefault="001D4285" w:rsidP="002A283D">
            <w:pPr>
              <w:rPr>
                <w:rFonts w:ascii="Cambria" w:hAnsi="Cambria" w:cs="Tahoma"/>
                <w:color w:val="000000" w:themeColor="text1"/>
                <w:sz w:val="20"/>
                <w:szCs w:val="20"/>
              </w:rPr>
            </w:pPr>
          </w:p>
          <w:p w:rsidR="00872D58" w:rsidRPr="00004908" w:rsidRDefault="00872D58" w:rsidP="002A283D">
            <w:pPr>
              <w:rPr>
                <w:rFonts w:ascii="Cambria" w:hAnsi="Cambria" w:cs="Tahoma"/>
                <w:color w:val="000000" w:themeColor="text1"/>
                <w:sz w:val="20"/>
                <w:szCs w:val="20"/>
              </w:rPr>
            </w:pPr>
          </w:p>
          <w:p w:rsidR="001D4285" w:rsidRPr="00004908" w:rsidRDefault="001D4285" w:rsidP="00892345">
            <w:pPr>
              <w:pStyle w:val="ListParagraph"/>
              <w:numPr>
                <w:ilvl w:val="0"/>
                <w:numId w:val="36"/>
              </w:numPr>
              <w:rPr>
                <w:rFonts w:cs="Tahoma"/>
                <w:color w:val="000000" w:themeColor="text1"/>
                <w:sz w:val="20"/>
                <w:szCs w:val="20"/>
              </w:rPr>
            </w:pPr>
            <w:r w:rsidRPr="00004908">
              <w:rPr>
                <w:rFonts w:cs="Tahoma"/>
                <w:color w:val="000000" w:themeColor="text1"/>
                <w:sz w:val="20"/>
                <w:szCs w:val="20"/>
              </w:rPr>
              <w:t>identify characters, setting, acts, and scenes in plays</w:t>
            </w:r>
          </w:p>
          <w:p w:rsidR="001D4285" w:rsidRPr="00004908" w:rsidRDefault="001D4285" w:rsidP="00892345">
            <w:pPr>
              <w:pStyle w:val="ListParagraph"/>
              <w:numPr>
                <w:ilvl w:val="0"/>
                <w:numId w:val="36"/>
              </w:numPr>
              <w:rPr>
                <w:rFonts w:cs="Tahoma"/>
                <w:color w:val="000000" w:themeColor="text1"/>
                <w:sz w:val="20"/>
                <w:szCs w:val="20"/>
              </w:rPr>
            </w:pPr>
            <w:r w:rsidRPr="00004908">
              <w:rPr>
                <w:rFonts w:cs="Tahoma"/>
                <w:color w:val="000000" w:themeColor="text1"/>
                <w:sz w:val="20"/>
                <w:szCs w:val="20"/>
              </w:rPr>
              <w:t>identify the elements of dialogue and use them in informal plays</w:t>
            </w:r>
          </w:p>
          <w:p w:rsidR="001D4285" w:rsidRPr="00004908" w:rsidRDefault="001D4285" w:rsidP="002A283D">
            <w:pPr>
              <w:rPr>
                <w:rFonts w:ascii="Cambria" w:hAnsi="Cambria" w:cs="Tahoma"/>
                <w:color w:val="000000" w:themeColor="text1"/>
                <w:sz w:val="20"/>
                <w:szCs w:val="20"/>
              </w:rPr>
            </w:pPr>
          </w:p>
          <w:p w:rsidR="001D4285" w:rsidRPr="00004908" w:rsidRDefault="001D4285" w:rsidP="002A283D">
            <w:pPr>
              <w:rPr>
                <w:rFonts w:ascii="Cambria" w:hAnsi="Cambria" w:cs="Tahoma"/>
                <w:color w:val="000000" w:themeColor="text1"/>
                <w:sz w:val="20"/>
                <w:szCs w:val="20"/>
              </w:rPr>
            </w:pPr>
          </w:p>
          <w:p w:rsidR="001D4285" w:rsidRPr="00004908" w:rsidRDefault="001D4285" w:rsidP="002A283D">
            <w:pPr>
              <w:rPr>
                <w:rFonts w:ascii="Cambria" w:hAnsi="Cambria" w:cs="Tahoma"/>
                <w:color w:val="000000" w:themeColor="text1"/>
                <w:sz w:val="20"/>
                <w:szCs w:val="20"/>
              </w:rPr>
            </w:pPr>
          </w:p>
        </w:tc>
        <w:tc>
          <w:tcPr>
            <w:tcW w:w="786" w:type="pct"/>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Read, infer</w:t>
            </w:r>
            <w:r w:rsidR="00974AAA">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1D4285" w:rsidRPr="00004908" w:rsidRDefault="001D4285" w:rsidP="002A283D">
            <w:pPr>
              <w:ind w:left="404" w:hanging="352"/>
              <w:rPr>
                <w:rFonts w:ascii="Cambria" w:hAnsi="Cambria" w:cs="Tahoma"/>
                <w:color w:val="000000" w:themeColor="text1"/>
                <w:sz w:val="20"/>
                <w:szCs w:val="20"/>
              </w:rPr>
            </w:pPr>
          </w:p>
          <w:p w:rsidR="00872D58" w:rsidRPr="00004908" w:rsidRDefault="00872D58" w:rsidP="002A283D">
            <w:pPr>
              <w:ind w:left="404" w:hanging="352"/>
              <w:rPr>
                <w:rFonts w:ascii="Cambria" w:hAnsi="Cambria" w:cs="Tahoma"/>
                <w:color w:val="000000" w:themeColor="text1"/>
                <w:sz w:val="20"/>
                <w:szCs w:val="20"/>
              </w:rPr>
            </w:pPr>
          </w:p>
          <w:p w:rsidR="001D4285" w:rsidRPr="00004908" w:rsidRDefault="001D4285" w:rsidP="00892345">
            <w:pPr>
              <w:pStyle w:val="ListParagraph"/>
              <w:numPr>
                <w:ilvl w:val="0"/>
                <w:numId w:val="37"/>
              </w:numPr>
              <w:rPr>
                <w:rFonts w:cs="Tahoma"/>
                <w:color w:val="000000" w:themeColor="text1"/>
                <w:sz w:val="20"/>
                <w:szCs w:val="20"/>
              </w:rPr>
            </w:pPr>
            <w:r w:rsidRPr="00004908">
              <w:rPr>
                <w:rFonts w:cs="Tahoma"/>
                <w:color w:val="000000" w:themeColor="text1"/>
                <w:sz w:val="20"/>
                <w:szCs w:val="20"/>
              </w:rPr>
              <w:t>explain the elements of plot, setting, and character as presented through dialogue in scripts that are read or viewed</w:t>
            </w:r>
          </w:p>
          <w:p w:rsidR="001D4285" w:rsidRPr="00004908" w:rsidRDefault="001D4285" w:rsidP="00892345">
            <w:pPr>
              <w:pStyle w:val="ListParagraph"/>
              <w:numPr>
                <w:ilvl w:val="0"/>
                <w:numId w:val="37"/>
              </w:numPr>
              <w:rPr>
                <w:rFonts w:cs="Tahoma"/>
                <w:color w:val="000000" w:themeColor="text1"/>
                <w:sz w:val="20"/>
                <w:szCs w:val="20"/>
              </w:rPr>
            </w:pPr>
            <w:r w:rsidRPr="00004908">
              <w:rPr>
                <w:rFonts w:cs="Tahoma"/>
                <w:color w:val="000000" w:themeColor="text1"/>
                <w:sz w:val="20"/>
                <w:szCs w:val="20"/>
              </w:rPr>
              <w:t>identify language that creates a graphic visual experience and appeals to the senses</w:t>
            </w:r>
          </w:p>
        </w:tc>
        <w:tc>
          <w:tcPr>
            <w:tcW w:w="785" w:type="pct"/>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Read, infer</w:t>
            </w:r>
            <w:r w:rsidR="00974AAA">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1D4285" w:rsidRPr="00004908" w:rsidRDefault="001D4285" w:rsidP="002A283D">
            <w:pPr>
              <w:rPr>
                <w:rFonts w:ascii="Cambria" w:hAnsi="Cambria"/>
                <w:color w:val="000000" w:themeColor="text1"/>
                <w:sz w:val="20"/>
                <w:szCs w:val="20"/>
              </w:rPr>
            </w:pPr>
          </w:p>
          <w:p w:rsidR="00872D58" w:rsidRPr="00004908" w:rsidRDefault="00872D58" w:rsidP="002A283D">
            <w:pPr>
              <w:rPr>
                <w:rFonts w:ascii="Cambria" w:hAnsi="Cambria"/>
                <w:color w:val="000000" w:themeColor="text1"/>
                <w:sz w:val="20"/>
                <w:szCs w:val="20"/>
              </w:rPr>
            </w:pPr>
          </w:p>
          <w:p w:rsidR="001D4285" w:rsidRPr="00004908" w:rsidRDefault="001D4285" w:rsidP="00892345">
            <w:pPr>
              <w:pStyle w:val="ListParagraph"/>
              <w:numPr>
                <w:ilvl w:val="0"/>
                <w:numId w:val="38"/>
              </w:numPr>
              <w:rPr>
                <w:rFonts w:cs="Tahoma"/>
                <w:color w:val="000000" w:themeColor="text1"/>
                <w:sz w:val="20"/>
                <w:szCs w:val="20"/>
              </w:rPr>
            </w:pPr>
            <w:r w:rsidRPr="00004908">
              <w:rPr>
                <w:rFonts w:cs="Tahoma"/>
                <w:color w:val="000000" w:themeColor="text1"/>
                <w:sz w:val="20"/>
                <w:szCs w:val="20"/>
              </w:rPr>
              <w:t>analyze how characters change from the beginni</w:t>
            </w:r>
            <w:r w:rsidR="00AA676A" w:rsidRPr="00004908">
              <w:rPr>
                <w:rFonts w:cs="Tahoma"/>
                <w:color w:val="000000" w:themeColor="text1"/>
                <w:sz w:val="20"/>
                <w:szCs w:val="20"/>
              </w:rPr>
              <w:t>ng to the end of a play or film</w:t>
            </w:r>
          </w:p>
          <w:p w:rsidR="001D4285" w:rsidRPr="00004908" w:rsidRDefault="001D4285" w:rsidP="00892345">
            <w:pPr>
              <w:pStyle w:val="ListParagraph"/>
              <w:numPr>
                <w:ilvl w:val="0"/>
                <w:numId w:val="38"/>
              </w:numPr>
              <w:rPr>
                <w:rFonts w:cs="Tahoma"/>
                <w:color w:val="000000" w:themeColor="text1"/>
                <w:sz w:val="20"/>
                <w:szCs w:val="20"/>
              </w:rPr>
            </w:pPr>
            <w:r w:rsidRPr="00004908">
              <w:rPr>
                <w:rFonts w:cs="Tahoma"/>
                <w:color w:val="000000" w:themeColor="text1"/>
                <w:sz w:val="20"/>
                <w:szCs w:val="20"/>
              </w:rPr>
              <w:t xml:space="preserve">explain structural elements of dramatic literature </w:t>
            </w:r>
          </w:p>
          <w:p w:rsidR="001D4285" w:rsidRPr="00004908" w:rsidRDefault="001D4285" w:rsidP="002A283D">
            <w:pPr>
              <w:rPr>
                <w:rFonts w:ascii="Cambria" w:hAnsi="Cambria"/>
                <w:color w:val="000000" w:themeColor="text1"/>
                <w:sz w:val="20"/>
                <w:szCs w:val="20"/>
              </w:rPr>
            </w:pPr>
          </w:p>
          <w:p w:rsidR="001D4285" w:rsidRPr="00004908" w:rsidRDefault="001D4285" w:rsidP="002A283D">
            <w:pPr>
              <w:rPr>
                <w:rFonts w:ascii="Cambria" w:hAnsi="Cambria"/>
                <w:color w:val="000000" w:themeColor="text1"/>
                <w:sz w:val="20"/>
                <w:szCs w:val="20"/>
              </w:rPr>
            </w:pPr>
          </w:p>
          <w:p w:rsidR="001D4285" w:rsidRPr="00004908" w:rsidRDefault="001D4285" w:rsidP="002A283D">
            <w:pPr>
              <w:rPr>
                <w:rFonts w:ascii="Cambria" w:hAnsi="Cambria"/>
                <w:color w:val="000000" w:themeColor="text1"/>
                <w:sz w:val="20"/>
                <w:szCs w:val="20"/>
              </w:rPr>
            </w:pPr>
          </w:p>
          <w:p w:rsidR="001D4285" w:rsidRPr="00004908" w:rsidRDefault="001D4285" w:rsidP="002A283D">
            <w:pPr>
              <w:ind w:firstLine="720"/>
              <w:rPr>
                <w:rFonts w:ascii="Cambria" w:hAnsi="Cambria"/>
                <w:color w:val="000000" w:themeColor="text1"/>
                <w:sz w:val="20"/>
                <w:szCs w:val="20"/>
              </w:rPr>
            </w:pPr>
          </w:p>
        </w:tc>
        <w:tc>
          <w:tcPr>
            <w:tcW w:w="770" w:type="pct"/>
            <w:vMerge w:val="restart"/>
            <w:tcBorders>
              <w:top w:val="single" w:sz="18" w:space="0" w:color="auto"/>
            </w:tcBorders>
            <w:shd w:val="clear" w:color="auto" w:fill="auto"/>
          </w:tcPr>
          <w:p w:rsidR="001D4285" w:rsidRPr="00004908" w:rsidRDefault="001D4285" w:rsidP="002A283D">
            <w:pPr>
              <w:rPr>
                <w:rFonts w:ascii="Cambria" w:hAnsi="Cambria"/>
                <w:color w:val="000000" w:themeColor="text1"/>
                <w:sz w:val="20"/>
                <w:szCs w:val="20"/>
              </w:rPr>
            </w:pPr>
            <w:r w:rsidRPr="00004908">
              <w:rPr>
                <w:rFonts w:ascii="Cambria" w:hAnsi="Cambria"/>
                <w:color w:val="000000" w:themeColor="text1"/>
                <w:sz w:val="20"/>
                <w:szCs w:val="20"/>
              </w:rPr>
              <w:t>Read, infer</w:t>
            </w:r>
            <w:r w:rsidR="00974AAA">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1D4285" w:rsidRPr="00004908" w:rsidRDefault="001D4285" w:rsidP="002A283D">
            <w:pPr>
              <w:rPr>
                <w:rFonts w:ascii="Cambria" w:hAnsi="Cambria"/>
                <w:color w:val="000000" w:themeColor="text1"/>
                <w:sz w:val="20"/>
                <w:szCs w:val="20"/>
              </w:rPr>
            </w:pPr>
          </w:p>
          <w:p w:rsidR="00872D58" w:rsidRPr="00004908" w:rsidRDefault="00872D58" w:rsidP="002A283D">
            <w:pPr>
              <w:rPr>
                <w:rFonts w:ascii="Cambria" w:hAnsi="Cambria"/>
                <w:color w:val="000000" w:themeColor="text1"/>
                <w:sz w:val="20"/>
                <w:szCs w:val="20"/>
              </w:rPr>
            </w:pPr>
          </w:p>
          <w:p w:rsidR="001D4285" w:rsidRPr="00004908" w:rsidRDefault="001D4285" w:rsidP="00892345">
            <w:pPr>
              <w:pStyle w:val="ListParagraph"/>
              <w:numPr>
                <w:ilvl w:val="0"/>
                <w:numId w:val="39"/>
              </w:numPr>
              <w:rPr>
                <w:rFonts w:cs="Tahoma"/>
                <w:color w:val="000000" w:themeColor="text1"/>
                <w:sz w:val="20"/>
                <w:szCs w:val="20"/>
              </w:rPr>
            </w:pPr>
            <w:r w:rsidRPr="00004908">
              <w:rPr>
                <w:rFonts w:cs="Tahoma"/>
                <w:color w:val="000000" w:themeColor="text1"/>
                <w:sz w:val="20"/>
                <w:szCs w:val="20"/>
              </w:rPr>
              <w:t>analyze the similarities between an original text and its dramatic adaptation</w:t>
            </w:r>
          </w:p>
          <w:p w:rsidR="001D4285" w:rsidRPr="00004908" w:rsidRDefault="001D4285" w:rsidP="00892345">
            <w:pPr>
              <w:pStyle w:val="ListParagraph"/>
              <w:numPr>
                <w:ilvl w:val="0"/>
                <w:numId w:val="39"/>
              </w:numPr>
              <w:rPr>
                <w:rFonts w:cs="Tahoma"/>
                <w:color w:val="000000" w:themeColor="text1"/>
                <w:sz w:val="20"/>
                <w:szCs w:val="20"/>
              </w:rPr>
            </w:pPr>
            <w:r w:rsidRPr="00004908">
              <w:rPr>
                <w:rFonts w:cs="Tahoma"/>
                <w:color w:val="000000" w:themeColor="text1"/>
                <w:sz w:val="20"/>
                <w:szCs w:val="20"/>
              </w:rPr>
              <w:t>identify structural elements of dramatic literature</w:t>
            </w:r>
          </w:p>
          <w:p w:rsidR="001D4285" w:rsidRPr="00004908" w:rsidRDefault="001D4285" w:rsidP="00892345">
            <w:pPr>
              <w:pStyle w:val="ListParagraph"/>
              <w:numPr>
                <w:ilvl w:val="0"/>
                <w:numId w:val="39"/>
              </w:numPr>
              <w:rPr>
                <w:rFonts w:cs="Tahoma"/>
                <w:color w:val="000000" w:themeColor="text1"/>
                <w:sz w:val="20"/>
                <w:szCs w:val="20"/>
              </w:rPr>
            </w:pPr>
            <w:r w:rsidRPr="00004908">
              <w:rPr>
                <w:rFonts w:cs="Tahoma"/>
                <w:color w:val="000000" w:themeColor="text1"/>
                <w:sz w:val="20"/>
                <w:szCs w:val="20"/>
              </w:rPr>
              <w:t>evaluate the critical impact of sensory details, imagery, and figurative language</w:t>
            </w:r>
          </w:p>
          <w:p w:rsidR="001D4285" w:rsidRPr="00004908" w:rsidRDefault="001D4285" w:rsidP="002A283D">
            <w:pPr>
              <w:rPr>
                <w:rFonts w:ascii="Cambria" w:hAnsi="Cambria"/>
                <w:color w:val="000000" w:themeColor="text1"/>
                <w:sz w:val="20"/>
                <w:szCs w:val="20"/>
              </w:rPr>
            </w:pPr>
          </w:p>
          <w:p w:rsidR="001D4285" w:rsidRPr="00004908" w:rsidRDefault="001D4285" w:rsidP="002A283D">
            <w:pPr>
              <w:rPr>
                <w:rFonts w:ascii="Cambria" w:hAnsi="Cambria"/>
                <w:color w:val="000000" w:themeColor="text1"/>
                <w:sz w:val="20"/>
                <w:szCs w:val="20"/>
              </w:rPr>
            </w:pPr>
          </w:p>
        </w:tc>
      </w:tr>
      <w:tr w:rsidR="00004908" w:rsidRPr="00004908" w:rsidTr="002B4D6C">
        <w:trPr>
          <w:cantSplit/>
          <w:trHeight w:val="3807"/>
          <w:jc w:val="center"/>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1D4285" w:rsidRPr="00004908" w:rsidRDefault="001D4285" w:rsidP="001D4285">
            <w:pPr>
              <w:pStyle w:val="Heading5"/>
              <w:ind w:left="113" w:right="113"/>
              <w:jc w:val="center"/>
              <w:rPr>
                <w:rFonts w:ascii="Cambria" w:hAnsi="Cambria"/>
                <w:color w:val="000000" w:themeColor="text1"/>
                <w:sz w:val="20"/>
                <w:szCs w:val="20"/>
              </w:rPr>
            </w:pPr>
            <w:r w:rsidRPr="00004908">
              <w:rPr>
                <w:rFonts w:ascii="Cambria" w:hAnsi="Cambria"/>
                <w:color w:val="000000" w:themeColor="text1"/>
                <w:sz w:val="20"/>
                <w:szCs w:val="20"/>
              </w:rPr>
              <w:t xml:space="preserve">Drama </w:t>
            </w:r>
          </w:p>
          <w:p w:rsidR="001D4285" w:rsidRPr="00004908" w:rsidRDefault="001D4285" w:rsidP="006F2E99">
            <w:pPr>
              <w:pStyle w:val="Heading5"/>
              <w:ind w:left="113" w:right="113"/>
              <w:jc w:val="center"/>
              <w:rPr>
                <w:rFonts w:ascii="Cambria" w:hAnsi="Cambria"/>
                <w:color w:val="000000" w:themeColor="text1"/>
                <w:sz w:val="20"/>
                <w:szCs w:val="20"/>
              </w:rPr>
            </w:pPr>
            <w:r w:rsidRPr="00004908">
              <w:rPr>
                <w:rFonts w:ascii="Cambria" w:hAnsi="Cambria"/>
                <w:color w:val="000000" w:themeColor="text1"/>
                <w:sz w:val="20"/>
                <w:szCs w:val="20"/>
              </w:rPr>
              <w:t>6-12 Correlation</w:t>
            </w:r>
            <w:r w:rsidR="006F2E99" w:rsidRPr="00004908">
              <w:rPr>
                <w:rFonts w:ascii="Cambria" w:hAnsi="Cambria"/>
                <w:color w:val="000000" w:themeColor="text1"/>
                <w:sz w:val="20"/>
                <w:szCs w:val="20"/>
              </w:rPr>
              <w:t xml:space="preserve"> Reading Literary 1A, 2A, 2C</w:t>
            </w:r>
          </w:p>
        </w:tc>
        <w:tc>
          <w:tcPr>
            <w:tcW w:w="744" w:type="pct"/>
            <w:vMerge/>
            <w:tcBorders>
              <w:left w:val="single" w:sz="18" w:space="0" w:color="auto"/>
            </w:tcBorders>
            <w:shd w:val="clear" w:color="auto" w:fill="auto"/>
          </w:tcPr>
          <w:p w:rsidR="001D4285" w:rsidRPr="00004908" w:rsidRDefault="001D4285" w:rsidP="002A283D">
            <w:pPr>
              <w:rPr>
                <w:rFonts w:ascii="Cambria" w:hAnsi="Cambria"/>
                <w:color w:val="000000" w:themeColor="text1"/>
                <w:sz w:val="20"/>
                <w:szCs w:val="20"/>
              </w:rPr>
            </w:pPr>
          </w:p>
        </w:tc>
        <w:tc>
          <w:tcPr>
            <w:tcW w:w="786" w:type="pct"/>
            <w:vMerge/>
            <w:shd w:val="clear" w:color="auto" w:fill="auto"/>
          </w:tcPr>
          <w:p w:rsidR="001D4285" w:rsidRPr="00004908" w:rsidRDefault="001D4285" w:rsidP="002A283D">
            <w:pPr>
              <w:rPr>
                <w:rFonts w:ascii="Cambria" w:hAnsi="Cambria"/>
                <w:color w:val="000000" w:themeColor="text1"/>
                <w:sz w:val="20"/>
                <w:szCs w:val="20"/>
              </w:rPr>
            </w:pPr>
          </w:p>
        </w:tc>
        <w:tc>
          <w:tcPr>
            <w:tcW w:w="785" w:type="pct"/>
            <w:vMerge/>
            <w:tcBorders>
              <w:bottom w:val="single" w:sz="2" w:space="0" w:color="auto"/>
            </w:tcBorders>
            <w:shd w:val="clear" w:color="auto" w:fill="auto"/>
          </w:tcPr>
          <w:p w:rsidR="001D4285" w:rsidRPr="00004908" w:rsidRDefault="001D4285" w:rsidP="002A283D">
            <w:pPr>
              <w:rPr>
                <w:rFonts w:ascii="Cambria" w:hAnsi="Cambria"/>
                <w:color w:val="000000" w:themeColor="text1"/>
                <w:sz w:val="20"/>
                <w:szCs w:val="20"/>
              </w:rPr>
            </w:pPr>
          </w:p>
        </w:tc>
        <w:tc>
          <w:tcPr>
            <w:tcW w:w="786" w:type="pct"/>
            <w:vMerge/>
            <w:shd w:val="clear" w:color="auto" w:fill="auto"/>
          </w:tcPr>
          <w:p w:rsidR="001D4285" w:rsidRPr="00004908" w:rsidRDefault="001D4285" w:rsidP="002A283D">
            <w:pPr>
              <w:rPr>
                <w:rFonts w:ascii="Cambria" w:hAnsi="Cambria"/>
                <w:color w:val="000000" w:themeColor="text1"/>
                <w:sz w:val="20"/>
                <w:szCs w:val="20"/>
              </w:rPr>
            </w:pPr>
          </w:p>
        </w:tc>
        <w:tc>
          <w:tcPr>
            <w:tcW w:w="785" w:type="pct"/>
            <w:vMerge/>
            <w:tcBorders>
              <w:bottom w:val="single" w:sz="4" w:space="0" w:color="auto"/>
            </w:tcBorders>
            <w:shd w:val="clear" w:color="auto" w:fill="auto"/>
          </w:tcPr>
          <w:p w:rsidR="001D4285" w:rsidRPr="00004908" w:rsidRDefault="001D4285" w:rsidP="002A283D">
            <w:pPr>
              <w:rPr>
                <w:rFonts w:ascii="Cambria" w:hAnsi="Cambria"/>
                <w:color w:val="000000" w:themeColor="text1"/>
                <w:sz w:val="20"/>
                <w:szCs w:val="20"/>
              </w:rPr>
            </w:pPr>
          </w:p>
        </w:tc>
        <w:tc>
          <w:tcPr>
            <w:tcW w:w="770" w:type="pct"/>
            <w:vMerge/>
            <w:shd w:val="clear" w:color="auto" w:fill="auto"/>
          </w:tcPr>
          <w:p w:rsidR="001D4285" w:rsidRPr="00004908" w:rsidRDefault="001D4285" w:rsidP="002A283D">
            <w:pPr>
              <w:rPr>
                <w:rFonts w:ascii="Cambria" w:hAnsi="Cambria"/>
                <w:color w:val="000000" w:themeColor="text1"/>
                <w:sz w:val="20"/>
                <w:szCs w:val="20"/>
              </w:rPr>
            </w:pPr>
          </w:p>
        </w:tc>
      </w:tr>
      <w:tr w:rsidR="00004908" w:rsidRPr="00004908" w:rsidTr="002B4D6C">
        <w:trPr>
          <w:cantSplit/>
          <w:trHeight w:hRule="exact" w:val="216"/>
          <w:jc w:val="center"/>
        </w:trPr>
        <w:tc>
          <w:tcPr>
            <w:tcW w:w="344" w:type="pct"/>
            <w:tcBorders>
              <w:top w:val="single" w:sz="18" w:space="0" w:color="auto"/>
              <w:left w:val="single" w:sz="4" w:space="0" w:color="auto"/>
              <w:bottom w:val="single" w:sz="4" w:space="0" w:color="auto"/>
              <w:right w:val="single" w:sz="4" w:space="0" w:color="auto"/>
            </w:tcBorders>
            <w:shd w:val="clear" w:color="auto" w:fill="auto"/>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86" w:type="pct"/>
            <w:tcBorders>
              <w:top w:val="single" w:sz="4" w:space="0" w:color="auto"/>
              <w:left w:val="single" w:sz="4" w:space="0" w:color="auto"/>
              <w:bottom w:val="single" w:sz="4" w:space="0" w:color="auto"/>
              <w:right w:val="single" w:sz="2"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85" w:type="pct"/>
            <w:tcBorders>
              <w:top w:val="single" w:sz="2" w:space="0" w:color="auto"/>
              <w:left w:val="single" w:sz="2" w:space="0" w:color="auto"/>
              <w:bottom w:val="single" w:sz="2" w:space="0" w:color="auto"/>
              <w:right w:val="single" w:sz="2"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86" w:type="pct"/>
            <w:tcBorders>
              <w:top w:val="single" w:sz="4" w:space="0" w:color="auto"/>
              <w:left w:val="single" w:sz="2" w:space="0" w:color="auto"/>
              <w:bottom w:val="single" w:sz="4"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r>
      <w:tr w:rsidR="002B4D6C" w:rsidRPr="00004908" w:rsidTr="002B4D6C">
        <w:trPr>
          <w:cantSplit/>
          <w:trHeight w:hRule="exact" w:val="216"/>
          <w:jc w:val="center"/>
        </w:trPr>
        <w:tc>
          <w:tcPr>
            <w:tcW w:w="344" w:type="pct"/>
            <w:tcBorders>
              <w:top w:val="single" w:sz="4" w:space="0" w:color="auto"/>
              <w:left w:val="single" w:sz="4" w:space="0" w:color="auto"/>
              <w:bottom w:val="single" w:sz="18" w:space="0" w:color="auto"/>
              <w:right w:val="single" w:sz="4" w:space="0" w:color="auto"/>
            </w:tcBorders>
            <w:shd w:val="clear" w:color="auto" w:fill="auto"/>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44" w:type="pct"/>
            <w:tcBorders>
              <w:top w:val="single" w:sz="4" w:space="0" w:color="auto"/>
              <w:left w:val="single" w:sz="4" w:space="0" w:color="auto"/>
              <w:bottom w:val="single" w:sz="18"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86" w:type="pct"/>
            <w:tcBorders>
              <w:top w:val="single" w:sz="4" w:space="0" w:color="auto"/>
              <w:left w:val="single" w:sz="4" w:space="0" w:color="auto"/>
              <w:bottom w:val="single" w:sz="18"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85" w:type="pct"/>
            <w:tcBorders>
              <w:top w:val="single" w:sz="2" w:space="0" w:color="auto"/>
              <w:left w:val="single" w:sz="4" w:space="0" w:color="auto"/>
              <w:bottom w:val="single" w:sz="18"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86" w:type="pct"/>
            <w:tcBorders>
              <w:top w:val="single" w:sz="4" w:space="0" w:color="auto"/>
              <w:left w:val="single" w:sz="4" w:space="0" w:color="auto"/>
              <w:bottom w:val="single" w:sz="18"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85" w:type="pct"/>
            <w:tcBorders>
              <w:top w:val="single" w:sz="4" w:space="0" w:color="auto"/>
              <w:left w:val="single" w:sz="4" w:space="0" w:color="auto"/>
              <w:bottom w:val="single" w:sz="18"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0" w:type="pct"/>
            <w:tcBorders>
              <w:top w:val="single" w:sz="4" w:space="0" w:color="auto"/>
              <w:left w:val="single" w:sz="4" w:space="0" w:color="auto"/>
              <w:bottom w:val="single" w:sz="18"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r>
    </w:tbl>
    <w:p w:rsidR="001D4285" w:rsidRPr="00004908" w:rsidRDefault="001D4285" w:rsidP="001C60AB">
      <w:pPr>
        <w:rPr>
          <w:rFonts w:ascii="Cambria" w:hAnsi="Cambria"/>
          <w:color w:val="000000" w:themeColor="text1"/>
          <w:sz w:val="20"/>
          <w:szCs w:val="20"/>
        </w:rPr>
      </w:pPr>
    </w:p>
    <w:p w:rsidR="001C60AB" w:rsidRPr="00004908" w:rsidRDefault="001D4285" w:rsidP="001C60AB">
      <w:pPr>
        <w:rPr>
          <w:rFonts w:ascii="Cambria" w:hAnsi="Cambria"/>
          <w:color w:val="000000" w:themeColor="text1"/>
          <w:sz w:val="20"/>
          <w:szCs w:val="20"/>
        </w:rPr>
      </w:pPr>
      <w:r w:rsidRPr="00004908">
        <w:rPr>
          <w:rFonts w:ascii="Cambria" w:hAnsi="Cambria"/>
          <w:color w:val="000000" w:themeColor="text1"/>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2269"/>
        <w:gridCol w:w="2268"/>
        <w:gridCol w:w="2268"/>
        <w:gridCol w:w="2268"/>
        <w:gridCol w:w="2268"/>
        <w:gridCol w:w="2268"/>
      </w:tblGrid>
      <w:tr w:rsidR="00004908" w:rsidRPr="00004908" w:rsidTr="002B4D6C">
        <w:trPr>
          <w:trHeight w:val="166"/>
          <w:jc w:val="center"/>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C60AB" w:rsidRPr="00004908" w:rsidRDefault="001C60AB" w:rsidP="002A283D">
            <w:pPr>
              <w:pStyle w:val="Heading3"/>
              <w:tabs>
                <w:tab w:val="left" w:pos="13"/>
              </w:tabs>
              <w:ind w:left="-4" w:hanging="7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 xml:space="preserve"> 3</w:t>
            </w:r>
          </w:p>
        </w:tc>
        <w:tc>
          <w:tcPr>
            <w:tcW w:w="4656"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Develop and apply skills and strategies to comprehend, analyze</w:t>
            </w:r>
            <w:r w:rsidR="00E13F5B">
              <w:rPr>
                <w:rFonts w:ascii="Cambria" w:hAnsi="Cambria" w:cs="Tahoma"/>
                <w:b/>
                <w:bCs/>
                <w:color w:val="000000" w:themeColor="text1"/>
                <w:sz w:val="20"/>
                <w:szCs w:val="20"/>
              </w:rPr>
              <w:t>,</w:t>
            </w:r>
            <w:r w:rsidRPr="00004908">
              <w:rPr>
                <w:rFonts w:ascii="Cambria" w:hAnsi="Cambria" w:cs="Tahoma"/>
                <w:b/>
                <w:bCs/>
                <w:color w:val="000000" w:themeColor="text1"/>
                <w:sz w:val="20"/>
                <w:szCs w:val="20"/>
              </w:rPr>
              <w:t xml:space="preserve"> and evaluate </w:t>
            </w:r>
            <w:r w:rsidRPr="00E13F5B">
              <w:rPr>
                <w:rFonts w:ascii="Cambria" w:hAnsi="Cambria" w:cs="Tahoma"/>
                <w:b/>
                <w:bCs/>
                <w:color w:val="000000" w:themeColor="text1"/>
                <w:sz w:val="20"/>
                <w:szCs w:val="20"/>
              </w:rPr>
              <w:t>nonfiction</w:t>
            </w:r>
            <w:r w:rsidRPr="00004908">
              <w:rPr>
                <w:rFonts w:ascii="Cambria" w:hAnsi="Cambria" w:cs="Tahoma"/>
                <w:b/>
                <w:bCs/>
                <w:color w:val="000000" w:themeColor="text1"/>
                <w:sz w:val="20"/>
                <w:szCs w:val="20"/>
              </w:rPr>
              <w:t xml:space="preserve"> (e.g., narrative, information/explanatory, opinion, persuasive, argumentative) from a variety of cultures and times.</w:t>
            </w:r>
          </w:p>
        </w:tc>
      </w:tr>
      <w:tr w:rsidR="00004908" w:rsidRPr="00004908" w:rsidTr="002B4D6C">
        <w:trPr>
          <w:trHeight w:val="166"/>
          <w:jc w:val="center"/>
        </w:trPr>
        <w:tc>
          <w:tcPr>
            <w:tcW w:w="34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2B4D6C">
        <w:trPr>
          <w:cantSplit/>
          <w:trHeight w:val="576"/>
          <w:jc w:val="center"/>
        </w:trPr>
        <w:tc>
          <w:tcPr>
            <w:tcW w:w="344" w:type="pct"/>
            <w:tcBorders>
              <w:top w:val="single" w:sz="18" w:space="0" w:color="auto"/>
              <w:left w:val="single" w:sz="18" w:space="0" w:color="auto"/>
              <w:bottom w:val="single" w:sz="18" w:space="0" w:color="auto"/>
              <w:right w:val="single" w:sz="18" w:space="0" w:color="auto"/>
            </w:tcBorders>
            <w:shd w:val="clear" w:color="auto" w:fill="auto"/>
            <w:vAlign w:val="center"/>
          </w:tcPr>
          <w:p w:rsidR="003746A7" w:rsidRPr="00004908" w:rsidRDefault="003746A7" w:rsidP="003746A7">
            <w:pPr>
              <w:jc w:val="center"/>
              <w:rPr>
                <w:rFonts w:ascii="Cambria" w:hAnsi="Cambria" w:cs="Tahoma"/>
                <w:b/>
                <w:color w:val="000000" w:themeColor="text1"/>
                <w:sz w:val="20"/>
                <w:szCs w:val="20"/>
              </w:rPr>
            </w:pPr>
            <w:r w:rsidRPr="00004908">
              <w:rPr>
                <w:rFonts w:ascii="Cambria" w:hAnsi="Cambria" w:cs="Tahoma"/>
                <w:b/>
                <w:color w:val="000000" w:themeColor="text1"/>
                <w:sz w:val="20"/>
                <w:szCs w:val="20"/>
              </w:rPr>
              <w:t>A</w:t>
            </w:r>
          </w:p>
        </w:tc>
        <w:tc>
          <w:tcPr>
            <w:tcW w:w="776" w:type="pct"/>
            <w:vMerge w:val="restart"/>
            <w:tcBorders>
              <w:top w:val="single" w:sz="18" w:space="0" w:color="auto"/>
              <w:left w:val="single" w:sz="18" w:space="0" w:color="auto"/>
            </w:tcBorders>
            <w:shd w:val="clear" w:color="auto" w:fill="auto"/>
          </w:tcPr>
          <w:p w:rsidR="003746A7" w:rsidRPr="00004908" w:rsidRDefault="003746A7" w:rsidP="002A283D">
            <w:pPr>
              <w:tabs>
                <w:tab w:val="num" w:pos="1560"/>
              </w:tabs>
              <w:rPr>
                <w:rFonts w:ascii="Cambria" w:hAnsi="Cambria"/>
                <w:color w:val="000000" w:themeColor="text1"/>
                <w:sz w:val="20"/>
                <w:szCs w:val="20"/>
              </w:rPr>
            </w:pPr>
            <w:r w:rsidRPr="00004908">
              <w:rPr>
                <w:rFonts w:ascii="Cambria" w:hAnsi="Cambria"/>
                <w:color w:val="000000" w:themeColor="text1"/>
                <w:sz w:val="20"/>
                <w:szCs w:val="20"/>
              </w:rPr>
              <w:t>With assistance, read, infer</w:t>
            </w:r>
            <w:r w:rsidR="00E13F5B">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3746A7" w:rsidRPr="00004908" w:rsidRDefault="003746A7" w:rsidP="002A283D">
            <w:pPr>
              <w:tabs>
                <w:tab w:val="num" w:pos="1560"/>
              </w:tabs>
              <w:rPr>
                <w:rFonts w:ascii="Cambria" w:hAnsi="Cambria"/>
                <w:color w:val="000000" w:themeColor="text1"/>
                <w:sz w:val="20"/>
                <w:szCs w:val="20"/>
              </w:rPr>
            </w:pPr>
          </w:p>
          <w:p w:rsidR="00F44D18" w:rsidRPr="00004908" w:rsidRDefault="00DE4635" w:rsidP="00892345">
            <w:pPr>
              <w:pStyle w:val="ListParagraph"/>
              <w:numPr>
                <w:ilvl w:val="0"/>
                <w:numId w:val="43"/>
              </w:numPr>
              <w:rPr>
                <w:rFonts w:cs="Tahoma"/>
                <w:color w:val="000000" w:themeColor="text1"/>
                <w:sz w:val="20"/>
                <w:szCs w:val="20"/>
              </w:rPr>
            </w:pPr>
            <w:r w:rsidRPr="00004908">
              <w:rPr>
                <w:rFonts w:cs="Tahoma"/>
                <w:color w:val="000000" w:themeColor="text1"/>
                <w:sz w:val="20"/>
                <w:szCs w:val="20"/>
              </w:rPr>
              <w:t>identify</w:t>
            </w:r>
            <w:r w:rsidR="003746A7" w:rsidRPr="00004908">
              <w:rPr>
                <w:rFonts w:cs="Tahoma"/>
                <w:color w:val="000000" w:themeColor="text1"/>
                <w:sz w:val="20"/>
                <w:szCs w:val="20"/>
              </w:rPr>
              <w:t xml:space="preserve"> the topic and details in an expository text heard </w:t>
            </w:r>
            <w:r w:rsidR="002D0473" w:rsidRPr="00004908">
              <w:rPr>
                <w:rFonts w:cs="Tahoma"/>
                <w:color w:val="000000" w:themeColor="text1"/>
                <w:sz w:val="20"/>
                <w:szCs w:val="20"/>
              </w:rPr>
              <w:t>and/</w:t>
            </w:r>
            <w:r w:rsidR="003746A7" w:rsidRPr="00004908">
              <w:rPr>
                <w:rFonts w:cs="Tahoma"/>
                <w:color w:val="000000" w:themeColor="text1"/>
                <w:sz w:val="20"/>
                <w:szCs w:val="20"/>
              </w:rPr>
              <w:t xml:space="preserve">or </w:t>
            </w:r>
            <w:r w:rsidR="002D0473" w:rsidRPr="00004908">
              <w:rPr>
                <w:rFonts w:cs="Tahoma"/>
                <w:color w:val="000000" w:themeColor="text1"/>
                <w:sz w:val="20"/>
                <w:szCs w:val="20"/>
              </w:rPr>
              <w:t>read</w:t>
            </w:r>
            <w:r w:rsidR="000D596B">
              <w:rPr>
                <w:rFonts w:cs="Tahoma"/>
                <w:color w:val="000000" w:themeColor="text1"/>
                <w:sz w:val="20"/>
                <w:szCs w:val="20"/>
              </w:rPr>
              <w:t>,</w:t>
            </w:r>
            <w:r w:rsidR="003746A7" w:rsidRPr="00004908">
              <w:rPr>
                <w:rFonts w:cs="Tahoma"/>
                <w:color w:val="000000" w:themeColor="text1"/>
                <w:sz w:val="20"/>
                <w:szCs w:val="20"/>
              </w:rPr>
              <w:t xml:space="preserve"> referring to the words and/or illustrations </w:t>
            </w:r>
          </w:p>
          <w:p w:rsidR="003746A7" w:rsidRPr="00004908" w:rsidRDefault="003746A7" w:rsidP="00892345">
            <w:pPr>
              <w:pStyle w:val="ListParagraph"/>
              <w:numPr>
                <w:ilvl w:val="0"/>
                <w:numId w:val="43"/>
              </w:numPr>
              <w:rPr>
                <w:rFonts w:cs="Tahoma"/>
                <w:color w:val="000000" w:themeColor="text1"/>
                <w:sz w:val="20"/>
                <w:szCs w:val="20"/>
              </w:rPr>
            </w:pPr>
            <w:r w:rsidRPr="00004908">
              <w:rPr>
                <w:rFonts w:cs="Tahoma"/>
                <w:color w:val="000000" w:themeColor="text1"/>
                <w:sz w:val="20"/>
                <w:szCs w:val="20"/>
              </w:rPr>
              <w:t>use titles and illustrations to make predictions about text</w:t>
            </w:r>
          </w:p>
          <w:p w:rsidR="00F44D18" w:rsidRPr="00004908" w:rsidRDefault="003746A7" w:rsidP="00892345">
            <w:pPr>
              <w:pStyle w:val="ListParagraph"/>
              <w:numPr>
                <w:ilvl w:val="0"/>
                <w:numId w:val="43"/>
              </w:numPr>
              <w:rPr>
                <w:rFonts w:cs="Tahoma"/>
                <w:color w:val="000000" w:themeColor="text1"/>
                <w:sz w:val="20"/>
                <w:szCs w:val="20"/>
              </w:rPr>
            </w:pPr>
            <w:r w:rsidRPr="00004908">
              <w:rPr>
                <w:rFonts w:cs="Tahoma"/>
                <w:color w:val="000000" w:themeColor="text1"/>
                <w:sz w:val="20"/>
                <w:szCs w:val="20"/>
              </w:rPr>
              <w:t xml:space="preserve">identify text features </w:t>
            </w:r>
          </w:p>
          <w:p w:rsidR="003746A7" w:rsidRPr="00004908" w:rsidRDefault="003746A7" w:rsidP="00314CDC">
            <w:pPr>
              <w:pStyle w:val="ListParagraph"/>
              <w:numPr>
                <w:ilvl w:val="0"/>
                <w:numId w:val="43"/>
              </w:numPr>
              <w:rPr>
                <w:rFonts w:cs="Tahoma"/>
                <w:color w:val="000000" w:themeColor="text1"/>
                <w:sz w:val="20"/>
                <w:szCs w:val="20"/>
              </w:rPr>
            </w:pPr>
            <w:r w:rsidRPr="00004908">
              <w:rPr>
                <w:rFonts w:cs="Tahoma"/>
                <w:color w:val="000000" w:themeColor="text1"/>
                <w:sz w:val="20"/>
                <w:szCs w:val="20"/>
              </w:rPr>
              <w:t xml:space="preserve">identify the meaning of </w:t>
            </w:r>
            <w:r w:rsidR="00314CDC">
              <w:rPr>
                <w:rFonts w:cs="Tahoma"/>
                <w:color w:val="000000" w:themeColor="text1"/>
                <w:sz w:val="20"/>
                <w:szCs w:val="20"/>
              </w:rPr>
              <w:t>environmental print</w:t>
            </w:r>
          </w:p>
        </w:tc>
        <w:tc>
          <w:tcPr>
            <w:tcW w:w="776" w:type="pct"/>
            <w:vMerge w:val="restart"/>
            <w:tcBorders>
              <w:top w:val="single" w:sz="18" w:space="0" w:color="auto"/>
            </w:tcBorders>
            <w:shd w:val="clear" w:color="auto" w:fill="auto"/>
          </w:tcPr>
          <w:p w:rsidR="003746A7" w:rsidRPr="00004908" w:rsidRDefault="00FA1928" w:rsidP="002A283D">
            <w:pPr>
              <w:rPr>
                <w:rFonts w:ascii="Cambria" w:hAnsi="Cambria"/>
                <w:color w:val="000000" w:themeColor="text1"/>
                <w:sz w:val="20"/>
                <w:szCs w:val="20"/>
              </w:rPr>
            </w:pPr>
            <w:r w:rsidRPr="00004908">
              <w:rPr>
                <w:rFonts w:ascii="Cambria" w:hAnsi="Cambria" w:cs="Tahoma"/>
                <w:color w:val="000000" w:themeColor="text1"/>
                <w:sz w:val="20"/>
                <w:szCs w:val="20"/>
              </w:rPr>
              <w:t>R</w:t>
            </w:r>
            <w:r w:rsidR="003746A7" w:rsidRPr="00004908">
              <w:rPr>
                <w:rFonts w:ascii="Cambria" w:hAnsi="Cambria" w:cs="Tahoma"/>
                <w:color w:val="000000" w:themeColor="text1"/>
                <w:sz w:val="20"/>
                <w:szCs w:val="20"/>
              </w:rPr>
              <w:t>ead,</w:t>
            </w:r>
            <w:r w:rsidR="003746A7" w:rsidRPr="00004908">
              <w:rPr>
                <w:rFonts w:ascii="Cambria" w:hAnsi="Cambria"/>
                <w:color w:val="000000" w:themeColor="text1"/>
                <w:sz w:val="20"/>
                <w:szCs w:val="20"/>
              </w:rPr>
              <w:t xml:space="preserve"> infer</w:t>
            </w:r>
            <w:r w:rsidR="00E13F5B">
              <w:rPr>
                <w:rFonts w:ascii="Cambria" w:hAnsi="Cambria"/>
                <w:color w:val="000000" w:themeColor="text1"/>
                <w:sz w:val="20"/>
                <w:szCs w:val="20"/>
              </w:rPr>
              <w:t>,</w:t>
            </w:r>
            <w:r w:rsidR="003746A7" w:rsidRPr="00004908">
              <w:rPr>
                <w:rFonts w:ascii="Cambria" w:hAnsi="Cambria"/>
                <w:color w:val="000000" w:themeColor="text1"/>
                <w:sz w:val="20"/>
                <w:szCs w:val="20"/>
              </w:rPr>
              <w:t xml:space="preserve"> and draw conclusions to:</w:t>
            </w:r>
          </w:p>
          <w:p w:rsidR="003746A7" w:rsidRDefault="003746A7" w:rsidP="002A283D">
            <w:pPr>
              <w:rPr>
                <w:rFonts w:ascii="Cambria" w:hAnsi="Cambria"/>
                <w:color w:val="000000" w:themeColor="text1"/>
                <w:sz w:val="20"/>
                <w:szCs w:val="20"/>
              </w:rPr>
            </w:pPr>
          </w:p>
          <w:p w:rsidR="00004908" w:rsidRPr="00004908" w:rsidRDefault="00004908" w:rsidP="002A283D">
            <w:pPr>
              <w:rPr>
                <w:rFonts w:ascii="Cambria" w:hAnsi="Cambria"/>
                <w:color w:val="000000" w:themeColor="text1"/>
                <w:sz w:val="20"/>
                <w:szCs w:val="20"/>
              </w:rPr>
            </w:pPr>
          </w:p>
          <w:p w:rsidR="003746A7" w:rsidRPr="00004908" w:rsidRDefault="009B062B" w:rsidP="00892345">
            <w:pPr>
              <w:pStyle w:val="ListParagraph"/>
              <w:numPr>
                <w:ilvl w:val="0"/>
                <w:numId w:val="50"/>
              </w:numPr>
              <w:rPr>
                <w:color w:val="000000" w:themeColor="text1"/>
                <w:sz w:val="20"/>
                <w:szCs w:val="20"/>
              </w:rPr>
            </w:pPr>
            <w:r w:rsidRPr="00004908">
              <w:rPr>
                <w:color w:val="000000" w:themeColor="text1"/>
                <w:sz w:val="20"/>
                <w:szCs w:val="20"/>
              </w:rPr>
              <w:t xml:space="preserve">use text features to </w:t>
            </w:r>
            <w:r w:rsidR="003746A7" w:rsidRPr="00004908">
              <w:rPr>
                <w:color w:val="000000" w:themeColor="text1"/>
                <w:sz w:val="20"/>
                <w:szCs w:val="20"/>
              </w:rPr>
              <w:t xml:space="preserve">restate the main idea </w:t>
            </w:r>
          </w:p>
          <w:p w:rsidR="003746A7" w:rsidRPr="00004908" w:rsidRDefault="00DE4635" w:rsidP="00892345">
            <w:pPr>
              <w:pStyle w:val="ListParagraph"/>
              <w:numPr>
                <w:ilvl w:val="0"/>
                <w:numId w:val="50"/>
              </w:numPr>
              <w:rPr>
                <w:color w:val="000000" w:themeColor="text1"/>
                <w:sz w:val="20"/>
                <w:szCs w:val="20"/>
              </w:rPr>
            </w:pPr>
            <w:r w:rsidRPr="00004908">
              <w:rPr>
                <w:color w:val="000000" w:themeColor="text1"/>
                <w:sz w:val="20"/>
                <w:szCs w:val="20"/>
              </w:rPr>
              <w:t>explain</w:t>
            </w:r>
            <w:r w:rsidR="003746A7" w:rsidRPr="00004908">
              <w:rPr>
                <w:color w:val="000000" w:themeColor="text1"/>
                <w:sz w:val="20"/>
                <w:szCs w:val="20"/>
              </w:rPr>
              <w:t xml:space="preserve"> facts or details using text features</w:t>
            </w:r>
            <w:r w:rsidR="009B062B" w:rsidRPr="00004908">
              <w:rPr>
                <w:color w:val="000000" w:themeColor="text1"/>
                <w:sz w:val="20"/>
                <w:szCs w:val="20"/>
              </w:rPr>
              <w:t xml:space="preserve"> and distinguish between </w:t>
            </w:r>
            <w:r w:rsidR="000D596B">
              <w:rPr>
                <w:color w:val="000000" w:themeColor="text1"/>
                <w:sz w:val="20"/>
                <w:szCs w:val="20"/>
              </w:rPr>
              <w:t>which</w:t>
            </w:r>
            <w:r w:rsidR="009B062B" w:rsidRPr="00004908">
              <w:rPr>
                <w:color w:val="000000" w:themeColor="text1"/>
                <w:sz w:val="20"/>
                <w:szCs w:val="20"/>
              </w:rPr>
              <w:t xml:space="preserve"> </w:t>
            </w:r>
            <w:r w:rsidR="00D42835" w:rsidRPr="00004908">
              <w:rPr>
                <w:color w:val="000000" w:themeColor="text1"/>
                <w:sz w:val="20"/>
                <w:szCs w:val="20"/>
              </w:rPr>
              <w:t xml:space="preserve">facts were </w:t>
            </w:r>
            <w:r w:rsidR="009B062B" w:rsidRPr="00004908">
              <w:rPr>
                <w:color w:val="000000" w:themeColor="text1"/>
                <w:sz w:val="20"/>
                <w:szCs w:val="20"/>
              </w:rPr>
              <w:t xml:space="preserve">provided by pictures and </w:t>
            </w:r>
            <w:r w:rsidR="000D596B">
              <w:rPr>
                <w:color w:val="000000" w:themeColor="text1"/>
                <w:sz w:val="20"/>
                <w:szCs w:val="20"/>
              </w:rPr>
              <w:t>which</w:t>
            </w:r>
            <w:r w:rsidR="00D42835" w:rsidRPr="00004908">
              <w:rPr>
                <w:color w:val="000000" w:themeColor="text1"/>
                <w:sz w:val="20"/>
                <w:szCs w:val="20"/>
              </w:rPr>
              <w:t xml:space="preserve"> facts were conveyed via </w:t>
            </w:r>
            <w:r w:rsidR="009B062B" w:rsidRPr="00004908">
              <w:rPr>
                <w:color w:val="000000" w:themeColor="text1"/>
                <w:sz w:val="20"/>
                <w:szCs w:val="20"/>
              </w:rPr>
              <w:t>words</w:t>
            </w:r>
          </w:p>
          <w:p w:rsidR="003746A7" w:rsidRPr="00004908" w:rsidRDefault="003746A7" w:rsidP="00892345">
            <w:pPr>
              <w:pStyle w:val="ListParagraph"/>
              <w:numPr>
                <w:ilvl w:val="0"/>
                <w:numId w:val="50"/>
              </w:numPr>
              <w:rPr>
                <w:color w:val="000000" w:themeColor="text1"/>
                <w:sz w:val="20"/>
                <w:szCs w:val="20"/>
              </w:rPr>
            </w:pPr>
            <w:r w:rsidRPr="00004908">
              <w:rPr>
                <w:rFonts w:cs="Tahoma"/>
                <w:color w:val="000000" w:themeColor="text1"/>
                <w:sz w:val="20"/>
                <w:szCs w:val="20"/>
              </w:rPr>
              <w:t>use text features to locate specific information in text</w:t>
            </w:r>
          </w:p>
          <w:p w:rsidR="003746A7" w:rsidRPr="00004908" w:rsidRDefault="003746A7" w:rsidP="00892345">
            <w:pPr>
              <w:pStyle w:val="ListParagraph"/>
              <w:numPr>
                <w:ilvl w:val="0"/>
                <w:numId w:val="50"/>
              </w:numPr>
              <w:rPr>
                <w:rFonts w:cs="Tahoma"/>
                <w:color w:val="000000" w:themeColor="text1"/>
                <w:sz w:val="20"/>
                <w:szCs w:val="20"/>
              </w:rPr>
            </w:pPr>
            <w:r w:rsidRPr="00004908">
              <w:rPr>
                <w:rFonts w:cs="Tahoma"/>
                <w:color w:val="000000" w:themeColor="text1"/>
                <w:sz w:val="20"/>
                <w:szCs w:val="20"/>
              </w:rPr>
              <w:t>follow written multi-step directions with picture cues to assist with understanding</w:t>
            </w:r>
          </w:p>
          <w:p w:rsidR="003746A7" w:rsidRPr="00004908" w:rsidRDefault="003746A7" w:rsidP="00314CDC">
            <w:pPr>
              <w:pStyle w:val="ListParagraph"/>
              <w:ind w:left="360"/>
              <w:rPr>
                <w:color w:val="000000" w:themeColor="text1"/>
                <w:sz w:val="20"/>
                <w:szCs w:val="20"/>
              </w:rPr>
            </w:pPr>
          </w:p>
        </w:tc>
        <w:tc>
          <w:tcPr>
            <w:tcW w:w="776" w:type="pct"/>
            <w:vMerge w:val="restart"/>
            <w:tcBorders>
              <w:top w:val="single" w:sz="18" w:space="0" w:color="auto"/>
            </w:tcBorders>
            <w:shd w:val="clear" w:color="auto" w:fill="auto"/>
          </w:tcPr>
          <w:p w:rsidR="003746A7" w:rsidRPr="00004908" w:rsidRDefault="003746A7" w:rsidP="002A283D">
            <w:pPr>
              <w:tabs>
                <w:tab w:val="num" w:pos="2298"/>
              </w:tabs>
              <w:rPr>
                <w:rFonts w:ascii="Cambria" w:hAnsi="Cambria"/>
                <w:color w:val="000000" w:themeColor="text1"/>
                <w:sz w:val="20"/>
                <w:szCs w:val="20"/>
              </w:rPr>
            </w:pPr>
            <w:r w:rsidRPr="00004908">
              <w:rPr>
                <w:rFonts w:ascii="Cambria" w:hAnsi="Cambria"/>
                <w:color w:val="000000" w:themeColor="text1"/>
                <w:sz w:val="20"/>
                <w:szCs w:val="20"/>
              </w:rPr>
              <w:t>Read, infer</w:t>
            </w:r>
            <w:r w:rsidR="00E13F5B">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3746A7" w:rsidRPr="00004908" w:rsidRDefault="003746A7" w:rsidP="002A283D">
            <w:pPr>
              <w:tabs>
                <w:tab w:val="num" w:pos="2298"/>
              </w:tabs>
              <w:rPr>
                <w:rFonts w:ascii="Cambria" w:hAnsi="Cambria"/>
                <w:color w:val="000000" w:themeColor="text1"/>
                <w:sz w:val="20"/>
                <w:szCs w:val="20"/>
              </w:rPr>
            </w:pPr>
          </w:p>
          <w:p w:rsidR="00872D58" w:rsidRPr="00004908" w:rsidRDefault="00872D58" w:rsidP="002A283D">
            <w:pPr>
              <w:tabs>
                <w:tab w:val="num" w:pos="2298"/>
              </w:tabs>
              <w:rPr>
                <w:rFonts w:ascii="Cambria" w:hAnsi="Cambria"/>
                <w:color w:val="000000" w:themeColor="text1"/>
                <w:sz w:val="20"/>
                <w:szCs w:val="20"/>
              </w:rPr>
            </w:pPr>
          </w:p>
          <w:p w:rsidR="003746A7" w:rsidRPr="00004908" w:rsidRDefault="003746A7" w:rsidP="00892345">
            <w:pPr>
              <w:pStyle w:val="ListParagraph"/>
              <w:numPr>
                <w:ilvl w:val="0"/>
                <w:numId w:val="51"/>
              </w:numPr>
              <w:rPr>
                <w:rFonts w:cs="Tahoma"/>
                <w:color w:val="000000" w:themeColor="text1"/>
                <w:sz w:val="20"/>
                <w:szCs w:val="20"/>
              </w:rPr>
            </w:pPr>
            <w:r w:rsidRPr="00004908">
              <w:rPr>
                <w:rFonts w:cs="Tahoma"/>
                <w:color w:val="000000" w:themeColor="text1"/>
                <w:sz w:val="20"/>
                <w:szCs w:val="20"/>
              </w:rPr>
              <w:t xml:space="preserve">identify the main idea </w:t>
            </w:r>
            <w:r w:rsidR="000B5F14" w:rsidRPr="00004908">
              <w:rPr>
                <w:rFonts w:cs="Tahoma"/>
                <w:color w:val="000000" w:themeColor="text1"/>
                <w:sz w:val="20"/>
                <w:szCs w:val="20"/>
              </w:rPr>
              <w:t>of</w:t>
            </w:r>
            <w:r w:rsidR="009F1A68" w:rsidRPr="00004908">
              <w:rPr>
                <w:rFonts w:cs="Tahoma"/>
                <w:color w:val="000000" w:themeColor="text1"/>
                <w:sz w:val="20"/>
                <w:szCs w:val="20"/>
              </w:rPr>
              <w:t xml:space="preserve"> section</w:t>
            </w:r>
            <w:r w:rsidR="00785470" w:rsidRPr="00004908">
              <w:rPr>
                <w:rFonts w:cs="Tahoma"/>
                <w:color w:val="000000" w:themeColor="text1"/>
                <w:sz w:val="20"/>
                <w:szCs w:val="20"/>
              </w:rPr>
              <w:t>s</w:t>
            </w:r>
            <w:r w:rsidR="009F1A68" w:rsidRPr="00004908">
              <w:rPr>
                <w:rFonts w:cs="Tahoma"/>
                <w:color w:val="000000" w:themeColor="text1"/>
                <w:sz w:val="20"/>
                <w:szCs w:val="20"/>
              </w:rPr>
              <w:t xml:space="preserve"> of text </w:t>
            </w:r>
            <w:r w:rsidRPr="00004908">
              <w:rPr>
                <w:rFonts w:cs="Tahoma"/>
                <w:color w:val="000000" w:themeColor="text1"/>
                <w:sz w:val="20"/>
                <w:szCs w:val="20"/>
              </w:rPr>
              <w:t>and distinguish it from the topic</w:t>
            </w:r>
          </w:p>
          <w:p w:rsidR="003746A7" w:rsidRPr="00004908" w:rsidRDefault="009F1A68" w:rsidP="00892345">
            <w:pPr>
              <w:pStyle w:val="ListParagraph"/>
              <w:numPr>
                <w:ilvl w:val="0"/>
                <w:numId w:val="51"/>
              </w:numPr>
              <w:rPr>
                <w:rFonts w:cs="Tahoma"/>
                <w:color w:val="000000" w:themeColor="text1"/>
                <w:sz w:val="20"/>
                <w:szCs w:val="20"/>
              </w:rPr>
            </w:pPr>
            <w:r w:rsidRPr="00004908">
              <w:rPr>
                <w:rFonts w:cs="Tahoma"/>
                <w:color w:val="000000" w:themeColor="text1"/>
                <w:sz w:val="20"/>
                <w:szCs w:val="20"/>
              </w:rPr>
              <w:t>demonstrate understanding by locating</w:t>
            </w:r>
            <w:r w:rsidR="003746A7" w:rsidRPr="00004908">
              <w:rPr>
                <w:rFonts w:cs="Tahoma"/>
                <w:color w:val="000000" w:themeColor="text1"/>
                <w:sz w:val="20"/>
                <w:szCs w:val="20"/>
              </w:rPr>
              <w:t xml:space="preserve"> </w:t>
            </w:r>
            <w:r w:rsidR="00D42835" w:rsidRPr="00004908">
              <w:rPr>
                <w:rFonts w:cs="Tahoma"/>
                <w:color w:val="000000" w:themeColor="text1"/>
                <w:sz w:val="20"/>
                <w:szCs w:val="20"/>
              </w:rPr>
              <w:t>facts to answer and/or ask questions</w:t>
            </w:r>
          </w:p>
          <w:p w:rsidR="003746A7" w:rsidRPr="00004908" w:rsidRDefault="003746A7" w:rsidP="00892345">
            <w:pPr>
              <w:pStyle w:val="ListParagraph"/>
              <w:numPr>
                <w:ilvl w:val="0"/>
                <w:numId w:val="51"/>
              </w:numPr>
              <w:rPr>
                <w:rFonts w:cs="Tahoma"/>
                <w:color w:val="000000" w:themeColor="text1"/>
                <w:sz w:val="20"/>
                <w:szCs w:val="20"/>
              </w:rPr>
            </w:pPr>
            <w:r w:rsidRPr="00004908">
              <w:rPr>
                <w:rFonts w:cs="Tahoma"/>
                <w:color w:val="000000" w:themeColor="text1"/>
                <w:sz w:val="20"/>
                <w:szCs w:val="20"/>
              </w:rPr>
              <w:t xml:space="preserve">use text features to locate specific information </w:t>
            </w:r>
          </w:p>
          <w:p w:rsidR="003746A7" w:rsidRPr="00004908" w:rsidRDefault="009F1A68" w:rsidP="00892345">
            <w:pPr>
              <w:pStyle w:val="ListParagraph"/>
              <w:numPr>
                <w:ilvl w:val="0"/>
                <w:numId w:val="51"/>
              </w:numPr>
              <w:rPr>
                <w:rFonts w:cs="Tahoma"/>
                <w:color w:val="000000" w:themeColor="text1"/>
                <w:sz w:val="20"/>
                <w:szCs w:val="20"/>
              </w:rPr>
            </w:pPr>
            <w:r w:rsidRPr="00004908">
              <w:rPr>
                <w:rFonts w:cs="Tahoma"/>
                <w:color w:val="000000" w:themeColor="text1"/>
                <w:sz w:val="20"/>
                <w:szCs w:val="20"/>
              </w:rPr>
              <w:t>explain</w:t>
            </w:r>
            <w:r w:rsidR="003746A7" w:rsidRPr="00004908">
              <w:rPr>
                <w:rFonts w:cs="Tahoma"/>
                <w:color w:val="000000" w:themeColor="text1"/>
                <w:sz w:val="20"/>
                <w:szCs w:val="20"/>
              </w:rPr>
              <w:t xml:space="preserve"> common graphic features to assist in the interpretation of text </w:t>
            </w:r>
          </w:p>
          <w:p w:rsidR="003746A7" w:rsidRPr="00004908" w:rsidRDefault="003746A7" w:rsidP="00892345">
            <w:pPr>
              <w:pStyle w:val="ListParagraph"/>
              <w:numPr>
                <w:ilvl w:val="0"/>
                <w:numId w:val="51"/>
              </w:numPr>
              <w:rPr>
                <w:rFonts w:cs="Tahoma"/>
                <w:color w:val="000000" w:themeColor="text1"/>
                <w:sz w:val="20"/>
                <w:szCs w:val="20"/>
              </w:rPr>
            </w:pPr>
            <w:r w:rsidRPr="00004908">
              <w:rPr>
                <w:rFonts w:cs="Tahoma"/>
                <w:color w:val="000000" w:themeColor="text1"/>
                <w:sz w:val="20"/>
                <w:szCs w:val="20"/>
              </w:rPr>
              <w:t>follow written multi-step directions</w:t>
            </w:r>
          </w:p>
          <w:p w:rsidR="003746A7" w:rsidRPr="00004908" w:rsidRDefault="009F1A68" w:rsidP="009F1A68">
            <w:pPr>
              <w:pStyle w:val="ListParagraph"/>
              <w:numPr>
                <w:ilvl w:val="0"/>
                <w:numId w:val="51"/>
              </w:numPr>
              <w:rPr>
                <w:color w:val="000000" w:themeColor="text1"/>
                <w:sz w:val="20"/>
                <w:szCs w:val="20"/>
              </w:rPr>
            </w:pPr>
            <w:r w:rsidRPr="00004908">
              <w:rPr>
                <w:rFonts w:cs="Tahoma"/>
                <w:color w:val="000000" w:themeColor="text1"/>
                <w:sz w:val="20"/>
                <w:szCs w:val="20"/>
              </w:rPr>
              <w:t xml:space="preserve">describe connections between and </w:t>
            </w:r>
            <w:r w:rsidR="003746A7" w:rsidRPr="00004908">
              <w:rPr>
                <w:rFonts w:cs="Tahoma"/>
                <w:color w:val="000000" w:themeColor="text1"/>
                <w:sz w:val="20"/>
                <w:szCs w:val="20"/>
              </w:rPr>
              <w:t>state the order of the events or ideas</w:t>
            </w:r>
          </w:p>
        </w:tc>
        <w:tc>
          <w:tcPr>
            <w:tcW w:w="776" w:type="pct"/>
            <w:vMerge w:val="restart"/>
            <w:tcBorders>
              <w:top w:val="single" w:sz="18" w:space="0" w:color="auto"/>
            </w:tcBorders>
            <w:shd w:val="clear" w:color="auto" w:fill="auto"/>
          </w:tcPr>
          <w:p w:rsidR="003746A7" w:rsidRPr="00004908" w:rsidRDefault="003746A7" w:rsidP="002A283D">
            <w:pPr>
              <w:tabs>
                <w:tab w:val="num" w:pos="720"/>
                <w:tab w:val="num" w:pos="2298"/>
              </w:tabs>
              <w:rPr>
                <w:rFonts w:ascii="Cambria" w:hAnsi="Cambria"/>
                <w:color w:val="000000" w:themeColor="text1"/>
                <w:sz w:val="20"/>
                <w:szCs w:val="20"/>
              </w:rPr>
            </w:pPr>
            <w:r w:rsidRPr="00004908">
              <w:rPr>
                <w:rFonts w:ascii="Cambria" w:hAnsi="Cambria"/>
                <w:color w:val="000000" w:themeColor="text1"/>
                <w:sz w:val="20"/>
                <w:szCs w:val="20"/>
              </w:rPr>
              <w:t>Read, infer</w:t>
            </w:r>
            <w:r w:rsidR="00E13F5B">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3746A7" w:rsidRPr="00004908" w:rsidRDefault="003746A7" w:rsidP="002A283D">
            <w:pPr>
              <w:tabs>
                <w:tab w:val="num" w:pos="720"/>
                <w:tab w:val="num" w:pos="2298"/>
              </w:tabs>
              <w:rPr>
                <w:rFonts w:ascii="Cambria" w:hAnsi="Cambria"/>
                <w:color w:val="000000" w:themeColor="text1"/>
                <w:sz w:val="20"/>
                <w:szCs w:val="20"/>
              </w:rPr>
            </w:pPr>
          </w:p>
          <w:p w:rsidR="00872D58" w:rsidRPr="00004908" w:rsidRDefault="00872D58" w:rsidP="002A283D">
            <w:pPr>
              <w:tabs>
                <w:tab w:val="num" w:pos="720"/>
                <w:tab w:val="num" w:pos="2298"/>
              </w:tabs>
              <w:rPr>
                <w:rFonts w:ascii="Cambria" w:hAnsi="Cambria"/>
                <w:color w:val="000000" w:themeColor="text1"/>
                <w:sz w:val="20"/>
                <w:szCs w:val="20"/>
              </w:rPr>
            </w:pPr>
          </w:p>
          <w:p w:rsidR="003746A7" w:rsidRPr="00004908" w:rsidRDefault="003746A7" w:rsidP="00892345">
            <w:pPr>
              <w:pStyle w:val="ListParagraph"/>
              <w:numPr>
                <w:ilvl w:val="0"/>
                <w:numId w:val="52"/>
              </w:numPr>
              <w:rPr>
                <w:rFonts w:cs="Tahoma"/>
                <w:color w:val="000000" w:themeColor="text1"/>
                <w:sz w:val="20"/>
                <w:szCs w:val="20"/>
              </w:rPr>
            </w:pPr>
            <w:r w:rsidRPr="00004908">
              <w:rPr>
                <w:rFonts w:cs="Tahoma"/>
                <w:color w:val="000000" w:themeColor="text1"/>
                <w:sz w:val="20"/>
                <w:szCs w:val="20"/>
              </w:rPr>
              <w:t>explain the author’s purpose</w:t>
            </w:r>
          </w:p>
          <w:p w:rsidR="003746A7" w:rsidRPr="00004908" w:rsidRDefault="003746A7" w:rsidP="00892345">
            <w:pPr>
              <w:pStyle w:val="ListParagraph"/>
              <w:numPr>
                <w:ilvl w:val="0"/>
                <w:numId w:val="52"/>
              </w:numPr>
              <w:rPr>
                <w:rFonts w:cs="Tahoma"/>
                <w:color w:val="000000" w:themeColor="text1"/>
                <w:sz w:val="20"/>
                <w:szCs w:val="20"/>
              </w:rPr>
            </w:pPr>
            <w:r w:rsidRPr="00004908">
              <w:rPr>
                <w:rFonts w:cs="Tahoma"/>
                <w:color w:val="000000" w:themeColor="text1"/>
                <w:sz w:val="20"/>
                <w:szCs w:val="20"/>
              </w:rPr>
              <w:t>identify the details or facts that support the main idea</w:t>
            </w:r>
          </w:p>
          <w:p w:rsidR="003746A7" w:rsidRPr="00004908" w:rsidRDefault="003746A7" w:rsidP="00892345">
            <w:pPr>
              <w:pStyle w:val="ListParagraph"/>
              <w:numPr>
                <w:ilvl w:val="0"/>
                <w:numId w:val="52"/>
              </w:numPr>
              <w:rPr>
                <w:rFonts w:cs="Tahoma"/>
                <w:color w:val="000000" w:themeColor="text1"/>
                <w:sz w:val="20"/>
                <w:szCs w:val="20"/>
              </w:rPr>
            </w:pPr>
            <w:r w:rsidRPr="00004908">
              <w:rPr>
                <w:rFonts w:cs="Tahoma"/>
                <w:color w:val="000000" w:themeColor="text1"/>
                <w:sz w:val="20"/>
                <w:szCs w:val="20"/>
              </w:rPr>
              <w:t xml:space="preserve">use text and graphic features to locate information and </w:t>
            </w:r>
            <w:r w:rsidR="00D42835" w:rsidRPr="00004908">
              <w:rPr>
                <w:rFonts w:cs="Tahoma"/>
                <w:color w:val="000000" w:themeColor="text1"/>
                <w:sz w:val="20"/>
                <w:szCs w:val="20"/>
              </w:rPr>
              <w:t>to make and verify predictions</w:t>
            </w:r>
          </w:p>
          <w:p w:rsidR="003746A7" w:rsidRPr="00004908" w:rsidRDefault="003746A7" w:rsidP="00892345">
            <w:pPr>
              <w:pStyle w:val="ListParagraph"/>
              <w:numPr>
                <w:ilvl w:val="0"/>
                <w:numId w:val="52"/>
              </w:numPr>
              <w:rPr>
                <w:rFonts w:cs="Tahoma"/>
                <w:color w:val="000000" w:themeColor="text1"/>
                <w:sz w:val="20"/>
                <w:szCs w:val="20"/>
              </w:rPr>
            </w:pPr>
            <w:r w:rsidRPr="00004908">
              <w:rPr>
                <w:rFonts w:cs="Tahoma"/>
                <w:color w:val="000000" w:themeColor="text1"/>
                <w:sz w:val="20"/>
                <w:szCs w:val="20"/>
              </w:rPr>
              <w:t>follow and explain a set of written multi-step directions</w:t>
            </w:r>
          </w:p>
          <w:p w:rsidR="003C0E9D" w:rsidRPr="00004908" w:rsidRDefault="003C0E9D" w:rsidP="00892345">
            <w:pPr>
              <w:pStyle w:val="ListParagraph"/>
              <w:numPr>
                <w:ilvl w:val="0"/>
                <w:numId w:val="52"/>
              </w:numPr>
              <w:rPr>
                <w:rFonts w:cs="Tahoma"/>
                <w:color w:val="000000" w:themeColor="text1"/>
                <w:sz w:val="20"/>
                <w:szCs w:val="20"/>
              </w:rPr>
            </w:pPr>
            <w:r w:rsidRPr="00004908">
              <w:rPr>
                <w:rFonts w:cs="Tahoma"/>
                <w:color w:val="000000" w:themeColor="text1"/>
                <w:sz w:val="20"/>
                <w:szCs w:val="20"/>
              </w:rPr>
              <w:t xml:space="preserve">describe </w:t>
            </w:r>
            <w:r w:rsidR="00D42835" w:rsidRPr="00004908">
              <w:rPr>
                <w:rFonts w:cs="Tahoma"/>
                <w:color w:val="000000" w:themeColor="text1"/>
                <w:sz w:val="20"/>
                <w:szCs w:val="20"/>
              </w:rPr>
              <w:t xml:space="preserve">the </w:t>
            </w:r>
            <w:r w:rsidRPr="00004908">
              <w:rPr>
                <w:rFonts w:cs="Tahoma"/>
                <w:color w:val="000000" w:themeColor="text1"/>
                <w:sz w:val="20"/>
                <w:szCs w:val="20"/>
              </w:rPr>
              <w:t>relationship between events, ideas, concepts</w:t>
            </w:r>
            <w:r w:rsidR="002E7FDD">
              <w:rPr>
                <w:rFonts w:cs="Tahoma"/>
                <w:color w:val="000000" w:themeColor="text1"/>
                <w:sz w:val="20"/>
                <w:szCs w:val="20"/>
              </w:rPr>
              <w:t>,</w:t>
            </w:r>
            <w:r w:rsidRPr="00004908">
              <w:rPr>
                <w:rFonts w:cs="Tahoma"/>
                <w:color w:val="000000" w:themeColor="text1"/>
                <w:sz w:val="20"/>
                <w:szCs w:val="20"/>
              </w:rPr>
              <w:t xml:space="preserve"> or steps</w:t>
            </w:r>
          </w:p>
          <w:p w:rsidR="003746A7" w:rsidRPr="00004908" w:rsidRDefault="003746A7" w:rsidP="002A283D">
            <w:pPr>
              <w:rPr>
                <w:rFonts w:ascii="Cambria" w:hAnsi="Cambria" w:cs="Tahoma"/>
                <w:color w:val="000000" w:themeColor="text1"/>
                <w:sz w:val="20"/>
                <w:szCs w:val="20"/>
              </w:rPr>
            </w:pPr>
          </w:p>
          <w:p w:rsidR="003746A7" w:rsidRPr="00004908" w:rsidRDefault="003746A7" w:rsidP="002A283D">
            <w:pPr>
              <w:tabs>
                <w:tab w:val="num" w:pos="720"/>
                <w:tab w:val="num" w:pos="2298"/>
              </w:tabs>
              <w:rPr>
                <w:rFonts w:ascii="Cambria" w:hAnsi="Cambria"/>
                <w:color w:val="000000" w:themeColor="text1"/>
                <w:sz w:val="20"/>
                <w:szCs w:val="20"/>
              </w:rPr>
            </w:pPr>
          </w:p>
        </w:tc>
        <w:tc>
          <w:tcPr>
            <w:tcW w:w="776" w:type="pct"/>
            <w:vMerge w:val="restart"/>
            <w:tcBorders>
              <w:top w:val="single" w:sz="18" w:space="0" w:color="auto"/>
            </w:tcBorders>
            <w:shd w:val="clear" w:color="auto" w:fill="auto"/>
          </w:tcPr>
          <w:p w:rsidR="003746A7" w:rsidRPr="00004908" w:rsidRDefault="003746A7" w:rsidP="002A283D">
            <w:pPr>
              <w:tabs>
                <w:tab w:val="num" w:pos="480"/>
              </w:tabs>
              <w:rPr>
                <w:rFonts w:ascii="Cambria" w:hAnsi="Cambria"/>
                <w:color w:val="000000" w:themeColor="text1"/>
                <w:sz w:val="20"/>
                <w:szCs w:val="20"/>
              </w:rPr>
            </w:pPr>
            <w:r w:rsidRPr="00004908">
              <w:rPr>
                <w:rFonts w:ascii="Cambria" w:hAnsi="Cambria"/>
                <w:color w:val="000000" w:themeColor="text1"/>
                <w:sz w:val="20"/>
                <w:szCs w:val="20"/>
              </w:rPr>
              <w:t>Read, infer</w:t>
            </w:r>
            <w:r w:rsidR="00E13F5B">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3746A7" w:rsidRPr="00004908" w:rsidRDefault="003746A7" w:rsidP="002A283D">
            <w:pPr>
              <w:tabs>
                <w:tab w:val="num" w:pos="480"/>
              </w:tabs>
              <w:rPr>
                <w:rFonts w:ascii="Cambria" w:hAnsi="Cambria"/>
                <w:color w:val="000000" w:themeColor="text1"/>
                <w:sz w:val="20"/>
                <w:szCs w:val="20"/>
              </w:rPr>
            </w:pPr>
          </w:p>
          <w:p w:rsidR="00872D58" w:rsidRPr="00004908" w:rsidRDefault="00872D58" w:rsidP="002A283D">
            <w:pPr>
              <w:tabs>
                <w:tab w:val="num" w:pos="480"/>
              </w:tabs>
              <w:rPr>
                <w:rFonts w:ascii="Cambria" w:hAnsi="Cambria"/>
                <w:color w:val="000000" w:themeColor="text1"/>
                <w:sz w:val="20"/>
                <w:szCs w:val="20"/>
              </w:rPr>
            </w:pPr>
          </w:p>
          <w:p w:rsidR="003746A7" w:rsidRPr="00004908" w:rsidRDefault="003746A7" w:rsidP="00892345">
            <w:pPr>
              <w:pStyle w:val="ListParagraph"/>
              <w:numPr>
                <w:ilvl w:val="0"/>
                <w:numId w:val="53"/>
              </w:numPr>
              <w:tabs>
                <w:tab w:val="num" w:pos="480"/>
              </w:tabs>
              <w:rPr>
                <w:rFonts w:cs="Tahoma"/>
                <w:color w:val="000000" w:themeColor="text1"/>
                <w:sz w:val="20"/>
                <w:szCs w:val="20"/>
              </w:rPr>
            </w:pPr>
            <w:r w:rsidRPr="00004908">
              <w:rPr>
                <w:rFonts w:cs="Tahoma"/>
                <w:color w:val="000000" w:themeColor="text1"/>
                <w:sz w:val="20"/>
                <w:szCs w:val="20"/>
              </w:rPr>
              <w:t xml:space="preserve">use multiple text features to </w:t>
            </w:r>
            <w:r w:rsidR="00D42835" w:rsidRPr="00004908">
              <w:rPr>
                <w:rFonts w:cs="Tahoma"/>
                <w:color w:val="000000" w:themeColor="text1"/>
                <w:sz w:val="20"/>
                <w:szCs w:val="20"/>
              </w:rPr>
              <w:t xml:space="preserve">locate information and </w:t>
            </w:r>
            <w:r w:rsidRPr="00004908">
              <w:rPr>
                <w:rFonts w:cs="Tahoma"/>
                <w:color w:val="000000" w:themeColor="text1"/>
                <w:sz w:val="20"/>
                <w:szCs w:val="20"/>
              </w:rPr>
              <w:t>g</w:t>
            </w:r>
            <w:r w:rsidR="00D42835" w:rsidRPr="00004908">
              <w:rPr>
                <w:rFonts w:cs="Tahoma"/>
                <w:color w:val="000000" w:themeColor="text1"/>
                <w:sz w:val="20"/>
                <w:szCs w:val="20"/>
              </w:rPr>
              <w:t>ain an overview of the content</w:t>
            </w:r>
            <w:r w:rsidR="009D76F1" w:rsidRPr="00004908">
              <w:rPr>
                <w:rFonts w:cs="Tahoma"/>
                <w:color w:val="000000" w:themeColor="text1"/>
                <w:sz w:val="20"/>
                <w:szCs w:val="20"/>
              </w:rPr>
              <w:t>s of text</w:t>
            </w:r>
          </w:p>
          <w:p w:rsidR="003746A7" w:rsidRPr="00004908" w:rsidRDefault="00C03E18" w:rsidP="00892345">
            <w:pPr>
              <w:pStyle w:val="ListParagraph"/>
              <w:numPr>
                <w:ilvl w:val="0"/>
                <w:numId w:val="53"/>
              </w:numPr>
              <w:rPr>
                <w:rFonts w:cs="Tahoma"/>
                <w:color w:val="000000" w:themeColor="text1"/>
                <w:sz w:val="20"/>
                <w:szCs w:val="20"/>
              </w:rPr>
            </w:pPr>
            <w:r w:rsidRPr="00004908">
              <w:rPr>
                <w:rFonts w:cs="Tahoma"/>
                <w:color w:val="000000" w:themeColor="text1"/>
                <w:sz w:val="20"/>
                <w:szCs w:val="20"/>
              </w:rPr>
              <w:t>describe</w:t>
            </w:r>
            <w:r w:rsidR="003746A7" w:rsidRPr="00004908">
              <w:rPr>
                <w:rFonts w:cs="Tahoma"/>
                <w:color w:val="000000" w:themeColor="text1"/>
                <w:sz w:val="20"/>
                <w:szCs w:val="20"/>
              </w:rPr>
              <w:t xml:space="preserve"> the sequence of </w:t>
            </w:r>
            <w:r w:rsidRPr="00004908">
              <w:rPr>
                <w:rFonts w:cs="Tahoma"/>
                <w:color w:val="000000" w:themeColor="text1"/>
                <w:sz w:val="20"/>
                <w:szCs w:val="20"/>
              </w:rPr>
              <w:t>events, ideas, concepts</w:t>
            </w:r>
            <w:r w:rsidR="00D42835" w:rsidRPr="00004908">
              <w:rPr>
                <w:rFonts w:cs="Tahoma"/>
                <w:color w:val="000000" w:themeColor="text1"/>
                <w:sz w:val="20"/>
                <w:szCs w:val="20"/>
              </w:rPr>
              <w:t>,</w:t>
            </w:r>
            <w:r w:rsidRPr="00004908">
              <w:rPr>
                <w:rFonts w:cs="Tahoma"/>
                <w:color w:val="000000" w:themeColor="text1"/>
                <w:sz w:val="20"/>
                <w:szCs w:val="20"/>
              </w:rPr>
              <w:t xml:space="preserve"> or steps </w:t>
            </w:r>
            <w:r w:rsidR="003746A7" w:rsidRPr="00004908">
              <w:rPr>
                <w:rFonts w:cs="Tahoma"/>
                <w:color w:val="000000" w:themeColor="text1"/>
                <w:sz w:val="20"/>
                <w:szCs w:val="20"/>
              </w:rPr>
              <w:t xml:space="preserve">needed to carry out a procedure </w:t>
            </w:r>
          </w:p>
          <w:p w:rsidR="003746A7" w:rsidRPr="00004908" w:rsidRDefault="00C03E18" w:rsidP="00892345">
            <w:pPr>
              <w:pStyle w:val="ListParagraph"/>
              <w:numPr>
                <w:ilvl w:val="0"/>
                <w:numId w:val="53"/>
              </w:numPr>
              <w:tabs>
                <w:tab w:val="num" w:pos="480"/>
              </w:tabs>
              <w:rPr>
                <w:color w:val="000000" w:themeColor="text1"/>
                <w:sz w:val="20"/>
                <w:szCs w:val="20"/>
              </w:rPr>
            </w:pPr>
            <w:r w:rsidRPr="00004908">
              <w:rPr>
                <w:rFonts w:cs="Tahoma"/>
                <w:color w:val="000000" w:themeColor="text1"/>
                <w:sz w:val="20"/>
                <w:szCs w:val="20"/>
              </w:rPr>
              <w:t>interpret and e</w:t>
            </w:r>
            <w:r w:rsidR="003746A7" w:rsidRPr="00004908">
              <w:rPr>
                <w:rFonts w:cs="Tahoma"/>
                <w:color w:val="000000" w:themeColor="text1"/>
                <w:sz w:val="20"/>
                <w:szCs w:val="20"/>
              </w:rPr>
              <w:t xml:space="preserve">xplain factual information presented graphically </w:t>
            </w:r>
          </w:p>
        </w:tc>
        <w:tc>
          <w:tcPr>
            <w:tcW w:w="776" w:type="pct"/>
            <w:vMerge w:val="restart"/>
            <w:tcBorders>
              <w:top w:val="single" w:sz="18" w:space="0" w:color="auto"/>
            </w:tcBorders>
            <w:shd w:val="clear" w:color="auto" w:fill="auto"/>
          </w:tcPr>
          <w:p w:rsidR="003746A7" w:rsidRPr="00004908" w:rsidRDefault="003746A7" w:rsidP="002A283D">
            <w:pPr>
              <w:tabs>
                <w:tab w:val="num" w:pos="720"/>
                <w:tab w:val="num" w:pos="2298"/>
              </w:tabs>
              <w:rPr>
                <w:rFonts w:ascii="Cambria" w:hAnsi="Cambria"/>
                <w:color w:val="000000" w:themeColor="text1"/>
                <w:sz w:val="20"/>
                <w:szCs w:val="20"/>
              </w:rPr>
            </w:pPr>
            <w:r w:rsidRPr="00004908">
              <w:rPr>
                <w:rFonts w:ascii="Cambria" w:hAnsi="Cambria"/>
                <w:color w:val="000000" w:themeColor="text1"/>
                <w:sz w:val="20"/>
                <w:szCs w:val="20"/>
              </w:rPr>
              <w:t>Read, infer</w:t>
            </w:r>
            <w:r w:rsidR="00E13F5B">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3746A7" w:rsidRPr="00004908" w:rsidRDefault="003746A7" w:rsidP="002A283D">
            <w:pPr>
              <w:tabs>
                <w:tab w:val="num" w:pos="720"/>
                <w:tab w:val="num" w:pos="2298"/>
              </w:tabs>
              <w:rPr>
                <w:rFonts w:ascii="Cambria" w:hAnsi="Cambria"/>
                <w:color w:val="000000" w:themeColor="text1"/>
                <w:sz w:val="20"/>
                <w:szCs w:val="20"/>
              </w:rPr>
            </w:pPr>
          </w:p>
          <w:p w:rsidR="00872D58" w:rsidRPr="00004908" w:rsidRDefault="00872D58" w:rsidP="002A283D">
            <w:pPr>
              <w:tabs>
                <w:tab w:val="num" w:pos="720"/>
                <w:tab w:val="num" w:pos="2298"/>
              </w:tabs>
              <w:rPr>
                <w:rFonts w:ascii="Cambria" w:hAnsi="Cambria"/>
                <w:color w:val="000000" w:themeColor="text1"/>
                <w:sz w:val="20"/>
                <w:szCs w:val="20"/>
              </w:rPr>
            </w:pPr>
          </w:p>
          <w:p w:rsidR="003746A7" w:rsidRPr="00004908" w:rsidRDefault="003746A7" w:rsidP="00892345">
            <w:pPr>
              <w:pStyle w:val="ListParagraph"/>
              <w:numPr>
                <w:ilvl w:val="0"/>
                <w:numId w:val="54"/>
              </w:numPr>
              <w:tabs>
                <w:tab w:val="num" w:pos="720"/>
                <w:tab w:val="num" w:pos="2298"/>
              </w:tabs>
              <w:rPr>
                <w:rFonts w:cs="Tahoma"/>
                <w:color w:val="000000" w:themeColor="text1"/>
                <w:sz w:val="20"/>
                <w:szCs w:val="20"/>
              </w:rPr>
            </w:pPr>
            <w:r w:rsidRPr="00004908">
              <w:rPr>
                <w:rFonts w:cs="Tahoma"/>
                <w:color w:val="000000" w:themeColor="text1"/>
                <w:sz w:val="20"/>
                <w:szCs w:val="20"/>
              </w:rPr>
              <w:t>use multiple text features and graphics to</w:t>
            </w:r>
            <w:r w:rsidR="009D76F1" w:rsidRPr="00004908">
              <w:rPr>
                <w:rFonts w:cs="Tahoma"/>
                <w:color w:val="000000" w:themeColor="text1"/>
                <w:sz w:val="20"/>
                <w:szCs w:val="20"/>
              </w:rPr>
              <w:t xml:space="preserve"> locate information and</w:t>
            </w:r>
            <w:r w:rsidRPr="00004908">
              <w:rPr>
                <w:rFonts w:cs="Tahoma"/>
                <w:color w:val="000000" w:themeColor="text1"/>
                <w:sz w:val="20"/>
                <w:szCs w:val="20"/>
              </w:rPr>
              <w:t xml:space="preserve"> gain an overview of the contents of text information</w:t>
            </w:r>
          </w:p>
          <w:p w:rsidR="003746A7" w:rsidRPr="00004908" w:rsidRDefault="003746A7" w:rsidP="00892345">
            <w:pPr>
              <w:pStyle w:val="ListParagraph"/>
              <w:numPr>
                <w:ilvl w:val="0"/>
                <w:numId w:val="54"/>
              </w:numPr>
              <w:rPr>
                <w:rFonts w:cs="Tahoma"/>
                <w:color w:val="000000" w:themeColor="text1"/>
                <w:sz w:val="20"/>
                <w:szCs w:val="20"/>
              </w:rPr>
            </w:pPr>
            <w:r w:rsidRPr="00004908">
              <w:rPr>
                <w:rFonts w:cs="Tahoma"/>
                <w:color w:val="000000" w:themeColor="text1"/>
                <w:sz w:val="20"/>
                <w:szCs w:val="20"/>
              </w:rPr>
              <w:t xml:space="preserve">interpret details from procedural text to complete a task, solve a problem, or perform </w:t>
            </w:r>
            <w:r w:rsidR="009D76F1" w:rsidRPr="00004908">
              <w:rPr>
                <w:rFonts w:cs="Tahoma"/>
                <w:color w:val="000000" w:themeColor="text1"/>
                <w:sz w:val="20"/>
                <w:szCs w:val="20"/>
              </w:rPr>
              <w:t xml:space="preserve">an action </w:t>
            </w:r>
          </w:p>
          <w:p w:rsidR="003746A7" w:rsidRPr="00004908" w:rsidRDefault="003746A7" w:rsidP="00892345">
            <w:pPr>
              <w:pStyle w:val="ListParagraph"/>
              <w:numPr>
                <w:ilvl w:val="0"/>
                <w:numId w:val="54"/>
              </w:numPr>
              <w:tabs>
                <w:tab w:val="num" w:pos="720"/>
                <w:tab w:val="num" w:pos="2298"/>
              </w:tabs>
              <w:rPr>
                <w:color w:val="000000" w:themeColor="text1"/>
                <w:sz w:val="20"/>
                <w:szCs w:val="20"/>
              </w:rPr>
            </w:pPr>
            <w:r w:rsidRPr="00004908">
              <w:rPr>
                <w:rFonts w:cs="Tahoma"/>
                <w:color w:val="000000" w:themeColor="text1"/>
                <w:sz w:val="20"/>
                <w:szCs w:val="20"/>
              </w:rPr>
              <w:t xml:space="preserve">interpret factual or quantitative information </w:t>
            </w:r>
          </w:p>
        </w:tc>
      </w:tr>
      <w:tr w:rsidR="00004908" w:rsidRPr="00004908" w:rsidTr="00941F1F">
        <w:trPr>
          <w:cantSplit/>
          <w:trHeight w:val="7092"/>
          <w:jc w:val="center"/>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3746A7" w:rsidRPr="00004908" w:rsidRDefault="003746A7" w:rsidP="00941F1F">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Text Features</w:t>
            </w:r>
          </w:p>
          <w:p w:rsidR="003746A7" w:rsidRPr="00004908" w:rsidRDefault="000D6A77" w:rsidP="00941F1F">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 xml:space="preserve">6-12 Correlation </w:t>
            </w:r>
            <w:r w:rsidR="006F2E99" w:rsidRPr="00004908">
              <w:rPr>
                <w:rFonts w:ascii="Cambria" w:hAnsi="Cambria" w:cs="Tahoma"/>
                <w:b/>
                <w:bCs/>
                <w:color w:val="000000" w:themeColor="text1"/>
                <w:sz w:val="20"/>
                <w:szCs w:val="20"/>
              </w:rPr>
              <w:t>Reading  Informational 1A, 1C</w:t>
            </w:r>
          </w:p>
        </w:tc>
        <w:tc>
          <w:tcPr>
            <w:tcW w:w="776" w:type="pct"/>
            <w:vMerge/>
            <w:tcBorders>
              <w:left w:val="single" w:sz="18" w:space="0" w:color="auto"/>
              <w:bottom w:val="single" w:sz="4" w:space="0" w:color="auto"/>
            </w:tcBorders>
            <w:shd w:val="clear" w:color="auto" w:fill="auto"/>
          </w:tcPr>
          <w:p w:rsidR="003746A7" w:rsidRPr="00004908" w:rsidRDefault="003746A7" w:rsidP="002A283D">
            <w:pPr>
              <w:tabs>
                <w:tab w:val="num" w:pos="1560"/>
              </w:tabs>
              <w:rPr>
                <w:rFonts w:ascii="Cambria" w:hAnsi="Cambria"/>
                <w:color w:val="000000" w:themeColor="text1"/>
                <w:sz w:val="20"/>
                <w:szCs w:val="20"/>
              </w:rPr>
            </w:pPr>
          </w:p>
        </w:tc>
        <w:tc>
          <w:tcPr>
            <w:tcW w:w="776" w:type="pct"/>
            <w:vMerge/>
            <w:tcBorders>
              <w:bottom w:val="single" w:sz="4" w:space="0" w:color="auto"/>
            </w:tcBorders>
            <w:shd w:val="clear" w:color="auto" w:fill="auto"/>
          </w:tcPr>
          <w:p w:rsidR="003746A7" w:rsidRPr="00004908" w:rsidRDefault="003746A7"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3746A7" w:rsidRPr="00004908" w:rsidRDefault="003746A7" w:rsidP="002A283D">
            <w:pPr>
              <w:tabs>
                <w:tab w:val="num" w:pos="2298"/>
              </w:tabs>
              <w:rPr>
                <w:rFonts w:ascii="Cambria" w:hAnsi="Cambria"/>
                <w:color w:val="000000" w:themeColor="text1"/>
                <w:sz w:val="20"/>
                <w:szCs w:val="20"/>
              </w:rPr>
            </w:pPr>
          </w:p>
        </w:tc>
        <w:tc>
          <w:tcPr>
            <w:tcW w:w="776" w:type="pct"/>
            <w:vMerge/>
            <w:tcBorders>
              <w:bottom w:val="single" w:sz="4" w:space="0" w:color="auto"/>
            </w:tcBorders>
            <w:shd w:val="clear" w:color="auto" w:fill="auto"/>
          </w:tcPr>
          <w:p w:rsidR="003746A7" w:rsidRPr="00004908" w:rsidRDefault="003746A7" w:rsidP="002A283D">
            <w:pPr>
              <w:tabs>
                <w:tab w:val="num" w:pos="720"/>
                <w:tab w:val="num" w:pos="2298"/>
              </w:tabs>
              <w:rPr>
                <w:rFonts w:ascii="Cambria" w:hAnsi="Cambria"/>
                <w:color w:val="000000" w:themeColor="text1"/>
                <w:sz w:val="20"/>
                <w:szCs w:val="20"/>
              </w:rPr>
            </w:pPr>
          </w:p>
        </w:tc>
        <w:tc>
          <w:tcPr>
            <w:tcW w:w="776" w:type="pct"/>
            <w:vMerge/>
            <w:tcBorders>
              <w:bottom w:val="single" w:sz="4" w:space="0" w:color="auto"/>
            </w:tcBorders>
            <w:shd w:val="clear" w:color="auto" w:fill="auto"/>
          </w:tcPr>
          <w:p w:rsidR="003746A7" w:rsidRPr="00004908" w:rsidRDefault="003746A7" w:rsidP="002A283D">
            <w:pPr>
              <w:tabs>
                <w:tab w:val="num" w:pos="480"/>
              </w:tabs>
              <w:rPr>
                <w:rFonts w:ascii="Cambria" w:hAnsi="Cambria"/>
                <w:color w:val="000000" w:themeColor="text1"/>
                <w:sz w:val="20"/>
                <w:szCs w:val="20"/>
              </w:rPr>
            </w:pPr>
          </w:p>
        </w:tc>
        <w:tc>
          <w:tcPr>
            <w:tcW w:w="776" w:type="pct"/>
            <w:vMerge/>
            <w:tcBorders>
              <w:bottom w:val="single" w:sz="4" w:space="0" w:color="auto"/>
            </w:tcBorders>
            <w:shd w:val="clear" w:color="auto" w:fill="auto"/>
          </w:tcPr>
          <w:p w:rsidR="003746A7" w:rsidRPr="00004908" w:rsidRDefault="003746A7" w:rsidP="002A283D">
            <w:pPr>
              <w:tabs>
                <w:tab w:val="num" w:pos="720"/>
                <w:tab w:val="num" w:pos="2298"/>
              </w:tabs>
              <w:rPr>
                <w:rFonts w:ascii="Cambria" w:hAnsi="Cambria"/>
                <w:color w:val="000000" w:themeColor="text1"/>
                <w:sz w:val="20"/>
                <w:szCs w:val="20"/>
              </w:rPr>
            </w:pPr>
          </w:p>
        </w:tc>
      </w:tr>
      <w:tr w:rsidR="00004908" w:rsidRPr="00004908" w:rsidTr="002B4D6C">
        <w:trPr>
          <w:trHeight w:hRule="exact" w:val="216"/>
          <w:jc w:val="center"/>
        </w:trPr>
        <w:tc>
          <w:tcPr>
            <w:tcW w:w="344" w:type="pct"/>
            <w:tcBorders>
              <w:top w:val="single" w:sz="18" w:space="0" w:color="auto"/>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r>
      <w:tr w:rsidR="00D662FC" w:rsidRPr="00004908" w:rsidTr="002B4D6C">
        <w:trPr>
          <w:trHeight w:hRule="exact" w:val="216"/>
          <w:jc w:val="center"/>
        </w:trPr>
        <w:tc>
          <w:tcPr>
            <w:tcW w:w="344"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pStyle w:val="Heading6"/>
              <w:rPr>
                <w:rFonts w:ascii="Cambria" w:hAnsi="Cambria"/>
                <w:color w:val="000000" w:themeColor="text1"/>
                <w:sz w:val="20"/>
                <w:szCs w:val="20"/>
              </w:rPr>
            </w:pPr>
          </w:p>
        </w:tc>
      </w:tr>
    </w:tbl>
    <w:p w:rsidR="003746A7" w:rsidRPr="00004908" w:rsidRDefault="003746A7">
      <w:pPr>
        <w:rPr>
          <w:color w:val="000000" w:themeColor="text1"/>
        </w:rPr>
      </w:pP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4"/>
        <w:gridCol w:w="2258"/>
        <w:gridCol w:w="15"/>
        <w:gridCol w:w="2255"/>
        <w:gridCol w:w="18"/>
        <w:gridCol w:w="2252"/>
        <w:gridCol w:w="21"/>
        <w:gridCol w:w="2249"/>
        <w:gridCol w:w="23"/>
        <w:gridCol w:w="2246"/>
        <w:gridCol w:w="26"/>
        <w:gridCol w:w="2243"/>
        <w:gridCol w:w="32"/>
      </w:tblGrid>
      <w:tr w:rsidR="00004908" w:rsidRPr="00004908" w:rsidTr="002F3620">
        <w:trPr>
          <w:trHeight w:val="258"/>
          <w:jc w:val="center"/>
        </w:trPr>
        <w:tc>
          <w:tcPr>
            <w:tcW w:w="349" w:type="pct"/>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C60AB" w:rsidRPr="00004908" w:rsidRDefault="003746A7" w:rsidP="002A283D">
            <w:pPr>
              <w:pStyle w:val="Heading3"/>
              <w:rPr>
                <w:rFonts w:ascii="Cambria" w:hAnsi="Cambria" w:cs="Tahoma"/>
                <w:color w:val="000000" w:themeColor="text1"/>
                <w:sz w:val="20"/>
                <w:szCs w:val="20"/>
              </w:rPr>
            </w:pPr>
            <w:r w:rsidRPr="00004908">
              <w:rPr>
                <w:color w:val="000000" w:themeColor="text1"/>
              </w:rPr>
              <w:lastRenderedPageBreak/>
              <w:br w:type="page"/>
            </w:r>
            <w:r w:rsidR="001C60AB" w:rsidRPr="00004908">
              <w:rPr>
                <w:rFonts w:ascii="Cambria" w:hAnsi="Cambria" w:cs="Tahoma"/>
                <w:color w:val="000000" w:themeColor="text1"/>
                <w:sz w:val="20"/>
                <w:szCs w:val="20"/>
              </w:rPr>
              <w:t>3</w:t>
            </w:r>
          </w:p>
        </w:tc>
        <w:tc>
          <w:tcPr>
            <w:tcW w:w="4651" w:type="pct"/>
            <w:gridSpan w:val="1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Develop and apply skills and strategies to comprehend, analyze</w:t>
            </w:r>
            <w:r w:rsidR="00E265F1">
              <w:rPr>
                <w:rFonts w:ascii="Cambria" w:hAnsi="Cambria" w:cs="Tahoma"/>
                <w:b/>
                <w:bCs/>
                <w:color w:val="000000" w:themeColor="text1"/>
                <w:sz w:val="20"/>
                <w:szCs w:val="20"/>
              </w:rPr>
              <w:t>,</w:t>
            </w:r>
            <w:r w:rsidRPr="00004908">
              <w:rPr>
                <w:rFonts w:ascii="Cambria" w:hAnsi="Cambria" w:cs="Tahoma"/>
                <w:b/>
                <w:bCs/>
                <w:color w:val="000000" w:themeColor="text1"/>
                <w:sz w:val="20"/>
                <w:szCs w:val="20"/>
              </w:rPr>
              <w:t xml:space="preserve"> and evaluate nonfiction (e.g.  narrative, information/explanatory, opinion, persuasive, argumentative) from a variety of cultures and times.</w:t>
            </w:r>
          </w:p>
        </w:tc>
      </w:tr>
      <w:tr w:rsidR="00004908" w:rsidRPr="00004908" w:rsidTr="002F3620">
        <w:trPr>
          <w:trHeight w:val="258"/>
          <w:jc w:val="center"/>
        </w:trPr>
        <w:tc>
          <w:tcPr>
            <w:tcW w:w="349"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5"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5"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5"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5"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5"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2F3620">
        <w:trPr>
          <w:cantSplit/>
          <w:trHeight w:val="576"/>
          <w:jc w:val="center"/>
        </w:trPr>
        <w:tc>
          <w:tcPr>
            <w:tcW w:w="349"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746A7" w:rsidRPr="00004908" w:rsidRDefault="003746A7" w:rsidP="003746A7">
            <w:pPr>
              <w:jc w:val="center"/>
              <w:rPr>
                <w:rFonts w:ascii="Cambria" w:hAnsi="Cambria" w:cs="Tahoma"/>
                <w:b/>
                <w:bCs/>
                <w:color w:val="000000" w:themeColor="text1"/>
                <w:sz w:val="20"/>
                <w:szCs w:val="20"/>
              </w:rPr>
            </w:pPr>
            <w:r w:rsidRPr="00004908">
              <w:rPr>
                <w:rFonts w:ascii="Cambria" w:hAnsi="Cambria" w:cs="Tahoma"/>
                <w:b/>
                <w:color w:val="000000" w:themeColor="text1"/>
                <w:sz w:val="20"/>
                <w:szCs w:val="20"/>
              </w:rPr>
              <w:t>B</w:t>
            </w:r>
          </w:p>
        </w:tc>
        <w:tc>
          <w:tcPr>
            <w:tcW w:w="775" w:type="pct"/>
            <w:gridSpan w:val="2"/>
            <w:vMerge w:val="restart"/>
            <w:tcBorders>
              <w:top w:val="single" w:sz="18" w:space="0" w:color="auto"/>
              <w:left w:val="single" w:sz="18" w:space="0" w:color="auto"/>
            </w:tcBorders>
            <w:shd w:val="clear" w:color="auto" w:fill="auto"/>
          </w:tcPr>
          <w:p w:rsidR="003746A7" w:rsidRPr="00004908" w:rsidRDefault="003746A7" w:rsidP="002A283D">
            <w:pPr>
              <w:tabs>
                <w:tab w:val="num" w:pos="1560"/>
              </w:tabs>
              <w:rPr>
                <w:rFonts w:ascii="Cambria" w:hAnsi="Cambria"/>
                <w:color w:val="000000" w:themeColor="text1"/>
                <w:sz w:val="20"/>
                <w:szCs w:val="20"/>
              </w:rPr>
            </w:pPr>
            <w:r w:rsidRPr="00004908">
              <w:rPr>
                <w:rFonts w:ascii="Cambria" w:hAnsi="Cambria"/>
                <w:color w:val="000000" w:themeColor="text1"/>
                <w:sz w:val="20"/>
                <w:szCs w:val="20"/>
              </w:rPr>
              <w:t>With assistance, read, infer</w:t>
            </w:r>
            <w:r w:rsidR="00E265F1">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3746A7" w:rsidRPr="00004908" w:rsidRDefault="003746A7" w:rsidP="002A283D">
            <w:pPr>
              <w:tabs>
                <w:tab w:val="num" w:pos="1560"/>
              </w:tabs>
              <w:rPr>
                <w:rFonts w:ascii="Cambria" w:hAnsi="Cambria"/>
                <w:color w:val="000000" w:themeColor="text1"/>
                <w:sz w:val="20"/>
                <w:szCs w:val="20"/>
              </w:rPr>
            </w:pPr>
          </w:p>
          <w:p w:rsidR="003746A7" w:rsidRPr="00004908" w:rsidRDefault="003746A7" w:rsidP="00892345">
            <w:pPr>
              <w:pStyle w:val="ListParagraph"/>
              <w:numPr>
                <w:ilvl w:val="0"/>
                <w:numId w:val="55"/>
              </w:numPr>
              <w:tabs>
                <w:tab w:val="num" w:pos="1560"/>
              </w:tabs>
              <w:rPr>
                <w:color w:val="000000" w:themeColor="text1"/>
                <w:sz w:val="20"/>
                <w:szCs w:val="20"/>
              </w:rPr>
            </w:pPr>
            <w:r w:rsidRPr="00004908">
              <w:rPr>
                <w:color w:val="000000" w:themeColor="text1"/>
                <w:sz w:val="20"/>
                <w:szCs w:val="20"/>
              </w:rPr>
              <w:t>respond to examples of sensory details</w:t>
            </w:r>
          </w:p>
          <w:p w:rsidR="003746A7" w:rsidRPr="00004908" w:rsidRDefault="003746A7" w:rsidP="002A283D">
            <w:pPr>
              <w:tabs>
                <w:tab w:val="num" w:pos="1560"/>
              </w:tabs>
              <w:rPr>
                <w:rFonts w:ascii="Cambria" w:hAnsi="Cambria"/>
                <w:color w:val="000000" w:themeColor="text1"/>
                <w:sz w:val="20"/>
                <w:szCs w:val="20"/>
              </w:rPr>
            </w:pPr>
          </w:p>
          <w:p w:rsidR="003746A7" w:rsidRPr="00004908" w:rsidRDefault="003746A7" w:rsidP="002A283D">
            <w:pPr>
              <w:rPr>
                <w:rFonts w:ascii="Cambria" w:hAnsi="Cambria"/>
                <w:color w:val="000000" w:themeColor="text1"/>
                <w:sz w:val="20"/>
                <w:szCs w:val="20"/>
              </w:rPr>
            </w:pPr>
          </w:p>
        </w:tc>
        <w:tc>
          <w:tcPr>
            <w:tcW w:w="775" w:type="pct"/>
            <w:gridSpan w:val="2"/>
            <w:vMerge w:val="restart"/>
            <w:tcBorders>
              <w:top w:val="single" w:sz="18" w:space="0" w:color="auto"/>
            </w:tcBorders>
            <w:shd w:val="clear" w:color="auto" w:fill="auto"/>
          </w:tcPr>
          <w:p w:rsidR="003746A7" w:rsidRPr="00004908" w:rsidRDefault="00FA1928" w:rsidP="002A283D">
            <w:pPr>
              <w:rPr>
                <w:rFonts w:ascii="Cambria" w:hAnsi="Cambria"/>
                <w:color w:val="000000" w:themeColor="text1"/>
                <w:sz w:val="20"/>
                <w:szCs w:val="20"/>
              </w:rPr>
            </w:pPr>
            <w:r w:rsidRPr="00004908">
              <w:rPr>
                <w:rFonts w:ascii="Cambria" w:hAnsi="Cambria"/>
                <w:color w:val="000000" w:themeColor="text1"/>
                <w:sz w:val="20"/>
                <w:szCs w:val="20"/>
              </w:rPr>
              <w:t>R</w:t>
            </w:r>
            <w:r w:rsidR="003746A7" w:rsidRPr="00004908">
              <w:rPr>
                <w:rFonts w:ascii="Cambria" w:hAnsi="Cambria"/>
                <w:color w:val="000000" w:themeColor="text1"/>
                <w:sz w:val="20"/>
                <w:szCs w:val="20"/>
              </w:rPr>
              <w:t>ead, infer</w:t>
            </w:r>
            <w:r w:rsidR="00E265F1">
              <w:rPr>
                <w:rFonts w:ascii="Cambria" w:hAnsi="Cambria"/>
                <w:color w:val="000000" w:themeColor="text1"/>
                <w:sz w:val="20"/>
                <w:szCs w:val="20"/>
              </w:rPr>
              <w:t>,</w:t>
            </w:r>
            <w:r w:rsidR="003746A7" w:rsidRPr="00004908">
              <w:rPr>
                <w:rFonts w:ascii="Cambria" w:hAnsi="Cambria"/>
                <w:color w:val="000000" w:themeColor="text1"/>
                <w:sz w:val="20"/>
                <w:szCs w:val="20"/>
              </w:rPr>
              <w:t xml:space="preserve"> and draw conclusions to:</w:t>
            </w:r>
          </w:p>
          <w:p w:rsidR="003746A7" w:rsidRDefault="003746A7" w:rsidP="002A283D">
            <w:pPr>
              <w:rPr>
                <w:rFonts w:ascii="Cambria" w:hAnsi="Cambria"/>
                <w:color w:val="000000" w:themeColor="text1"/>
                <w:sz w:val="20"/>
                <w:szCs w:val="20"/>
              </w:rPr>
            </w:pPr>
          </w:p>
          <w:p w:rsidR="00004908" w:rsidRPr="00004908" w:rsidRDefault="00004908" w:rsidP="002A283D">
            <w:pPr>
              <w:rPr>
                <w:rFonts w:ascii="Cambria" w:hAnsi="Cambria"/>
                <w:color w:val="000000" w:themeColor="text1"/>
                <w:sz w:val="20"/>
                <w:szCs w:val="20"/>
              </w:rPr>
            </w:pPr>
          </w:p>
          <w:p w:rsidR="00A7753B" w:rsidRPr="00004908" w:rsidRDefault="00A7753B" w:rsidP="00A7753B">
            <w:pPr>
              <w:pStyle w:val="ListParagraph"/>
              <w:numPr>
                <w:ilvl w:val="0"/>
                <w:numId w:val="40"/>
              </w:numPr>
              <w:rPr>
                <w:rFonts w:cs="Tahoma"/>
                <w:color w:val="000000" w:themeColor="text1"/>
                <w:sz w:val="20"/>
                <w:szCs w:val="20"/>
              </w:rPr>
            </w:pPr>
            <w:r w:rsidRPr="00004908">
              <w:rPr>
                <w:rFonts w:cs="Tahoma"/>
                <w:color w:val="000000" w:themeColor="text1"/>
                <w:sz w:val="20"/>
                <w:szCs w:val="20"/>
              </w:rPr>
              <w:t>distinguish between fiction and nonfiction</w:t>
            </w:r>
          </w:p>
          <w:p w:rsidR="003746A7" w:rsidRPr="00004908" w:rsidRDefault="003746A7" w:rsidP="002F3620">
            <w:pPr>
              <w:pStyle w:val="ListParagraph"/>
              <w:numPr>
                <w:ilvl w:val="0"/>
                <w:numId w:val="40"/>
              </w:numPr>
              <w:rPr>
                <w:color w:val="000000" w:themeColor="text1"/>
                <w:sz w:val="20"/>
                <w:szCs w:val="20"/>
              </w:rPr>
            </w:pPr>
            <w:r w:rsidRPr="00004908">
              <w:rPr>
                <w:rFonts w:cs="Tahoma"/>
                <w:color w:val="000000" w:themeColor="text1"/>
                <w:sz w:val="20"/>
                <w:szCs w:val="20"/>
              </w:rPr>
              <w:t>identify examples of sensory details</w:t>
            </w:r>
            <w:r w:rsidR="009B062B" w:rsidRPr="00004908">
              <w:rPr>
                <w:rFonts w:cs="Tahoma"/>
                <w:color w:val="000000" w:themeColor="text1"/>
                <w:sz w:val="20"/>
                <w:szCs w:val="20"/>
              </w:rPr>
              <w:t xml:space="preserve"> </w:t>
            </w:r>
          </w:p>
        </w:tc>
        <w:tc>
          <w:tcPr>
            <w:tcW w:w="775" w:type="pct"/>
            <w:gridSpan w:val="2"/>
            <w:vMerge w:val="restart"/>
            <w:tcBorders>
              <w:top w:val="single" w:sz="18" w:space="0" w:color="auto"/>
            </w:tcBorders>
            <w:shd w:val="clear" w:color="auto" w:fill="auto"/>
          </w:tcPr>
          <w:p w:rsidR="003746A7" w:rsidRPr="00004908" w:rsidRDefault="003746A7" w:rsidP="002A283D">
            <w:pPr>
              <w:tabs>
                <w:tab w:val="num" w:pos="2298"/>
              </w:tabs>
              <w:rPr>
                <w:rFonts w:ascii="Cambria" w:hAnsi="Cambria"/>
                <w:color w:val="000000" w:themeColor="text1"/>
                <w:sz w:val="20"/>
                <w:szCs w:val="20"/>
              </w:rPr>
            </w:pPr>
            <w:r w:rsidRPr="00004908">
              <w:rPr>
                <w:rFonts w:ascii="Cambria" w:hAnsi="Cambria"/>
                <w:color w:val="000000" w:themeColor="text1"/>
                <w:sz w:val="20"/>
                <w:szCs w:val="20"/>
              </w:rPr>
              <w:t>Read, infer</w:t>
            </w:r>
            <w:r w:rsidR="00E265F1">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3746A7" w:rsidRPr="00004908" w:rsidRDefault="003746A7" w:rsidP="002A283D">
            <w:pPr>
              <w:tabs>
                <w:tab w:val="num" w:pos="2298"/>
              </w:tabs>
              <w:rPr>
                <w:rFonts w:ascii="Cambria" w:hAnsi="Cambria"/>
                <w:color w:val="000000" w:themeColor="text1"/>
                <w:sz w:val="20"/>
                <w:szCs w:val="20"/>
              </w:rPr>
            </w:pPr>
          </w:p>
          <w:p w:rsidR="00872D58" w:rsidRPr="00004908" w:rsidRDefault="00872D58" w:rsidP="002A283D">
            <w:pPr>
              <w:tabs>
                <w:tab w:val="num" w:pos="2298"/>
              </w:tabs>
              <w:rPr>
                <w:rFonts w:ascii="Cambria" w:hAnsi="Cambria"/>
                <w:color w:val="000000" w:themeColor="text1"/>
                <w:sz w:val="20"/>
                <w:szCs w:val="20"/>
              </w:rPr>
            </w:pPr>
          </w:p>
          <w:p w:rsidR="00A7753B" w:rsidRPr="00004908" w:rsidRDefault="00352B3F" w:rsidP="00A7753B">
            <w:pPr>
              <w:pStyle w:val="ListParagraph"/>
              <w:numPr>
                <w:ilvl w:val="0"/>
                <w:numId w:val="41"/>
              </w:numPr>
              <w:rPr>
                <w:color w:val="000000" w:themeColor="text1"/>
                <w:sz w:val="20"/>
                <w:szCs w:val="20"/>
              </w:rPr>
            </w:pPr>
            <w:r>
              <w:rPr>
                <w:rFonts w:cs="Tahoma"/>
                <w:color w:val="000000" w:themeColor="text1"/>
                <w:sz w:val="20"/>
                <w:szCs w:val="20"/>
              </w:rPr>
              <w:t>explain why a text</w:t>
            </w:r>
            <w:r w:rsidR="00A7753B" w:rsidRPr="00004908">
              <w:rPr>
                <w:rFonts w:cs="Tahoma"/>
                <w:color w:val="000000" w:themeColor="text1"/>
                <w:sz w:val="20"/>
                <w:szCs w:val="20"/>
              </w:rPr>
              <w:t xml:space="preserve"> is fiction or nonfiction</w:t>
            </w:r>
            <w:r w:rsidR="00A7753B" w:rsidRPr="00004908">
              <w:rPr>
                <w:rFonts w:cs="Tahoma"/>
                <w:strike/>
                <w:color w:val="000000" w:themeColor="text1"/>
                <w:sz w:val="20"/>
                <w:szCs w:val="20"/>
              </w:rPr>
              <w:t xml:space="preserve"> </w:t>
            </w:r>
          </w:p>
          <w:p w:rsidR="003746A7" w:rsidRPr="00004908" w:rsidRDefault="003746A7" w:rsidP="00A7753B">
            <w:pPr>
              <w:pStyle w:val="ListParagraph"/>
              <w:numPr>
                <w:ilvl w:val="0"/>
                <w:numId w:val="41"/>
              </w:numPr>
              <w:rPr>
                <w:rFonts w:cs="Tahoma"/>
                <w:color w:val="000000" w:themeColor="text1"/>
                <w:sz w:val="20"/>
                <w:szCs w:val="20"/>
              </w:rPr>
            </w:pPr>
            <w:r w:rsidRPr="00004908">
              <w:rPr>
                <w:rFonts w:cs="Tahoma"/>
                <w:color w:val="000000" w:themeColor="text1"/>
                <w:sz w:val="20"/>
                <w:szCs w:val="20"/>
              </w:rPr>
              <w:t xml:space="preserve">ask </w:t>
            </w:r>
            <w:r w:rsidR="009F1A68" w:rsidRPr="00004908">
              <w:rPr>
                <w:rFonts w:cs="Tahoma"/>
                <w:color w:val="000000" w:themeColor="text1"/>
                <w:sz w:val="20"/>
                <w:szCs w:val="20"/>
              </w:rPr>
              <w:t xml:space="preserve">and answer </w:t>
            </w:r>
            <w:r w:rsidRPr="00004908">
              <w:rPr>
                <w:rFonts w:cs="Tahoma"/>
                <w:color w:val="000000" w:themeColor="text1"/>
                <w:sz w:val="20"/>
                <w:szCs w:val="20"/>
              </w:rPr>
              <w:t>questions to clarify meaning</w:t>
            </w:r>
          </w:p>
          <w:p w:rsidR="003746A7" w:rsidRPr="00004908" w:rsidRDefault="003746A7" w:rsidP="00A7753B">
            <w:pPr>
              <w:pStyle w:val="ListParagraph"/>
              <w:numPr>
                <w:ilvl w:val="0"/>
                <w:numId w:val="41"/>
              </w:numPr>
              <w:rPr>
                <w:rFonts w:cs="Tahoma"/>
                <w:color w:val="000000" w:themeColor="text1"/>
                <w:sz w:val="20"/>
                <w:szCs w:val="20"/>
              </w:rPr>
            </w:pPr>
            <w:r w:rsidRPr="00004908">
              <w:rPr>
                <w:rFonts w:cs="Tahoma"/>
                <w:color w:val="000000" w:themeColor="text1"/>
                <w:sz w:val="20"/>
                <w:szCs w:val="20"/>
              </w:rPr>
              <w:t>explain examples of sensory details</w:t>
            </w:r>
            <w:r w:rsidR="009F1A68" w:rsidRPr="00004908">
              <w:rPr>
                <w:rFonts w:cs="Tahoma"/>
                <w:color w:val="000000" w:themeColor="text1"/>
                <w:sz w:val="20"/>
                <w:szCs w:val="20"/>
              </w:rPr>
              <w:t xml:space="preserve"> </w:t>
            </w:r>
          </w:p>
          <w:p w:rsidR="003746A7" w:rsidRPr="00004908" w:rsidRDefault="003746A7" w:rsidP="002A283D">
            <w:pPr>
              <w:pStyle w:val="ListParagraph"/>
              <w:tabs>
                <w:tab w:val="num" w:pos="2298"/>
              </w:tabs>
              <w:ind w:left="360"/>
              <w:rPr>
                <w:color w:val="000000" w:themeColor="text1"/>
                <w:sz w:val="20"/>
                <w:szCs w:val="20"/>
              </w:rPr>
            </w:pPr>
          </w:p>
        </w:tc>
        <w:tc>
          <w:tcPr>
            <w:tcW w:w="775" w:type="pct"/>
            <w:gridSpan w:val="2"/>
            <w:vMerge w:val="restart"/>
            <w:tcBorders>
              <w:top w:val="single" w:sz="18" w:space="0" w:color="auto"/>
            </w:tcBorders>
            <w:shd w:val="clear" w:color="auto" w:fill="auto"/>
          </w:tcPr>
          <w:p w:rsidR="003746A7" w:rsidRPr="00004908" w:rsidRDefault="003746A7" w:rsidP="002A283D">
            <w:pPr>
              <w:rPr>
                <w:rFonts w:ascii="Cambria" w:hAnsi="Cambria"/>
                <w:color w:val="000000" w:themeColor="text1"/>
                <w:sz w:val="20"/>
                <w:szCs w:val="20"/>
              </w:rPr>
            </w:pPr>
            <w:r w:rsidRPr="00004908">
              <w:rPr>
                <w:rFonts w:ascii="Cambria" w:hAnsi="Cambria"/>
                <w:color w:val="000000" w:themeColor="text1"/>
                <w:sz w:val="20"/>
                <w:szCs w:val="20"/>
              </w:rPr>
              <w:t>Read, infer</w:t>
            </w:r>
            <w:r w:rsidR="00E265F1">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3746A7" w:rsidRPr="00004908" w:rsidRDefault="003746A7" w:rsidP="002A283D">
            <w:pPr>
              <w:rPr>
                <w:rFonts w:ascii="Cambria" w:hAnsi="Cambria"/>
                <w:color w:val="000000" w:themeColor="text1"/>
                <w:sz w:val="20"/>
                <w:szCs w:val="20"/>
              </w:rPr>
            </w:pPr>
          </w:p>
          <w:p w:rsidR="00872D58" w:rsidRPr="00004908" w:rsidRDefault="00872D58" w:rsidP="002A283D">
            <w:pPr>
              <w:rPr>
                <w:rFonts w:ascii="Cambria" w:hAnsi="Cambria"/>
                <w:color w:val="000000" w:themeColor="text1"/>
                <w:sz w:val="20"/>
                <w:szCs w:val="20"/>
              </w:rPr>
            </w:pPr>
          </w:p>
          <w:p w:rsidR="003746A7" w:rsidRPr="00004908" w:rsidRDefault="003746A7" w:rsidP="00892345">
            <w:pPr>
              <w:pStyle w:val="ListParagraph"/>
              <w:numPr>
                <w:ilvl w:val="0"/>
                <w:numId w:val="42"/>
              </w:numPr>
              <w:rPr>
                <w:rFonts w:cs="Tahoma"/>
                <w:color w:val="000000" w:themeColor="text1"/>
                <w:sz w:val="20"/>
                <w:szCs w:val="20"/>
              </w:rPr>
            </w:pPr>
            <w:r w:rsidRPr="00004908">
              <w:rPr>
                <w:rFonts w:cs="Tahoma"/>
                <w:color w:val="000000" w:themeColor="text1"/>
                <w:sz w:val="20"/>
                <w:szCs w:val="20"/>
              </w:rPr>
              <w:t xml:space="preserve">distinguish </w:t>
            </w:r>
            <w:r w:rsidR="00124102" w:rsidRPr="00004908">
              <w:rPr>
                <w:rFonts w:cs="Tahoma"/>
                <w:color w:val="000000" w:themeColor="text1"/>
                <w:sz w:val="20"/>
                <w:szCs w:val="20"/>
              </w:rPr>
              <w:t xml:space="preserve">the </w:t>
            </w:r>
            <w:r w:rsidRPr="00004908">
              <w:rPr>
                <w:rFonts w:cs="Tahoma"/>
                <w:color w:val="000000" w:themeColor="text1"/>
                <w:sz w:val="20"/>
                <w:szCs w:val="20"/>
              </w:rPr>
              <w:t xml:space="preserve">difference between </w:t>
            </w:r>
            <w:r w:rsidR="00124102" w:rsidRPr="00004908">
              <w:rPr>
                <w:rFonts w:cs="Tahoma"/>
                <w:color w:val="000000" w:themeColor="text1"/>
                <w:sz w:val="20"/>
                <w:szCs w:val="20"/>
              </w:rPr>
              <w:t xml:space="preserve">a </w:t>
            </w:r>
            <w:r w:rsidRPr="00004908">
              <w:rPr>
                <w:rFonts w:cs="Tahoma"/>
                <w:color w:val="000000" w:themeColor="text1"/>
                <w:sz w:val="20"/>
                <w:szCs w:val="20"/>
              </w:rPr>
              <w:t xml:space="preserve">biography and </w:t>
            </w:r>
            <w:r w:rsidR="00124102" w:rsidRPr="00004908">
              <w:rPr>
                <w:rFonts w:cs="Tahoma"/>
                <w:color w:val="000000" w:themeColor="text1"/>
                <w:sz w:val="20"/>
                <w:szCs w:val="20"/>
              </w:rPr>
              <w:t xml:space="preserve">an </w:t>
            </w:r>
            <w:r w:rsidRPr="00004908">
              <w:rPr>
                <w:rFonts w:cs="Tahoma"/>
                <w:color w:val="000000" w:themeColor="text1"/>
                <w:sz w:val="20"/>
                <w:szCs w:val="20"/>
              </w:rPr>
              <w:t>autobiography</w:t>
            </w:r>
          </w:p>
          <w:p w:rsidR="003746A7" w:rsidRPr="00004908" w:rsidRDefault="003746A7" w:rsidP="00892345">
            <w:pPr>
              <w:pStyle w:val="ListParagraph"/>
              <w:numPr>
                <w:ilvl w:val="0"/>
                <w:numId w:val="42"/>
              </w:numPr>
              <w:rPr>
                <w:color w:val="000000" w:themeColor="text1"/>
                <w:sz w:val="20"/>
                <w:szCs w:val="20"/>
              </w:rPr>
            </w:pPr>
            <w:r w:rsidRPr="00004908">
              <w:rPr>
                <w:rFonts w:cs="Tahoma"/>
                <w:color w:val="000000" w:themeColor="text1"/>
                <w:sz w:val="20"/>
                <w:szCs w:val="20"/>
              </w:rPr>
              <w:t>distinguish fact from opinion</w:t>
            </w:r>
          </w:p>
          <w:p w:rsidR="003746A7" w:rsidRPr="00004908" w:rsidRDefault="003C0E9D" w:rsidP="00892345">
            <w:pPr>
              <w:pStyle w:val="ListParagraph"/>
              <w:numPr>
                <w:ilvl w:val="0"/>
                <w:numId w:val="42"/>
              </w:numPr>
              <w:rPr>
                <w:color w:val="000000" w:themeColor="text1"/>
                <w:sz w:val="20"/>
                <w:szCs w:val="20"/>
              </w:rPr>
            </w:pPr>
            <w:r w:rsidRPr="00004908">
              <w:rPr>
                <w:rFonts w:cs="Tahoma"/>
                <w:color w:val="000000" w:themeColor="text1"/>
                <w:sz w:val="20"/>
                <w:szCs w:val="20"/>
              </w:rPr>
              <w:t xml:space="preserve">distinguish point of view </w:t>
            </w:r>
            <w:r w:rsidR="00124102" w:rsidRPr="00004908">
              <w:rPr>
                <w:rFonts w:cs="Tahoma"/>
                <w:color w:val="000000" w:themeColor="text1"/>
                <w:sz w:val="20"/>
                <w:szCs w:val="20"/>
              </w:rPr>
              <w:t>from</w:t>
            </w:r>
            <w:r w:rsidRPr="00004908">
              <w:rPr>
                <w:rFonts w:cs="Tahoma"/>
                <w:color w:val="000000" w:themeColor="text1"/>
                <w:sz w:val="20"/>
                <w:szCs w:val="20"/>
              </w:rPr>
              <w:t xml:space="preserve"> </w:t>
            </w:r>
            <w:r w:rsidR="003746A7" w:rsidRPr="00004908">
              <w:rPr>
                <w:rFonts w:cs="Tahoma"/>
                <w:color w:val="000000" w:themeColor="text1"/>
                <w:sz w:val="20"/>
                <w:szCs w:val="20"/>
              </w:rPr>
              <w:t>what the author is trying to persuade the reader to think or do</w:t>
            </w:r>
          </w:p>
          <w:p w:rsidR="003746A7" w:rsidRPr="00004908" w:rsidRDefault="003746A7" w:rsidP="00892345">
            <w:pPr>
              <w:pStyle w:val="ListParagraph"/>
              <w:numPr>
                <w:ilvl w:val="0"/>
                <w:numId w:val="42"/>
              </w:numPr>
              <w:rPr>
                <w:color w:val="000000" w:themeColor="text1"/>
                <w:sz w:val="20"/>
                <w:szCs w:val="20"/>
              </w:rPr>
            </w:pPr>
            <w:r w:rsidRPr="00004908">
              <w:rPr>
                <w:rFonts w:cs="Tahoma"/>
                <w:color w:val="000000" w:themeColor="text1"/>
                <w:sz w:val="20"/>
                <w:szCs w:val="20"/>
              </w:rPr>
              <w:t>ex</w:t>
            </w:r>
            <w:r w:rsidR="003C0E9D" w:rsidRPr="00004908">
              <w:rPr>
                <w:rFonts w:cs="Tahoma"/>
                <w:color w:val="000000" w:themeColor="text1"/>
                <w:sz w:val="20"/>
                <w:szCs w:val="20"/>
              </w:rPr>
              <w:t xml:space="preserve">plain examples of sound devices, literal and nonliteral meanings, </w:t>
            </w:r>
            <w:r w:rsidRPr="00004908">
              <w:rPr>
                <w:rFonts w:cs="Tahoma"/>
                <w:color w:val="000000" w:themeColor="text1"/>
                <w:sz w:val="20"/>
                <w:szCs w:val="20"/>
              </w:rPr>
              <w:t xml:space="preserve">and figurative language </w:t>
            </w:r>
          </w:p>
        </w:tc>
        <w:tc>
          <w:tcPr>
            <w:tcW w:w="775" w:type="pct"/>
            <w:gridSpan w:val="2"/>
            <w:vMerge w:val="restart"/>
            <w:tcBorders>
              <w:top w:val="single" w:sz="18" w:space="0" w:color="auto"/>
            </w:tcBorders>
            <w:shd w:val="clear" w:color="auto" w:fill="auto"/>
          </w:tcPr>
          <w:p w:rsidR="003746A7" w:rsidRPr="00004908" w:rsidRDefault="003746A7" w:rsidP="002A283D">
            <w:pPr>
              <w:tabs>
                <w:tab w:val="num" w:pos="480"/>
              </w:tabs>
              <w:rPr>
                <w:rFonts w:ascii="Cambria" w:hAnsi="Cambria"/>
                <w:color w:val="000000" w:themeColor="text1"/>
                <w:sz w:val="20"/>
                <w:szCs w:val="20"/>
              </w:rPr>
            </w:pPr>
            <w:r w:rsidRPr="00004908">
              <w:rPr>
                <w:rFonts w:ascii="Cambria" w:hAnsi="Cambria"/>
                <w:color w:val="000000" w:themeColor="text1"/>
                <w:sz w:val="20"/>
                <w:szCs w:val="20"/>
              </w:rPr>
              <w:t>Read, infer</w:t>
            </w:r>
            <w:r w:rsidR="00E265F1">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3746A7" w:rsidRPr="00004908" w:rsidRDefault="003746A7" w:rsidP="002A283D">
            <w:pPr>
              <w:tabs>
                <w:tab w:val="num" w:pos="480"/>
              </w:tabs>
              <w:rPr>
                <w:rFonts w:ascii="Cambria" w:hAnsi="Cambria"/>
                <w:color w:val="000000" w:themeColor="text1"/>
                <w:sz w:val="20"/>
                <w:szCs w:val="20"/>
              </w:rPr>
            </w:pPr>
          </w:p>
          <w:p w:rsidR="00872D58" w:rsidRPr="00004908" w:rsidRDefault="00872D58" w:rsidP="002A283D">
            <w:pPr>
              <w:tabs>
                <w:tab w:val="num" w:pos="480"/>
              </w:tabs>
              <w:rPr>
                <w:rFonts w:ascii="Cambria" w:hAnsi="Cambria"/>
                <w:color w:val="000000" w:themeColor="text1"/>
                <w:sz w:val="20"/>
                <w:szCs w:val="20"/>
              </w:rPr>
            </w:pPr>
          </w:p>
          <w:p w:rsidR="003746A7" w:rsidRPr="00004908" w:rsidRDefault="003746A7" w:rsidP="002F3620">
            <w:pPr>
              <w:pStyle w:val="ListParagraph"/>
              <w:numPr>
                <w:ilvl w:val="0"/>
                <w:numId w:val="56"/>
              </w:numPr>
              <w:rPr>
                <w:rFonts w:cs="Tahoma"/>
                <w:color w:val="000000" w:themeColor="text1"/>
                <w:sz w:val="20"/>
                <w:szCs w:val="20"/>
              </w:rPr>
            </w:pPr>
            <w:r w:rsidRPr="00004908">
              <w:rPr>
                <w:rFonts w:cs="Tahoma"/>
                <w:color w:val="000000" w:themeColor="text1"/>
                <w:sz w:val="20"/>
                <w:szCs w:val="20"/>
              </w:rPr>
              <w:t xml:space="preserve">explain similarities and differences between the events and characters’ experiences in a fictional work and the actual events and experiences described in an author’s biography or autobiography </w:t>
            </w:r>
          </w:p>
          <w:p w:rsidR="003746A7" w:rsidRPr="00004908" w:rsidRDefault="003746A7" w:rsidP="002F3620">
            <w:pPr>
              <w:pStyle w:val="ListParagraph"/>
              <w:numPr>
                <w:ilvl w:val="0"/>
                <w:numId w:val="56"/>
              </w:numPr>
              <w:rPr>
                <w:rFonts w:cs="Tahoma"/>
                <w:color w:val="000000" w:themeColor="text1"/>
                <w:sz w:val="20"/>
                <w:szCs w:val="20"/>
              </w:rPr>
            </w:pPr>
            <w:r w:rsidRPr="00004908">
              <w:rPr>
                <w:rFonts w:cs="Tahoma"/>
                <w:color w:val="000000" w:themeColor="text1"/>
                <w:sz w:val="20"/>
                <w:szCs w:val="20"/>
              </w:rPr>
              <w:t>analyze, make inferences, and draw conclusions about persuasive text</w:t>
            </w:r>
            <w:r w:rsidR="00A7753B" w:rsidRPr="00004908">
              <w:rPr>
                <w:rFonts w:cs="Tahoma"/>
                <w:color w:val="000000" w:themeColor="text1"/>
                <w:sz w:val="20"/>
                <w:szCs w:val="20"/>
              </w:rPr>
              <w:t xml:space="preserve">; </w:t>
            </w:r>
            <w:r w:rsidRPr="00004908">
              <w:rPr>
                <w:rFonts w:cs="Tahoma"/>
                <w:color w:val="000000" w:themeColor="text1"/>
                <w:sz w:val="20"/>
                <w:szCs w:val="20"/>
              </w:rPr>
              <w:t>use evidence from the text to explain the author’s pur</w:t>
            </w:r>
            <w:r w:rsidR="00124102" w:rsidRPr="00004908">
              <w:rPr>
                <w:rFonts w:cs="Tahoma"/>
                <w:color w:val="000000" w:themeColor="text1"/>
                <w:sz w:val="20"/>
                <w:szCs w:val="20"/>
              </w:rPr>
              <w:t>pose; and support the</w:t>
            </w:r>
            <w:r w:rsidR="00312A6C" w:rsidRPr="00004908">
              <w:rPr>
                <w:rFonts w:cs="Tahoma"/>
                <w:color w:val="000000" w:themeColor="text1"/>
                <w:sz w:val="20"/>
                <w:szCs w:val="20"/>
              </w:rPr>
              <w:t xml:space="preserve"> analysis</w:t>
            </w:r>
          </w:p>
          <w:p w:rsidR="002F3620" w:rsidRPr="00004908" w:rsidRDefault="002F3620" w:rsidP="002F3620">
            <w:pPr>
              <w:numPr>
                <w:ilvl w:val="0"/>
                <w:numId w:val="56"/>
              </w:numPr>
              <w:rPr>
                <w:rFonts w:cs="Tahoma"/>
                <w:color w:val="000000" w:themeColor="text1"/>
                <w:sz w:val="20"/>
                <w:szCs w:val="20"/>
              </w:rPr>
            </w:pPr>
            <w:r w:rsidRPr="00004908">
              <w:rPr>
                <w:rFonts w:ascii="Cambria" w:hAnsi="Cambria"/>
                <w:color w:val="000000" w:themeColor="text1"/>
                <w:sz w:val="20"/>
                <w:szCs w:val="20"/>
              </w:rPr>
              <w:t>explain how an author uses language to present information to influence what the reader thinks or does</w:t>
            </w:r>
          </w:p>
        </w:tc>
        <w:tc>
          <w:tcPr>
            <w:tcW w:w="776" w:type="pct"/>
            <w:gridSpan w:val="2"/>
            <w:vMerge w:val="restart"/>
            <w:tcBorders>
              <w:top w:val="single" w:sz="18" w:space="0" w:color="auto"/>
            </w:tcBorders>
            <w:shd w:val="clear" w:color="auto" w:fill="auto"/>
          </w:tcPr>
          <w:p w:rsidR="003746A7" w:rsidRPr="00004908" w:rsidRDefault="003746A7" w:rsidP="002A283D">
            <w:pPr>
              <w:rPr>
                <w:rFonts w:ascii="Cambria" w:hAnsi="Cambria"/>
                <w:color w:val="000000" w:themeColor="text1"/>
                <w:sz w:val="20"/>
                <w:szCs w:val="20"/>
              </w:rPr>
            </w:pPr>
            <w:r w:rsidRPr="00004908">
              <w:rPr>
                <w:rFonts w:ascii="Cambria" w:hAnsi="Cambria"/>
                <w:color w:val="000000" w:themeColor="text1"/>
                <w:sz w:val="20"/>
                <w:szCs w:val="20"/>
              </w:rPr>
              <w:t>Read, infer</w:t>
            </w:r>
            <w:r w:rsidR="00E265F1">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3746A7" w:rsidRPr="00004908" w:rsidRDefault="003746A7" w:rsidP="002A283D">
            <w:pPr>
              <w:rPr>
                <w:rFonts w:ascii="Cambria" w:hAnsi="Cambria" w:cs="Tahoma"/>
                <w:color w:val="000000" w:themeColor="text1"/>
                <w:sz w:val="20"/>
                <w:szCs w:val="20"/>
              </w:rPr>
            </w:pPr>
          </w:p>
          <w:p w:rsidR="00872D58" w:rsidRPr="00004908" w:rsidRDefault="00872D58" w:rsidP="002A283D">
            <w:pPr>
              <w:rPr>
                <w:rFonts w:ascii="Cambria" w:hAnsi="Cambria" w:cs="Tahoma"/>
                <w:color w:val="000000" w:themeColor="text1"/>
                <w:sz w:val="20"/>
                <w:szCs w:val="20"/>
              </w:rPr>
            </w:pPr>
          </w:p>
          <w:p w:rsidR="003746A7" w:rsidRPr="00004908" w:rsidRDefault="009C7739" w:rsidP="002F3620">
            <w:pPr>
              <w:pStyle w:val="ListParagraph"/>
              <w:numPr>
                <w:ilvl w:val="0"/>
                <w:numId w:val="57"/>
              </w:numPr>
              <w:rPr>
                <w:rFonts w:cs="Tahoma"/>
                <w:color w:val="000000" w:themeColor="text1"/>
                <w:sz w:val="20"/>
                <w:szCs w:val="20"/>
              </w:rPr>
            </w:pPr>
            <w:r w:rsidRPr="00004908">
              <w:rPr>
                <w:rFonts w:cs="Tahoma"/>
                <w:color w:val="000000" w:themeColor="text1"/>
                <w:sz w:val="20"/>
                <w:szCs w:val="20"/>
              </w:rPr>
              <w:t xml:space="preserve">evaluate </w:t>
            </w:r>
            <w:r w:rsidR="00124102" w:rsidRPr="00004908">
              <w:rPr>
                <w:rFonts w:cs="Tahoma"/>
                <w:color w:val="000000" w:themeColor="text1"/>
                <w:sz w:val="20"/>
                <w:szCs w:val="20"/>
              </w:rPr>
              <w:t xml:space="preserve">if </w:t>
            </w:r>
            <w:r w:rsidR="003746A7" w:rsidRPr="00004908">
              <w:rPr>
                <w:rFonts w:cs="Tahoma"/>
                <w:color w:val="000000" w:themeColor="text1"/>
                <w:sz w:val="20"/>
                <w:szCs w:val="20"/>
              </w:rPr>
              <w:t xml:space="preserve"> the author’s purpose was achieved</w:t>
            </w:r>
            <w:r w:rsidR="00124102" w:rsidRPr="00004908">
              <w:rPr>
                <w:rFonts w:cs="Tahoma"/>
                <w:color w:val="000000" w:themeColor="text1"/>
                <w:sz w:val="20"/>
                <w:szCs w:val="20"/>
              </w:rPr>
              <w:t>,</w:t>
            </w:r>
            <w:r w:rsidRPr="00004908">
              <w:rPr>
                <w:rFonts w:cs="Tahoma"/>
                <w:color w:val="000000" w:themeColor="text1"/>
                <w:sz w:val="20"/>
                <w:szCs w:val="20"/>
              </w:rPr>
              <w:t xml:space="preserve"> identify reasons </w:t>
            </w:r>
            <w:r w:rsidR="00124102" w:rsidRPr="00004908">
              <w:rPr>
                <w:rFonts w:cs="Tahoma"/>
                <w:color w:val="000000" w:themeColor="text1"/>
                <w:sz w:val="20"/>
                <w:szCs w:val="20"/>
              </w:rPr>
              <w:t xml:space="preserve">for the decision, </w:t>
            </w:r>
            <w:r w:rsidRPr="00004908">
              <w:rPr>
                <w:rFonts w:cs="Tahoma"/>
                <w:color w:val="000000" w:themeColor="text1"/>
                <w:sz w:val="20"/>
                <w:szCs w:val="20"/>
              </w:rPr>
              <w:t xml:space="preserve">and </w:t>
            </w:r>
            <w:r w:rsidR="00124102" w:rsidRPr="00004908">
              <w:rPr>
                <w:rFonts w:cs="Tahoma"/>
                <w:color w:val="000000" w:themeColor="text1"/>
                <w:sz w:val="20"/>
                <w:szCs w:val="20"/>
              </w:rPr>
              <w:t xml:space="preserve">provide </w:t>
            </w:r>
            <w:r w:rsidRPr="00004908">
              <w:rPr>
                <w:rFonts w:cs="Tahoma"/>
                <w:color w:val="000000" w:themeColor="text1"/>
                <w:sz w:val="20"/>
                <w:szCs w:val="20"/>
              </w:rPr>
              <w:t xml:space="preserve">evidence </w:t>
            </w:r>
            <w:r w:rsidR="00124102" w:rsidRPr="00004908">
              <w:rPr>
                <w:rFonts w:cs="Tahoma"/>
                <w:color w:val="000000" w:themeColor="text1"/>
                <w:sz w:val="20"/>
                <w:szCs w:val="20"/>
              </w:rPr>
              <w:t xml:space="preserve">to </w:t>
            </w:r>
            <w:r w:rsidRPr="00004908">
              <w:rPr>
                <w:rFonts w:cs="Tahoma"/>
                <w:color w:val="000000" w:themeColor="text1"/>
                <w:sz w:val="20"/>
                <w:szCs w:val="20"/>
              </w:rPr>
              <w:t xml:space="preserve">support </w:t>
            </w:r>
            <w:r w:rsidR="00124102" w:rsidRPr="00004908">
              <w:rPr>
                <w:rFonts w:cs="Tahoma"/>
                <w:color w:val="000000" w:themeColor="text1"/>
                <w:sz w:val="20"/>
                <w:szCs w:val="20"/>
              </w:rPr>
              <w:t>the claim</w:t>
            </w:r>
          </w:p>
          <w:p w:rsidR="009C7739" w:rsidRPr="00004908" w:rsidRDefault="009C7739" w:rsidP="002F3620">
            <w:pPr>
              <w:pStyle w:val="ListParagraph"/>
              <w:numPr>
                <w:ilvl w:val="0"/>
                <w:numId w:val="57"/>
              </w:numPr>
              <w:rPr>
                <w:rFonts w:cs="Tahoma"/>
                <w:color w:val="000000" w:themeColor="text1"/>
                <w:sz w:val="20"/>
                <w:szCs w:val="20"/>
              </w:rPr>
            </w:pPr>
            <w:r w:rsidRPr="00004908">
              <w:rPr>
                <w:rFonts w:cs="Tahoma"/>
                <w:color w:val="000000" w:themeColor="text1"/>
                <w:sz w:val="20"/>
                <w:szCs w:val="20"/>
              </w:rPr>
              <w:t>analyze multiple accounts of the same event or topic, noting important similarities and differences in the point of view they represent</w:t>
            </w:r>
          </w:p>
          <w:p w:rsidR="003746A7" w:rsidRPr="00004908" w:rsidRDefault="003746A7" w:rsidP="002F3620">
            <w:pPr>
              <w:pStyle w:val="ListParagraph"/>
              <w:numPr>
                <w:ilvl w:val="0"/>
                <w:numId w:val="57"/>
              </w:numPr>
              <w:rPr>
                <w:rFonts w:cs="Tahoma"/>
                <w:color w:val="000000" w:themeColor="text1"/>
                <w:sz w:val="20"/>
                <w:szCs w:val="20"/>
              </w:rPr>
            </w:pPr>
            <w:r w:rsidRPr="00004908">
              <w:rPr>
                <w:rFonts w:cs="Tahoma"/>
                <w:color w:val="000000" w:themeColor="text1"/>
                <w:sz w:val="20"/>
                <w:szCs w:val="20"/>
              </w:rPr>
              <w:t>verify facts through established methods</w:t>
            </w:r>
          </w:p>
          <w:p w:rsidR="003746A7" w:rsidRPr="00004908" w:rsidRDefault="003746A7" w:rsidP="002F3620">
            <w:pPr>
              <w:pStyle w:val="ListParagraph"/>
              <w:numPr>
                <w:ilvl w:val="0"/>
                <w:numId w:val="57"/>
              </w:numPr>
              <w:rPr>
                <w:rFonts w:cs="Tahoma"/>
                <w:color w:val="000000" w:themeColor="text1"/>
                <w:sz w:val="20"/>
                <w:szCs w:val="20"/>
              </w:rPr>
            </w:pPr>
            <w:r w:rsidRPr="00004908">
              <w:rPr>
                <w:rFonts w:cs="Tahoma"/>
                <w:color w:val="000000" w:themeColor="text1"/>
                <w:sz w:val="20"/>
                <w:szCs w:val="20"/>
              </w:rPr>
              <w:t xml:space="preserve">identify the author’s viewpoint or position, supporting premises and evidence, and conclusion of a persuasive argument </w:t>
            </w:r>
          </w:p>
          <w:p w:rsidR="002F3620" w:rsidRPr="00004908" w:rsidRDefault="002F3620" w:rsidP="002F3620">
            <w:pPr>
              <w:pStyle w:val="ListParagraph"/>
              <w:numPr>
                <w:ilvl w:val="0"/>
                <w:numId w:val="57"/>
              </w:numPr>
              <w:rPr>
                <w:rFonts w:cs="Tahoma"/>
                <w:color w:val="000000" w:themeColor="text1"/>
                <w:sz w:val="20"/>
                <w:szCs w:val="20"/>
              </w:rPr>
            </w:pPr>
            <w:r w:rsidRPr="00004908">
              <w:rPr>
                <w:rFonts w:cs="Tahoma"/>
                <w:color w:val="000000" w:themeColor="text1"/>
                <w:sz w:val="20"/>
                <w:szCs w:val="20"/>
              </w:rPr>
              <w:t>recognize exaggerated, contradictory, or misleading statements</w:t>
            </w:r>
          </w:p>
        </w:tc>
      </w:tr>
      <w:tr w:rsidR="00004908" w:rsidRPr="00004908" w:rsidTr="002F3620">
        <w:trPr>
          <w:cantSplit/>
          <w:trHeight w:val="3397"/>
          <w:jc w:val="center"/>
        </w:trPr>
        <w:tc>
          <w:tcPr>
            <w:tcW w:w="349" w:type="pct"/>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3746A7" w:rsidRPr="00004908" w:rsidRDefault="003746A7" w:rsidP="003746A7">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Literary Techniques</w:t>
            </w:r>
          </w:p>
          <w:p w:rsidR="003746A7" w:rsidRPr="00004908" w:rsidRDefault="003746A7" w:rsidP="000D6A77">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 xml:space="preserve">6-12 Correlation </w:t>
            </w:r>
            <w:r w:rsidR="000D6A77" w:rsidRPr="00004908">
              <w:rPr>
                <w:rFonts w:ascii="Cambria" w:hAnsi="Cambria" w:cs="Tahoma"/>
                <w:b/>
                <w:bCs/>
                <w:color w:val="000000" w:themeColor="text1"/>
                <w:sz w:val="20"/>
                <w:szCs w:val="20"/>
              </w:rPr>
              <w:t>Reading Informational 1D</w:t>
            </w:r>
            <w:r w:rsidR="006F2E99" w:rsidRPr="00004908">
              <w:rPr>
                <w:rFonts w:ascii="Cambria" w:hAnsi="Cambria" w:cs="Tahoma"/>
                <w:b/>
                <w:bCs/>
                <w:color w:val="000000" w:themeColor="text1"/>
                <w:sz w:val="20"/>
                <w:szCs w:val="20"/>
              </w:rPr>
              <w:t>, 2D, 2B, 2C</w:t>
            </w:r>
          </w:p>
        </w:tc>
        <w:tc>
          <w:tcPr>
            <w:tcW w:w="775" w:type="pct"/>
            <w:gridSpan w:val="2"/>
            <w:vMerge/>
            <w:tcBorders>
              <w:left w:val="single" w:sz="18" w:space="0" w:color="auto"/>
            </w:tcBorders>
            <w:shd w:val="clear" w:color="auto" w:fill="auto"/>
          </w:tcPr>
          <w:p w:rsidR="003746A7" w:rsidRPr="00004908" w:rsidRDefault="003746A7" w:rsidP="002A283D">
            <w:pPr>
              <w:tabs>
                <w:tab w:val="num" w:pos="1560"/>
              </w:tabs>
              <w:rPr>
                <w:rFonts w:ascii="Cambria" w:hAnsi="Cambria"/>
                <w:color w:val="000000" w:themeColor="text1"/>
                <w:sz w:val="20"/>
                <w:szCs w:val="20"/>
              </w:rPr>
            </w:pPr>
          </w:p>
        </w:tc>
        <w:tc>
          <w:tcPr>
            <w:tcW w:w="775" w:type="pct"/>
            <w:gridSpan w:val="2"/>
            <w:vMerge/>
            <w:shd w:val="clear" w:color="auto" w:fill="auto"/>
          </w:tcPr>
          <w:p w:rsidR="003746A7" w:rsidRPr="00004908" w:rsidRDefault="003746A7" w:rsidP="002A283D">
            <w:pPr>
              <w:rPr>
                <w:rFonts w:ascii="Cambria" w:hAnsi="Cambria"/>
                <w:color w:val="000000" w:themeColor="text1"/>
                <w:sz w:val="20"/>
                <w:szCs w:val="20"/>
              </w:rPr>
            </w:pPr>
          </w:p>
        </w:tc>
        <w:tc>
          <w:tcPr>
            <w:tcW w:w="775" w:type="pct"/>
            <w:gridSpan w:val="2"/>
            <w:vMerge/>
            <w:shd w:val="clear" w:color="auto" w:fill="auto"/>
          </w:tcPr>
          <w:p w:rsidR="003746A7" w:rsidRPr="00004908" w:rsidRDefault="003746A7" w:rsidP="002A283D">
            <w:pPr>
              <w:tabs>
                <w:tab w:val="num" w:pos="2298"/>
              </w:tabs>
              <w:rPr>
                <w:rFonts w:ascii="Cambria" w:hAnsi="Cambria"/>
                <w:color w:val="000000" w:themeColor="text1"/>
                <w:sz w:val="20"/>
                <w:szCs w:val="20"/>
              </w:rPr>
            </w:pPr>
          </w:p>
        </w:tc>
        <w:tc>
          <w:tcPr>
            <w:tcW w:w="775" w:type="pct"/>
            <w:gridSpan w:val="2"/>
            <w:vMerge/>
            <w:shd w:val="clear" w:color="auto" w:fill="auto"/>
          </w:tcPr>
          <w:p w:rsidR="003746A7" w:rsidRPr="00004908" w:rsidRDefault="003746A7" w:rsidP="002A283D">
            <w:pPr>
              <w:rPr>
                <w:rFonts w:ascii="Cambria" w:hAnsi="Cambria"/>
                <w:color w:val="000000" w:themeColor="text1"/>
                <w:sz w:val="20"/>
                <w:szCs w:val="20"/>
              </w:rPr>
            </w:pPr>
          </w:p>
        </w:tc>
        <w:tc>
          <w:tcPr>
            <w:tcW w:w="775" w:type="pct"/>
            <w:gridSpan w:val="2"/>
            <w:vMerge/>
            <w:shd w:val="clear" w:color="auto" w:fill="auto"/>
          </w:tcPr>
          <w:p w:rsidR="003746A7" w:rsidRPr="00004908" w:rsidRDefault="003746A7" w:rsidP="002A283D">
            <w:pPr>
              <w:tabs>
                <w:tab w:val="num" w:pos="480"/>
              </w:tabs>
              <w:rPr>
                <w:rFonts w:ascii="Cambria" w:hAnsi="Cambria"/>
                <w:color w:val="000000" w:themeColor="text1"/>
                <w:sz w:val="20"/>
                <w:szCs w:val="20"/>
              </w:rPr>
            </w:pPr>
          </w:p>
        </w:tc>
        <w:tc>
          <w:tcPr>
            <w:tcW w:w="776" w:type="pct"/>
            <w:gridSpan w:val="2"/>
            <w:vMerge/>
            <w:shd w:val="clear" w:color="auto" w:fill="auto"/>
          </w:tcPr>
          <w:p w:rsidR="003746A7" w:rsidRPr="00004908" w:rsidRDefault="003746A7" w:rsidP="002A283D">
            <w:pPr>
              <w:rPr>
                <w:rFonts w:ascii="Cambria" w:hAnsi="Cambria"/>
                <w:color w:val="000000" w:themeColor="text1"/>
                <w:sz w:val="20"/>
                <w:szCs w:val="20"/>
              </w:rPr>
            </w:pPr>
          </w:p>
        </w:tc>
      </w:tr>
      <w:tr w:rsidR="00004908" w:rsidRPr="00004908" w:rsidTr="002F3620">
        <w:trPr>
          <w:trHeight w:hRule="exact" w:val="216"/>
          <w:jc w:val="center"/>
        </w:trPr>
        <w:tc>
          <w:tcPr>
            <w:tcW w:w="349" w:type="pct"/>
            <w:gridSpan w:val="2"/>
            <w:tcBorders>
              <w:top w:val="single" w:sz="18" w:space="0" w:color="auto"/>
              <w:bottom w:val="single" w:sz="4" w:space="0" w:color="auto"/>
            </w:tcBorders>
            <w:shd w:val="clear" w:color="auto" w:fill="auto"/>
          </w:tcPr>
          <w:p w:rsidR="00F3181E" w:rsidRPr="00004908" w:rsidRDefault="00F3181E" w:rsidP="00DE4635">
            <w:pPr>
              <w:rPr>
                <w:rFonts w:ascii="Cambria" w:hAnsi="Cambria"/>
                <w:b/>
                <w:color w:val="000000" w:themeColor="text1"/>
                <w:sz w:val="20"/>
                <w:szCs w:val="20"/>
              </w:rPr>
            </w:pPr>
          </w:p>
        </w:tc>
        <w:tc>
          <w:tcPr>
            <w:tcW w:w="775" w:type="pct"/>
            <w:gridSpan w:val="2"/>
            <w:tcBorders>
              <w:bottom w:val="single" w:sz="4" w:space="0" w:color="auto"/>
            </w:tcBorders>
            <w:shd w:val="clear" w:color="auto" w:fill="auto"/>
          </w:tcPr>
          <w:p w:rsidR="00F3181E" w:rsidRPr="00004908" w:rsidRDefault="00F3181E" w:rsidP="00DE4635">
            <w:pPr>
              <w:rPr>
                <w:rFonts w:ascii="Cambria" w:hAnsi="Cambria"/>
                <w:b/>
                <w:color w:val="000000" w:themeColor="text1"/>
                <w:sz w:val="20"/>
                <w:szCs w:val="20"/>
              </w:rPr>
            </w:pPr>
          </w:p>
        </w:tc>
        <w:tc>
          <w:tcPr>
            <w:tcW w:w="775" w:type="pct"/>
            <w:gridSpan w:val="2"/>
            <w:tcBorders>
              <w:bottom w:val="single" w:sz="4" w:space="0" w:color="auto"/>
            </w:tcBorders>
            <w:shd w:val="clear" w:color="auto" w:fill="auto"/>
          </w:tcPr>
          <w:p w:rsidR="00F3181E" w:rsidRPr="00004908" w:rsidRDefault="00F3181E" w:rsidP="00DE4635">
            <w:pPr>
              <w:rPr>
                <w:rFonts w:ascii="Cambria" w:hAnsi="Cambria"/>
                <w:b/>
                <w:color w:val="000000" w:themeColor="text1"/>
                <w:sz w:val="20"/>
                <w:szCs w:val="20"/>
              </w:rPr>
            </w:pPr>
          </w:p>
        </w:tc>
        <w:tc>
          <w:tcPr>
            <w:tcW w:w="775" w:type="pct"/>
            <w:gridSpan w:val="2"/>
            <w:tcBorders>
              <w:bottom w:val="single" w:sz="4" w:space="0" w:color="auto"/>
            </w:tcBorders>
            <w:shd w:val="clear" w:color="auto" w:fill="auto"/>
          </w:tcPr>
          <w:p w:rsidR="00F3181E" w:rsidRPr="00004908" w:rsidRDefault="00F3181E" w:rsidP="00DE4635">
            <w:pPr>
              <w:rPr>
                <w:rFonts w:ascii="Cambria" w:hAnsi="Cambria"/>
                <w:b/>
                <w:color w:val="000000" w:themeColor="text1"/>
                <w:sz w:val="20"/>
                <w:szCs w:val="20"/>
              </w:rPr>
            </w:pPr>
          </w:p>
        </w:tc>
        <w:tc>
          <w:tcPr>
            <w:tcW w:w="775" w:type="pct"/>
            <w:gridSpan w:val="2"/>
            <w:tcBorders>
              <w:bottom w:val="single" w:sz="4" w:space="0" w:color="auto"/>
            </w:tcBorders>
            <w:shd w:val="clear" w:color="auto" w:fill="auto"/>
          </w:tcPr>
          <w:p w:rsidR="00F3181E" w:rsidRPr="00004908" w:rsidRDefault="00F3181E" w:rsidP="00DE4635">
            <w:pPr>
              <w:rPr>
                <w:rFonts w:ascii="Cambria" w:hAnsi="Cambria"/>
                <w:b/>
                <w:color w:val="000000" w:themeColor="text1"/>
                <w:sz w:val="20"/>
                <w:szCs w:val="20"/>
              </w:rPr>
            </w:pPr>
          </w:p>
        </w:tc>
        <w:tc>
          <w:tcPr>
            <w:tcW w:w="775" w:type="pct"/>
            <w:gridSpan w:val="2"/>
            <w:tcBorders>
              <w:bottom w:val="single" w:sz="4" w:space="0" w:color="auto"/>
            </w:tcBorders>
            <w:shd w:val="clear" w:color="auto" w:fill="auto"/>
          </w:tcPr>
          <w:p w:rsidR="00F3181E" w:rsidRPr="00004908" w:rsidRDefault="00F3181E" w:rsidP="00DE4635">
            <w:pPr>
              <w:rPr>
                <w:rFonts w:ascii="Cambria" w:hAnsi="Cambria"/>
                <w:b/>
                <w:color w:val="000000" w:themeColor="text1"/>
                <w:sz w:val="20"/>
                <w:szCs w:val="20"/>
              </w:rPr>
            </w:pPr>
          </w:p>
        </w:tc>
        <w:tc>
          <w:tcPr>
            <w:tcW w:w="776" w:type="pct"/>
            <w:gridSpan w:val="2"/>
            <w:tcBorders>
              <w:bottom w:val="single" w:sz="4" w:space="0" w:color="auto"/>
            </w:tcBorders>
            <w:shd w:val="clear" w:color="auto" w:fill="auto"/>
          </w:tcPr>
          <w:p w:rsidR="00F3181E" w:rsidRPr="00004908" w:rsidRDefault="00F3181E" w:rsidP="00DE4635">
            <w:pPr>
              <w:rPr>
                <w:rFonts w:ascii="Cambria" w:hAnsi="Cambria"/>
                <w:b/>
                <w:color w:val="000000" w:themeColor="text1"/>
                <w:sz w:val="20"/>
                <w:szCs w:val="20"/>
              </w:rPr>
            </w:pPr>
          </w:p>
        </w:tc>
      </w:tr>
      <w:tr w:rsidR="00004908" w:rsidRPr="00004908" w:rsidTr="002F3620">
        <w:trPr>
          <w:trHeight w:hRule="exact" w:val="216"/>
          <w:jc w:val="center"/>
        </w:trPr>
        <w:tc>
          <w:tcPr>
            <w:tcW w:w="349" w:type="pct"/>
            <w:gridSpan w:val="2"/>
            <w:tcBorders>
              <w:bottom w:val="single" w:sz="18" w:space="0" w:color="auto"/>
            </w:tcBorders>
            <w:shd w:val="clear" w:color="auto" w:fill="auto"/>
          </w:tcPr>
          <w:p w:rsidR="00F3181E" w:rsidRPr="00004908" w:rsidRDefault="00F3181E" w:rsidP="00DE4635">
            <w:pPr>
              <w:rPr>
                <w:rFonts w:ascii="Cambria" w:hAnsi="Cambria"/>
                <w:b/>
                <w:color w:val="000000" w:themeColor="text1"/>
                <w:sz w:val="20"/>
                <w:szCs w:val="20"/>
              </w:rPr>
            </w:pPr>
          </w:p>
        </w:tc>
        <w:tc>
          <w:tcPr>
            <w:tcW w:w="775" w:type="pct"/>
            <w:gridSpan w:val="2"/>
            <w:tcBorders>
              <w:bottom w:val="single" w:sz="18" w:space="0" w:color="auto"/>
            </w:tcBorders>
            <w:shd w:val="clear" w:color="auto" w:fill="auto"/>
          </w:tcPr>
          <w:p w:rsidR="00F3181E" w:rsidRPr="00004908" w:rsidRDefault="00F3181E" w:rsidP="00DE4635">
            <w:pPr>
              <w:rPr>
                <w:rFonts w:ascii="Cambria" w:hAnsi="Cambria"/>
                <w:b/>
                <w:color w:val="000000" w:themeColor="text1"/>
                <w:sz w:val="20"/>
                <w:szCs w:val="20"/>
              </w:rPr>
            </w:pPr>
          </w:p>
        </w:tc>
        <w:tc>
          <w:tcPr>
            <w:tcW w:w="775" w:type="pct"/>
            <w:gridSpan w:val="2"/>
            <w:tcBorders>
              <w:bottom w:val="single" w:sz="18" w:space="0" w:color="auto"/>
            </w:tcBorders>
            <w:shd w:val="clear" w:color="auto" w:fill="auto"/>
          </w:tcPr>
          <w:p w:rsidR="00F3181E" w:rsidRPr="00004908" w:rsidRDefault="00F3181E" w:rsidP="00DE4635">
            <w:pPr>
              <w:rPr>
                <w:rFonts w:ascii="Cambria" w:hAnsi="Cambria"/>
                <w:b/>
                <w:color w:val="000000" w:themeColor="text1"/>
                <w:sz w:val="20"/>
                <w:szCs w:val="20"/>
              </w:rPr>
            </w:pPr>
          </w:p>
        </w:tc>
        <w:tc>
          <w:tcPr>
            <w:tcW w:w="775" w:type="pct"/>
            <w:gridSpan w:val="2"/>
            <w:tcBorders>
              <w:bottom w:val="single" w:sz="18" w:space="0" w:color="auto"/>
            </w:tcBorders>
            <w:shd w:val="clear" w:color="auto" w:fill="auto"/>
          </w:tcPr>
          <w:p w:rsidR="00F3181E" w:rsidRPr="00004908" w:rsidRDefault="00F3181E" w:rsidP="00DE4635">
            <w:pPr>
              <w:rPr>
                <w:rFonts w:ascii="Cambria" w:hAnsi="Cambria"/>
                <w:b/>
                <w:color w:val="000000" w:themeColor="text1"/>
                <w:sz w:val="20"/>
                <w:szCs w:val="20"/>
              </w:rPr>
            </w:pPr>
          </w:p>
        </w:tc>
        <w:tc>
          <w:tcPr>
            <w:tcW w:w="775" w:type="pct"/>
            <w:gridSpan w:val="2"/>
            <w:tcBorders>
              <w:bottom w:val="single" w:sz="18" w:space="0" w:color="auto"/>
            </w:tcBorders>
            <w:shd w:val="clear" w:color="auto" w:fill="auto"/>
          </w:tcPr>
          <w:p w:rsidR="00F3181E" w:rsidRPr="00004908" w:rsidRDefault="00F3181E" w:rsidP="00DE4635">
            <w:pPr>
              <w:rPr>
                <w:rFonts w:ascii="Cambria" w:hAnsi="Cambria"/>
                <w:b/>
                <w:color w:val="000000" w:themeColor="text1"/>
                <w:sz w:val="20"/>
                <w:szCs w:val="20"/>
              </w:rPr>
            </w:pPr>
          </w:p>
        </w:tc>
        <w:tc>
          <w:tcPr>
            <w:tcW w:w="775" w:type="pct"/>
            <w:gridSpan w:val="2"/>
            <w:tcBorders>
              <w:bottom w:val="single" w:sz="18" w:space="0" w:color="auto"/>
            </w:tcBorders>
            <w:shd w:val="clear" w:color="auto" w:fill="auto"/>
          </w:tcPr>
          <w:p w:rsidR="00F3181E" w:rsidRPr="00004908" w:rsidRDefault="00F3181E" w:rsidP="00DE4635">
            <w:pPr>
              <w:rPr>
                <w:rFonts w:ascii="Cambria" w:hAnsi="Cambria"/>
                <w:b/>
                <w:color w:val="000000" w:themeColor="text1"/>
                <w:sz w:val="20"/>
                <w:szCs w:val="20"/>
              </w:rPr>
            </w:pPr>
          </w:p>
        </w:tc>
        <w:tc>
          <w:tcPr>
            <w:tcW w:w="776" w:type="pct"/>
            <w:gridSpan w:val="2"/>
            <w:tcBorders>
              <w:bottom w:val="single" w:sz="18" w:space="0" w:color="auto"/>
            </w:tcBorders>
            <w:shd w:val="clear" w:color="auto" w:fill="auto"/>
          </w:tcPr>
          <w:p w:rsidR="00F3181E" w:rsidRPr="00004908" w:rsidRDefault="00F3181E" w:rsidP="00DE4635">
            <w:pPr>
              <w:rPr>
                <w:rFonts w:ascii="Cambria" w:hAnsi="Cambria"/>
                <w:b/>
                <w:color w:val="000000" w:themeColor="text1"/>
                <w:sz w:val="20"/>
                <w:szCs w:val="20"/>
              </w:rPr>
            </w:pPr>
          </w:p>
        </w:tc>
      </w:tr>
      <w:tr w:rsidR="00004908" w:rsidRPr="00004908" w:rsidTr="002F3620">
        <w:trPr>
          <w:gridAfter w:val="1"/>
          <w:wAfter w:w="11" w:type="pct"/>
          <w:trHeight w:val="230"/>
          <w:jc w:val="center"/>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746A7" w:rsidRPr="00004908" w:rsidRDefault="003746A7" w:rsidP="003746A7">
            <w:pPr>
              <w:jc w:val="center"/>
              <w:rPr>
                <w:rFonts w:ascii="Cambria" w:hAnsi="Cambria"/>
                <w:b/>
                <w:bCs/>
                <w:color w:val="000000" w:themeColor="text1"/>
                <w:sz w:val="20"/>
                <w:szCs w:val="20"/>
              </w:rPr>
            </w:pPr>
            <w:r w:rsidRPr="00004908">
              <w:rPr>
                <w:rFonts w:ascii="Cambria" w:hAnsi="Cambria"/>
                <w:b/>
                <w:bCs/>
                <w:color w:val="000000" w:themeColor="text1"/>
                <w:sz w:val="20"/>
                <w:szCs w:val="20"/>
              </w:rPr>
              <w:lastRenderedPageBreak/>
              <w:t>3</w:t>
            </w:r>
          </w:p>
        </w:tc>
        <w:tc>
          <w:tcPr>
            <w:tcW w:w="4645" w:type="pct"/>
            <w:gridSpan w:val="1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746A7" w:rsidRPr="00004908" w:rsidRDefault="003746A7" w:rsidP="003746A7">
            <w:pPr>
              <w:rPr>
                <w:rFonts w:ascii="Cambria" w:hAnsi="Cambria"/>
                <w:b/>
                <w:bCs/>
                <w:color w:val="000000" w:themeColor="text1"/>
                <w:sz w:val="20"/>
                <w:szCs w:val="20"/>
              </w:rPr>
            </w:pPr>
            <w:r w:rsidRPr="00004908">
              <w:rPr>
                <w:rFonts w:ascii="Cambria" w:hAnsi="Cambria"/>
                <w:b/>
                <w:bCs/>
                <w:color w:val="000000" w:themeColor="text1"/>
                <w:sz w:val="20"/>
                <w:szCs w:val="20"/>
              </w:rPr>
              <w:t>Develop and apply skills and strategies to comprehend, analyze</w:t>
            </w:r>
            <w:r w:rsidR="007E67ED">
              <w:rPr>
                <w:rFonts w:ascii="Cambria" w:hAnsi="Cambria"/>
                <w:b/>
                <w:bCs/>
                <w:color w:val="000000" w:themeColor="text1"/>
                <w:sz w:val="20"/>
                <w:szCs w:val="20"/>
              </w:rPr>
              <w:t>,</w:t>
            </w:r>
            <w:r w:rsidRPr="00004908">
              <w:rPr>
                <w:rFonts w:ascii="Cambria" w:hAnsi="Cambria"/>
                <w:b/>
                <w:bCs/>
                <w:color w:val="000000" w:themeColor="text1"/>
                <w:sz w:val="20"/>
                <w:szCs w:val="20"/>
              </w:rPr>
              <w:t xml:space="preserve"> and evaluate nonfiction (e.g.  narrative, information/explanatory, opinion, persuasive, argumentative) from a variety of cultures and times.</w:t>
            </w:r>
          </w:p>
        </w:tc>
      </w:tr>
      <w:tr w:rsidR="00004908" w:rsidRPr="00004908" w:rsidTr="002F3620">
        <w:trPr>
          <w:gridAfter w:val="1"/>
          <w:wAfter w:w="11" w:type="pct"/>
          <w:trHeight w:val="230"/>
          <w:jc w:val="center"/>
        </w:trPr>
        <w:tc>
          <w:tcPr>
            <w:tcW w:w="34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3746A7" w:rsidRPr="00004908" w:rsidRDefault="003746A7" w:rsidP="003746A7">
            <w:pPr>
              <w:rPr>
                <w:rFonts w:ascii="Cambria" w:hAnsi="Cambria"/>
                <w:b/>
                <w:bCs/>
                <w:color w:val="000000" w:themeColor="text1"/>
                <w:sz w:val="20"/>
                <w:szCs w:val="20"/>
              </w:rPr>
            </w:pPr>
          </w:p>
        </w:tc>
        <w:tc>
          <w:tcPr>
            <w:tcW w:w="775"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3746A7" w:rsidRPr="00004908" w:rsidRDefault="003746A7" w:rsidP="003746A7">
            <w:pPr>
              <w:rPr>
                <w:rFonts w:ascii="Cambria" w:hAnsi="Cambria"/>
                <w:b/>
                <w:bCs/>
                <w:color w:val="000000" w:themeColor="text1"/>
                <w:sz w:val="20"/>
                <w:szCs w:val="20"/>
              </w:rPr>
            </w:pPr>
            <w:r w:rsidRPr="00004908">
              <w:rPr>
                <w:rFonts w:ascii="Cambria" w:hAnsi="Cambria"/>
                <w:b/>
                <w:bCs/>
                <w:color w:val="000000" w:themeColor="text1"/>
                <w:sz w:val="20"/>
                <w:szCs w:val="20"/>
              </w:rPr>
              <w:t>Grade K</w:t>
            </w:r>
          </w:p>
        </w:tc>
        <w:tc>
          <w:tcPr>
            <w:tcW w:w="774"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3746A7" w:rsidRPr="00004908" w:rsidRDefault="003746A7" w:rsidP="003746A7">
            <w:pPr>
              <w:rPr>
                <w:rFonts w:ascii="Cambria" w:hAnsi="Cambria"/>
                <w:b/>
                <w:bCs/>
                <w:color w:val="000000" w:themeColor="text1"/>
                <w:sz w:val="20"/>
                <w:szCs w:val="20"/>
              </w:rPr>
            </w:pPr>
            <w:r w:rsidRPr="00004908">
              <w:rPr>
                <w:rFonts w:ascii="Cambria" w:hAnsi="Cambria"/>
                <w:b/>
                <w:bCs/>
                <w:color w:val="000000" w:themeColor="text1"/>
                <w:sz w:val="20"/>
                <w:szCs w:val="20"/>
              </w:rPr>
              <w:t>Grade 1</w:t>
            </w:r>
          </w:p>
        </w:tc>
        <w:tc>
          <w:tcPr>
            <w:tcW w:w="774"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3746A7" w:rsidRPr="00004908" w:rsidRDefault="003746A7" w:rsidP="003746A7">
            <w:pPr>
              <w:rPr>
                <w:rFonts w:ascii="Cambria" w:hAnsi="Cambria"/>
                <w:b/>
                <w:bCs/>
                <w:color w:val="000000" w:themeColor="text1"/>
                <w:sz w:val="20"/>
                <w:szCs w:val="20"/>
              </w:rPr>
            </w:pPr>
            <w:r w:rsidRPr="00004908">
              <w:rPr>
                <w:rFonts w:ascii="Cambria" w:hAnsi="Cambria"/>
                <w:b/>
                <w:bCs/>
                <w:color w:val="000000" w:themeColor="text1"/>
                <w:sz w:val="20"/>
                <w:szCs w:val="20"/>
              </w:rPr>
              <w:t>Grade 2</w:t>
            </w:r>
          </w:p>
        </w:tc>
        <w:tc>
          <w:tcPr>
            <w:tcW w:w="774"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3746A7" w:rsidRPr="00004908" w:rsidRDefault="003746A7" w:rsidP="003746A7">
            <w:pPr>
              <w:rPr>
                <w:rFonts w:ascii="Cambria" w:hAnsi="Cambria"/>
                <w:b/>
                <w:bCs/>
                <w:color w:val="000000" w:themeColor="text1"/>
                <w:sz w:val="20"/>
                <w:szCs w:val="20"/>
              </w:rPr>
            </w:pPr>
            <w:r w:rsidRPr="00004908">
              <w:rPr>
                <w:rFonts w:ascii="Cambria" w:hAnsi="Cambria"/>
                <w:b/>
                <w:bCs/>
                <w:color w:val="000000" w:themeColor="text1"/>
                <w:sz w:val="20"/>
                <w:szCs w:val="20"/>
              </w:rPr>
              <w:t>Grade 3</w:t>
            </w:r>
          </w:p>
        </w:tc>
        <w:tc>
          <w:tcPr>
            <w:tcW w:w="774"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3746A7" w:rsidRPr="00004908" w:rsidRDefault="003746A7" w:rsidP="003746A7">
            <w:pPr>
              <w:rPr>
                <w:rFonts w:ascii="Cambria" w:hAnsi="Cambria"/>
                <w:b/>
                <w:bCs/>
                <w:color w:val="000000" w:themeColor="text1"/>
                <w:sz w:val="20"/>
                <w:szCs w:val="20"/>
              </w:rPr>
            </w:pPr>
            <w:r w:rsidRPr="00004908">
              <w:rPr>
                <w:rFonts w:ascii="Cambria" w:hAnsi="Cambria"/>
                <w:b/>
                <w:bCs/>
                <w:color w:val="000000" w:themeColor="text1"/>
                <w:sz w:val="20"/>
                <w:szCs w:val="20"/>
              </w:rPr>
              <w:t>Grade 4</w:t>
            </w:r>
          </w:p>
        </w:tc>
        <w:tc>
          <w:tcPr>
            <w:tcW w:w="773"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3746A7" w:rsidRPr="00004908" w:rsidRDefault="003746A7" w:rsidP="003746A7">
            <w:pPr>
              <w:rPr>
                <w:rFonts w:ascii="Cambria" w:hAnsi="Cambria"/>
                <w:b/>
                <w:bCs/>
                <w:color w:val="000000" w:themeColor="text1"/>
                <w:sz w:val="20"/>
                <w:szCs w:val="20"/>
              </w:rPr>
            </w:pPr>
            <w:r w:rsidRPr="00004908">
              <w:rPr>
                <w:rFonts w:ascii="Cambria" w:hAnsi="Cambria"/>
                <w:b/>
                <w:bCs/>
                <w:color w:val="000000" w:themeColor="text1"/>
                <w:sz w:val="20"/>
                <w:szCs w:val="20"/>
              </w:rPr>
              <w:t>Grade 5</w:t>
            </w:r>
          </w:p>
        </w:tc>
      </w:tr>
      <w:tr w:rsidR="00004908" w:rsidRPr="00004908" w:rsidTr="002F3620">
        <w:trPr>
          <w:gridAfter w:val="1"/>
          <w:wAfter w:w="11" w:type="pct"/>
          <w:cantSplit/>
          <w:trHeight w:val="576"/>
          <w:jc w:val="center"/>
        </w:trPr>
        <w:tc>
          <w:tcPr>
            <w:tcW w:w="344" w:type="pct"/>
            <w:tcBorders>
              <w:top w:val="single" w:sz="18" w:space="0" w:color="auto"/>
              <w:left w:val="single" w:sz="18" w:space="0" w:color="auto"/>
              <w:bottom w:val="single" w:sz="18" w:space="0" w:color="auto"/>
              <w:right w:val="single" w:sz="18" w:space="0" w:color="auto"/>
            </w:tcBorders>
            <w:shd w:val="clear" w:color="auto" w:fill="auto"/>
            <w:vAlign w:val="center"/>
          </w:tcPr>
          <w:p w:rsidR="003746A7" w:rsidRPr="00004908" w:rsidRDefault="003746A7" w:rsidP="003746A7">
            <w:pPr>
              <w:jc w:val="center"/>
              <w:rPr>
                <w:rFonts w:ascii="Cambria" w:hAnsi="Cambria"/>
                <w:b/>
                <w:bCs/>
                <w:color w:val="000000" w:themeColor="text1"/>
                <w:sz w:val="20"/>
                <w:szCs w:val="20"/>
              </w:rPr>
            </w:pPr>
            <w:r w:rsidRPr="00004908">
              <w:rPr>
                <w:rFonts w:ascii="Cambria" w:hAnsi="Cambria"/>
                <w:b/>
                <w:bCs/>
                <w:color w:val="000000" w:themeColor="text1"/>
                <w:sz w:val="20"/>
                <w:szCs w:val="20"/>
              </w:rPr>
              <w:t>B</w:t>
            </w:r>
          </w:p>
          <w:p w:rsidR="003746A7" w:rsidRPr="00004908" w:rsidRDefault="003746A7" w:rsidP="003746A7">
            <w:pPr>
              <w:jc w:val="center"/>
              <w:rPr>
                <w:rFonts w:ascii="Cambria" w:hAnsi="Cambria"/>
                <w:b/>
                <w:bCs/>
                <w:color w:val="000000" w:themeColor="text1"/>
                <w:sz w:val="20"/>
                <w:szCs w:val="20"/>
              </w:rPr>
            </w:pPr>
            <w:r w:rsidRPr="00004908">
              <w:rPr>
                <w:rFonts w:ascii="Cambria" w:hAnsi="Cambria"/>
                <w:b/>
                <w:bCs/>
                <w:color w:val="000000" w:themeColor="text1"/>
                <w:sz w:val="20"/>
                <w:szCs w:val="20"/>
              </w:rPr>
              <w:t>(cont’d)</w:t>
            </w:r>
          </w:p>
        </w:tc>
        <w:tc>
          <w:tcPr>
            <w:tcW w:w="775" w:type="pct"/>
            <w:gridSpan w:val="2"/>
            <w:vMerge w:val="restart"/>
            <w:tcBorders>
              <w:top w:val="single" w:sz="18" w:space="0" w:color="auto"/>
              <w:left w:val="single" w:sz="18" w:space="0" w:color="auto"/>
            </w:tcBorders>
            <w:shd w:val="clear" w:color="auto" w:fill="auto"/>
          </w:tcPr>
          <w:p w:rsidR="003746A7" w:rsidRPr="00004908" w:rsidRDefault="003746A7" w:rsidP="003746A7">
            <w:pPr>
              <w:rPr>
                <w:rFonts w:ascii="Cambria" w:hAnsi="Cambria"/>
                <w:color w:val="000000" w:themeColor="text1"/>
                <w:sz w:val="20"/>
                <w:szCs w:val="20"/>
              </w:rPr>
            </w:pPr>
          </w:p>
        </w:tc>
        <w:tc>
          <w:tcPr>
            <w:tcW w:w="774" w:type="pct"/>
            <w:gridSpan w:val="2"/>
            <w:vMerge w:val="restart"/>
            <w:tcBorders>
              <w:top w:val="single" w:sz="18" w:space="0" w:color="auto"/>
            </w:tcBorders>
            <w:shd w:val="clear" w:color="auto" w:fill="auto"/>
          </w:tcPr>
          <w:p w:rsidR="001D4285" w:rsidRPr="00004908" w:rsidRDefault="001D4285" w:rsidP="003746A7">
            <w:pPr>
              <w:rPr>
                <w:rFonts w:ascii="Cambria" w:hAnsi="Cambria"/>
                <w:color w:val="000000" w:themeColor="text1"/>
                <w:sz w:val="20"/>
                <w:szCs w:val="20"/>
              </w:rPr>
            </w:pPr>
          </w:p>
        </w:tc>
        <w:tc>
          <w:tcPr>
            <w:tcW w:w="774" w:type="pct"/>
            <w:gridSpan w:val="2"/>
            <w:vMerge w:val="restart"/>
            <w:tcBorders>
              <w:top w:val="single" w:sz="18" w:space="0" w:color="auto"/>
            </w:tcBorders>
            <w:shd w:val="clear" w:color="auto" w:fill="auto"/>
          </w:tcPr>
          <w:p w:rsidR="001D4285" w:rsidRPr="00004908" w:rsidRDefault="001D4285" w:rsidP="003746A7">
            <w:pPr>
              <w:rPr>
                <w:rFonts w:ascii="Cambria" w:hAnsi="Cambria"/>
                <w:color w:val="000000" w:themeColor="text1"/>
                <w:sz w:val="20"/>
                <w:szCs w:val="20"/>
              </w:rPr>
            </w:pPr>
          </w:p>
        </w:tc>
        <w:tc>
          <w:tcPr>
            <w:tcW w:w="774" w:type="pct"/>
            <w:gridSpan w:val="2"/>
            <w:vMerge w:val="restart"/>
            <w:tcBorders>
              <w:top w:val="single" w:sz="18" w:space="0" w:color="auto"/>
            </w:tcBorders>
            <w:shd w:val="clear" w:color="auto" w:fill="auto"/>
          </w:tcPr>
          <w:p w:rsidR="001D4285" w:rsidRPr="00004908" w:rsidRDefault="001D4285" w:rsidP="003746A7">
            <w:pPr>
              <w:rPr>
                <w:rFonts w:ascii="Cambria" w:hAnsi="Cambria"/>
                <w:color w:val="000000" w:themeColor="text1"/>
                <w:sz w:val="20"/>
                <w:szCs w:val="20"/>
              </w:rPr>
            </w:pPr>
          </w:p>
        </w:tc>
        <w:tc>
          <w:tcPr>
            <w:tcW w:w="774" w:type="pct"/>
            <w:gridSpan w:val="2"/>
            <w:vMerge w:val="restart"/>
            <w:tcBorders>
              <w:top w:val="single" w:sz="18" w:space="0" w:color="auto"/>
            </w:tcBorders>
            <w:shd w:val="clear" w:color="auto" w:fill="auto"/>
          </w:tcPr>
          <w:p w:rsidR="00C03E18" w:rsidRPr="00004908" w:rsidRDefault="00C03E18" w:rsidP="002F3620">
            <w:pPr>
              <w:ind w:left="323"/>
              <w:rPr>
                <w:rFonts w:ascii="Cambria" w:hAnsi="Cambria"/>
                <w:strike/>
                <w:color w:val="000000" w:themeColor="text1"/>
                <w:sz w:val="20"/>
                <w:szCs w:val="20"/>
              </w:rPr>
            </w:pPr>
          </w:p>
        </w:tc>
        <w:tc>
          <w:tcPr>
            <w:tcW w:w="773" w:type="pct"/>
            <w:gridSpan w:val="2"/>
            <w:vMerge w:val="restart"/>
            <w:tcBorders>
              <w:top w:val="single" w:sz="18" w:space="0" w:color="auto"/>
            </w:tcBorders>
            <w:shd w:val="clear" w:color="auto" w:fill="auto"/>
          </w:tcPr>
          <w:p w:rsidR="002B4D6C" w:rsidRPr="00004908" w:rsidRDefault="00306139" w:rsidP="002F3620">
            <w:pPr>
              <w:pStyle w:val="ListParagraph"/>
              <w:numPr>
                <w:ilvl w:val="0"/>
                <w:numId w:val="57"/>
              </w:numPr>
              <w:rPr>
                <w:color w:val="000000" w:themeColor="text1"/>
                <w:sz w:val="20"/>
                <w:szCs w:val="20"/>
              </w:rPr>
            </w:pPr>
            <w:r w:rsidRPr="00004908">
              <w:rPr>
                <w:rFonts w:cs="Tahoma"/>
                <w:color w:val="000000" w:themeColor="text1"/>
                <w:sz w:val="20"/>
                <w:szCs w:val="20"/>
              </w:rPr>
              <w:t>explain</w:t>
            </w:r>
            <w:r w:rsidR="002B4D6C" w:rsidRPr="00004908">
              <w:rPr>
                <w:rFonts w:cs="Tahoma"/>
                <w:color w:val="000000" w:themeColor="text1"/>
                <w:sz w:val="20"/>
                <w:szCs w:val="20"/>
              </w:rPr>
              <w:t xml:space="preserve"> the type of evidence used to support a claim in a persuasive text</w:t>
            </w:r>
          </w:p>
          <w:p w:rsidR="001D4285" w:rsidRPr="00004908" w:rsidRDefault="003746A7" w:rsidP="002F3620">
            <w:pPr>
              <w:numPr>
                <w:ilvl w:val="0"/>
                <w:numId w:val="57"/>
              </w:numPr>
              <w:rPr>
                <w:rFonts w:ascii="Cambria" w:hAnsi="Cambria"/>
                <w:color w:val="000000" w:themeColor="text1"/>
                <w:sz w:val="20"/>
                <w:szCs w:val="20"/>
              </w:rPr>
            </w:pPr>
            <w:r w:rsidRPr="00004908">
              <w:rPr>
                <w:rFonts w:ascii="Cambria" w:hAnsi="Cambria"/>
                <w:color w:val="000000" w:themeColor="text1"/>
                <w:sz w:val="20"/>
                <w:szCs w:val="20"/>
              </w:rPr>
              <w:t>use reasoning to determine the logic of an author’s conclusion and provide evidence to support reasoning</w:t>
            </w:r>
          </w:p>
        </w:tc>
      </w:tr>
      <w:tr w:rsidR="00004908" w:rsidRPr="00004908" w:rsidTr="002F3620">
        <w:trPr>
          <w:gridAfter w:val="1"/>
          <w:wAfter w:w="11" w:type="pct"/>
          <w:cantSplit/>
          <w:trHeight w:val="3312"/>
          <w:jc w:val="center"/>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3746A7" w:rsidRPr="00004908" w:rsidRDefault="003746A7" w:rsidP="003746A7">
            <w:pPr>
              <w:jc w:val="center"/>
              <w:rPr>
                <w:rFonts w:ascii="Cambria" w:hAnsi="Cambria"/>
                <w:b/>
                <w:bCs/>
                <w:color w:val="000000" w:themeColor="text1"/>
                <w:sz w:val="20"/>
                <w:szCs w:val="20"/>
              </w:rPr>
            </w:pPr>
            <w:r w:rsidRPr="00004908">
              <w:rPr>
                <w:rFonts w:ascii="Cambria" w:hAnsi="Cambria"/>
                <w:b/>
                <w:bCs/>
                <w:color w:val="000000" w:themeColor="text1"/>
                <w:sz w:val="20"/>
                <w:szCs w:val="20"/>
              </w:rPr>
              <w:t>Literary Techniques</w:t>
            </w:r>
          </w:p>
          <w:p w:rsidR="003746A7" w:rsidRPr="00004908" w:rsidRDefault="003746A7" w:rsidP="006F2E99">
            <w:pPr>
              <w:jc w:val="center"/>
              <w:rPr>
                <w:rFonts w:ascii="Cambria" w:hAnsi="Cambria"/>
                <w:b/>
                <w:bCs/>
                <w:color w:val="000000" w:themeColor="text1"/>
                <w:sz w:val="20"/>
                <w:szCs w:val="20"/>
              </w:rPr>
            </w:pPr>
            <w:r w:rsidRPr="00004908">
              <w:rPr>
                <w:rFonts w:ascii="Cambria" w:hAnsi="Cambria"/>
                <w:b/>
                <w:bCs/>
                <w:color w:val="000000" w:themeColor="text1"/>
                <w:sz w:val="20"/>
                <w:szCs w:val="20"/>
              </w:rPr>
              <w:t xml:space="preserve">6-12 Correlation </w:t>
            </w:r>
            <w:r w:rsidR="006F2E99" w:rsidRPr="00004908">
              <w:rPr>
                <w:rFonts w:ascii="Cambria" w:hAnsi="Cambria"/>
                <w:b/>
                <w:bCs/>
                <w:color w:val="000000" w:themeColor="text1"/>
                <w:sz w:val="20"/>
                <w:szCs w:val="20"/>
              </w:rPr>
              <w:t>Reading Informational 1D, 2D, 2B, 2C</w:t>
            </w:r>
          </w:p>
        </w:tc>
        <w:tc>
          <w:tcPr>
            <w:tcW w:w="775" w:type="pct"/>
            <w:gridSpan w:val="2"/>
            <w:vMerge/>
            <w:tcBorders>
              <w:left w:val="single" w:sz="18" w:space="0" w:color="auto"/>
            </w:tcBorders>
            <w:shd w:val="clear" w:color="auto" w:fill="auto"/>
          </w:tcPr>
          <w:p w:rsidR="003746A7" w:rsidRPr="00004908" w:rsidRDefault="003746A7" w:rsidP="003746A7">
            <w:pPr>
              <w:rPr>
                <w:rFonts w:ascii="Cambria" w:hAnsi="Cambria"/>
                <w:color w:val="000000" w:themeColor="text1"/>
                <w:sz w:val="20"/>
                <w:szCs w:val="20"/>
              </w:rPr>
            </w:pPr>
          </w:p>
        </w:tc>
        <w:tc>
          <w:tcPr>
            <w:tcW w:w="774" w:type="pct"/>
            <w:gridSpan w:val="2"/>
            <w:vMerge/>
            <w:shd w:val="clear" w:color="auto" w:fill="auto"/>
          </w:tcPr>
          <w:p w:rsidR="003746A7" w:rsidRPr="00004908" w:rsidRDefault="003746A7" w:rsidP="003746A7">
            <w:pPr>
              <w:rPr>
                <w:rFonts w:ascii="Cambria" w:hAnsi="Cambria"/>
                <w:color w:val="000000" w:themeColor="text1"/>
                <w:sz w:val="20"/>
                <w:szCs w:val="20"/>
              </w:rPr>
            </w:pPr>
          </w:p>
        </w:tc>
        <w:tc>
          <w:tcPr>
            <w:tcW w:w="774" w:type="pct"/>
            <w:gridSpan w:val="2"/>
            <w:vMerge/>
            <w:shd w:val="clear" w:color="auto" w:fill="auto"/>
          </w:tcPr>
          <w:p w:rsidR="003746A7" w:rsidRPr="00004908" w:rsidRDefault="003746A7" w:rsidP="003746A7">
            <w:pPr>
              <w:rPr>
                <w:rFonts w:ascii="Cambria" w:hAnsi="Cambria"/>
                <w:color w:val="000000" w:themeColor="text1"/>
                <w:sz w:val="20"/>
                <w:szCs w:val="20"/>
              </w:rPr>
            </w:pPr>
          </w:p>
        </w:tc>
        <w:tc>
          <w:tcPr>
            <w:tcW w:w="774" w:type="pct"/>
            <w:gridSpan w:val="2"/>
            <w:vMerge/>
            <w:shd w:val="clear" w:color="auto" w:fill="auto"/>
          </w:tcPr>
          <w:p w:rsidR="003746A7" w:rsidRPr="00004908" w:rsidRDefault="003746A7" w:rsidP="003C0E9D">
            <w:pPr>
              <w:numPr>
                <w:ilvl w:val="0"/>
                <w:numId w:val="16"/>
              </w:numPr>
              <w:rPr>
                <w:rFonts w:ascii="Cambria" w:hAnsi="Cambria"/>
                <w:color w:val="000000" w:themeColor="text1"/>
                <w:sz w:val="20"/>
                <w:szCs w:val="20"/>
              </w:rPr>
            </w:pPr>
          </w:p>
        </w:tc>
        <w:tc>
          <w:tcPr>
            <w:tcW w:w="774" w:type="pct"/>
            <w:gridSpan w:val="2"/>
            <w:vMerge/>
            <w:shd w:val="clear" w:color="auto" w:fill="auto"/>
          </w:tcPr>
          <w:p w:rsidR="003746A7" w:rsidRPr="00004908" w:rsidRDefault="003746A7" w:rsidP="000E6D50">
            <w:pPr>
              <w:numPr>
                <w:ilvl w:val="0"/>
                <w:numId w:val="156"/>
              </w:numPr>
              <w:rPr>
                <w:rFonts w:ascii="Cambria" w:hAnsi="Cambria"/>
                <w:color w:val="000000" w:themeColor="text1"/>
                <w:sz w:val="20"/>
                <w:szCs w:val="20"/>
              </w:rPr>
            </w:pPr>
          </w:p>
        </w:tc>
        <w:tc>
          <w:tcPr>
            <w:tcW w:w="773" w:type="pct"/>
            <w:gridSpan w:val="2"/>
            <w:vMerge/>
            <w:shd w:val="clear" w:color="auto" w:fill="auto"/>
          </w:tcPr>
          <w:p w:rsidR="003746A7" w:rsidRPr="00004908" w:rsidRDefault="003746A7" w:rsidP="00280BFB">
            <w:pPr>
              <w:numPr>
                <w:ilvl w:val="0"/>
                <w:numId w:val="18"/>
              </w:numPr>
              <w:rPr>
                <w:rFonts w:ascii="Cambria" w:hAnsi="Cambria"/>
                <w:color w:val="000000" w:themeColor="text1"/>
                <w:sz w:val="20"/>
                <w:szCs w:val="20"/>
              </w:rPr>
            </w:pPr>
          </w:p>
        </w:tc>
      </w:tr>
      <w:tr w:rsidR="00004908" w:rsidRPr="00004908" w:rsidTr="002F3620">
        <w:trPr>
          <w:gridAfter w:val="1"/>
          <w:wAfter w:w="11" w:type="pct"/>
          <w:trHeight w:hRule="exact" w:val="216"/>
          <w:jc w:val="center"/>
        </w:trPr>
        <w:tc>
          <w:tcPr>
            <w:tcW w:w="344" w:type="pct"/>
            <w:tcBorders>
              <w:top w:val="single" w:sz="18" w:space="0" w:color="auto"/>
              <w:bottom w:val="single" w:sz="4" w:space="0" w:color="auto"/>
            </w:tcBorders>
            <w:shd w:val="clear" w:color="auto" w:fill="auto"/>
          </w:tcPr>
          <w:p w:rsidR="003746A7" w:rsidRPr="00004908" w:rsidRDefault="003746A7" w:rsidP="003746A7">
            <w:pPr>
              <w:rPr>
                <w:rFonts w:ascii="Cambria" w:hAnsi="Cambria"/>
                <w:b/>
                <w:color w:val="000000" w:themeColor="text1"/>
                <w:sz w:val="20"/>
                <w:szCs w:val="20"/>
              </w:rPr>
            </w:pPr>
          </w:p>
        </w:tc>
        <w:tc>
          <w:tcPr>
            <w:tcW w:w="775" w:type="pct"/>
            <w:gridSpan w:val="2"/>
            <w:tcBorders>
              <w:bottom w:val="single" w:sz="4" w:space="0" w:color="auto"/>
            </w:tcBorders>
            <w:shd w:val="clear" w:color="auto" w:fill="auto"/>
          </w:tcPr>
          <w:p w:rsidR="003746A7" w:rsidRPr="00004908" w:rsidRDefault="003746A7" w:rsidP="003746A7">
            <w:pPr>
              <w:rPr>
                <w:rFonts w:ascii="Cambria" w:hAnsi="Cambria"/>
                <w:b/>
                <w:color w:val="000000" w:themeColor="text1"/>
                <w:sz w:val="20"/>
                <w:szCs w:val="20"/>
              </w:rPr>
            </w:pPr>
          </w:p>
        </w:tc>
        <w:tc>
          <w:tcPr>
            <w:tcW w:w="774" w:type="pct"/>
            <w:gridSpan w:val="2"/>
            <w:tcBorders>
              <w:bottom w:val="single" w:sz="4" w:space="0" w:color="auto"/>
            </w:tcBorders>
            <w:shd w:val="clear" w:color="auto" w:fill="auto"/>
          </w:tcPr>
          <w:p w:rsidR="003746A7" w:rsidRPr="00004908" w:rsidRDefault="003746A7" w:rsidP="003746A7">
            <w:pPr>
              <w:rPr>
                <w:rFonts w:ascii="Cambria" w:hAnsi="Cambria"/>
                <w:b/>
                <w:color w:val="000000" w:themeColor="text1"/>
                <w:sz w:val="20"/>
                <w:szCs w:val="20"/>
              </w:rPr>
            </w:pPr>
          </w:p>
        </w:tc>
        <w:tc>
          <w:tcPr>
            <w:tcW w:w="774" w:type="pct"/>
            <w:gridSpan w:val="2"/>
            <w:tcBorders>
              <w:bottom w:val="single" w:sz="4" w:space="0" w:color="auto"/>
            </w:tcBorders>
            <w:shd w:val="clear" w:color="auto" w:fill="auto"/>
          </w:tcPr>
          <w:p w:rsidR="003746A7" w:rsidRPr="00004908" w:rsidRDefault="003746A7" w:rsidP="003746A7">
            <w:pPr>
              <w:rPr>
                <w:rFonts w:ascii="Cambria" w:hAnsi="Cambria"/>
                <w:b/>
                <w:color w:val="000000" w:themeColor="text1"/>
                <w:sz w:val="20"/>
                <w:szCs w:val="20"/>
              </w:rPr>
            </w:pPr>
          </w:p>
        </w:tc>
        <w:tc>
          <w:tcPr>
            <w:tcW w:w="774" w:type="pct"/>
            <w:gridSpan w:val="2"/>
            <w:tcBorders>
              <w:bottom w:val="single" w:sz="4" w:space="0" w:color="auto"/>
            </w:tcBorders>
            <w:shd w:val="clear" w:color="auto" w:fill="auto"/>
          </w:tcPr>
          <w:p w:rsidR="003746A7" w:rsidRPr="00004908" w:rsidRDefault="003746A7" w:rsidP="003746A7">
            <w:pPr>
              <w:rPr>
                <w:rFonts w:ascii="Cambria" w:hAnsi="Cambria"/>
                <w:b/>
                <w:color w:val="000000" w:themeColor="text1"/>
                <w:sz w:val="20"/>
                <w:szCs w:val="20"/>
              </w:rPr>
            </w:pPr>
          </w:p>
        </w:tc>
        <w:tc>
          <w:tcPr>
            <w:tcW w:w="774" w:type="pct"/>
            <w:gridSpan w:val="2"/>
            <w:tcBorders>
              <w:bottom w:val="single" w:sz="4" w:space="0" w:color="auto"/>
            </w:tcBorders>
            <w:shd w:val="clear" w:color="auto" w:fill="auto"/>
          </w:tcPr>
          <w:p w:rsidR="003746A7" w:rsidRPr="00004908" w:rsidRDefault="003746A7" w:rsidP="003746A7">
            <w:pPr>
              <w:rPr>
                <w:rFonts w:ascii="Cambria" w:hAnsi="Cambria"/>
                <w:b/>
                <w:color w:val="000000" w:themeColor="text1"/>
                <w:sz w:val="20"/>
                <w:szCs w:val="20"/>
              </w:rPr>
            </w:pPr>
          </w:p>
        </w:tc>
        <w:tc>
          <w:tcPr>
            <w:tcW w:w="773" w:type="pct"/>
            <w:gridSpan w:val="2"/>
            <w:tcBorders>
              <w:bottom w:val="single" w:sz="4" w:space="0" w:color="auto"/>
            </w:tcBorders>
            <w:shd w:val="clear" w:color="auto" w:fill="auto"/>
          </w:tcPr>
          <w:p w:rsidR="003746A7" w:rsidRPr="00004908" w:rsidRDefault="003746A7" w:rsidP="003746A7">
            <w:pPr>
              <w:rPr>
                <w:rFonts w:ascii="Cambria" w:hAnsi="Cambria"/>
                <w:b/>
                <w:color w:val="000000" w:themeColor="text1"/>
                <w:sz w:val="20"/>
                <w:szCs w:val="20"/>
              </w:rPr>
            </w:pPr>
          </w:p>
        </w:tc>
      </w:tr>
      <w:tr w:rsidR="003746A7" w:rsidRPr="00004908" w:rsidTr="002F3620">
        <w:trPr>
          <w:gridAfter w:val="1"/>
          <w:wAfter w:w="11" w:type="pct"/>
          <w:trHeight w:hRule="exact" w:val="216"/>
          <w:jc w:val="center"/>
        </w:trPr>
        <w:tc>
          <w:tcPr>
            <w:tcW w:w="344" w:type="pct"/>
            <w:tcBorders>
              <w:bottom w:val="single" w:sz="18" w:space="0" w:color="auto"/>
            </w:tcBorders>
            <w:shd w:val="clear" w:color="auto" w:fill="auto"/>
          </w:tcPr>
          <w:p w:rsidR="003746A7" w:rsidRPr="00004908" w:rsidRDefault="003746A7" w:rsidP="003746A7">
            <w:pPr>
              <w:rPr>
                <w:rFonts w:ascii="Cambria" w:hAnsi="Cambria"/>
                <w:b/>
                <w:color w:val="000000" w:themeColor="text1"/>
                <w:sz w:val="20"/>
                <w:szCs w:val="20"/>
              </w:rPr>
            </w:pPr>
          </w:p>
        </w:tc>
        <w:tc>
          <w:tcPr>
            <w:tcW w:w="775" w:type="pct"/>
            <w:gridSpan w:val="2"/>
            <w:tcBorders>
              <w:bottom w:val="single" w:sz="18" w:space="0" w:color="auto"/>
            </w:tcBorders>
            <w:shd w:val="clear" w:color="auto" w:fill="auto"/>
          </w:tcPr>
          <w:p w:rsidR="003746A7" w:rsidRPr="00004908" w:rsidRDefault="003746A7" w:rsidP="003746A7">
            <w:pPr>
              <w:rPr>
                <w:rFonts w:ascii="Cambria" w:hAnsi="Cambria"/>
                <w:b/>
                <w:color w:val="000000" w:themeColor="text1"/>
                <w:sz w:val="20"/>
                <w:szCs w:val="20"/>
              </w:rPr>
            </w:pPr>
          </w:p>
        </w:tc>
        <w:tc>
          <w:tcPr>
            <w:tcW w:w="774" w:type="pct"/>
            <w:gridSpan w:val="2"/>
            <w:tcBorders>
              <w:bottom w:val="single" w:sz="18" w:space="0" w:color="auto"/>
            </w:tcBorders>
            <w:shd w:val="clear" w:color="auto" w:fill="auto"/>
          </w:tcPr>
          <w:p w:rsidR="003746A7" w:rsidRPr="00004908" w:rsidRDefault="003746A7" w:rsidP="003746A7">
            <w:pPr>
              <w:rPr>
                <w:rFonts w:ascii="Cambria" w:hAnsi="Cambria"/>
                <w:b/>
                <w:color w:val="000000" w:themeColor="text1"/>
                <w:sz w:val="20"/>
                <w:szCs w:val="20"/>
              </w:rPr>
            </w:pPr>
          </w:p>
        </w:tc>
        <w:tc>
          <w:tcPr>
            <w:tcW w:w="774" w:type="pct"/>
            <w:gridSpan w:val="2"/>
            <w:tcBorders>
              <w:bottom w:val="single" w:sz="18" w:space="0" w:color="auto"/>
            </w:tcBorders>
            <w:shd w:val="clear" w:color="auto" w:fill="auto"/>
          </w:tcPr>
          <w:p w:rsidR="003746A7" w:rsidRPr="00004908" w:rsidRDefault="003746A7" w:rsidP="003746A7">
            <w:pPr>
              <w:rPr>
                <w:rFonts w:ascii="Cambria" w:hAnsi="Cambria"/>
                <w:b/>
                <w:color w:val="000000" w:themeColor="text1"/>
                <w:sz w:val="20"/>
                <w:szCs w:val="20"/>
              </w:rPr>
            </w:pPr>
          </w:p>
        </w:tc>
        <w:tc>
          <w:tcPr>
            <w:tcW w:w="774" w:type="pct"/>
            <w:gridSpan w:val="2"/>
            <w:tcBorders>
              <w:bottom w:val="single" w:sz="18" w:space="0" w:color="auto"/>
            </w:tcBorders>
            <w:shd w:val="clear" w:color="auto" w:fill="auto"/>
          </w:tcPr>
          <w:p w:rsidR="003746A7" w:rsidRPr="00004908" w:rsidRDefault="003746A7" w:rsidP="003746A7">
            <w:pPr>
              <w:rPr>
                <w:rFonts w:ascii="Cambria" w:hAnsi="Cambria"/>
                <w:b/>
                <w:color w:val="000000" w:themeColor="text1"/>
                <w:sz w:val="20"/>
                <w:szCs w:val="20"/>
              </w:rPr>
            </w:pPr>
          </w:p>
        </w:tc>
        <w:tc>
          <w:tcPr>
            <w:tcW w:w="774" w:type="pct"/>
            <w:gridSpan w:val="2"/>
            <w:tcBorders>
              <w:bottom w:val="single" w:sz="18" w:space="0" w:color="auto"/>
            </w:tcBorders>
            <w:shd w:val="clear" w:color="auto" w:fill="auto"/>
          </w:tcPr>
          <w:p w:rsidR="003746A7" w:rsidRPr="00004908" w:rsidRDefault="003746A7" w:rsidP="003746A7">
            <w:pPr>
              <w:rPr>
                <w:rFonts w:ascii="Cambria" w:hAnsi="Cambria"/>
                <w:b/>
                <w:color w:val="000000" w:themeColor="text1"/>
                <w:sz w:val="20"/>
                <w:szCs w:val="20"/>
              </w:rPr>
            </w:pPr>
          </w:p>
        </w:tc>
        <w:tc>
          <w:tcPr>
            <w:tcW w:w="773" w:type="pct"/>
            <w:gridSpan w:val="2"/>
            <w:tcBorders>
              <w:bottom w:val="single" w:sz="18" w:space="0" w:color="auto"/>
            </w:tcBorders>
            <w:shd w:val="clear" w:color="auto" w:fill="auto"/>
          </w:tcPr>
          <w:p w:rsidR="003746A7" w:rsidRPr="00004908" w:rsidRDefault="003746A7" w:rsidP="003746A7">
            <w:pPr>
              <w:rPr>
                <w:rFonts w:ascii="Cambria" w:hAnsi="Cambria"/>
                <w:b/>
                <w:color w:val="000000" w:themeColor="text1"/>
                <w:sz w:val="20"/>
                <w:szCs w:val="20"/>
              </w:rPr>
            </w:pPr>
          </w:p>
        </w:tc>
      </w:tr>
    </w:tbl>
    <w:p w:rsidR="003746A7" w:rsidRPr="00004908" w:rsidRDefault="003746A7">
      <w:pPr>
        <w:rPr>
          <w:color w:val="000000" w:themeColor="text1"/>
        </w:rPr>
      </w:pPr>
    </w:p>
    <w:p w:rsidR="003746A7" w:rsidRPr="00004908" w:rsidRDefault="003746A7" w:rsidP="003746A7">
      <w:pPr>
        <w:rPr>
          <w:color w:val="000000" w:themeColor="text1"/>
        </w:rPr>
      </w:pPr>
      <w:r w:rsidRPr="00004908">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8"/>
        <w:gridCol w:w="2259"/>
        <w:gridCol w:w="9"/>
        <w:gridCol w:w="2259"/>
        <w:gridCol w:w="9"/>
        <w:gridCol w:w="2260"/>
        <w:gridCol w:w="9"/>
        <w:gridCol w:w="2260"/>
        <w:gridCol w:w="9"/>
        <w:gridCol w:w="2260"/>
        <w:gridCol w:w="9"/>
        <w:gridCol w:w="2181"/>
        <w:gridCol w:w="88"/>
      </w:tblGrid>
      <w:tr w:rsidR="00004908" w:rsidRPr="00004908" w:rsidTr="00F3181E">
        <w:trPr>
          <w:trHeight w:val="258"/>
        </w:trPr>
        <w:tc>
          <w:tcPr>
            <w:tcW w:w="341"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3</w:t>
            </w:r>
          </w:p>
        </w:tc>
        <w:tc>
          <w:tcPr>
            <w:tcW w:w="4659" w:type="pct"/>
            <w:gridSpan w:val="1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Develop and apply skills and strategies to comprehend, analyze</w:t>
            </w:r>
            <w:r w:rsidR="00E63B3F">
              <w:rPr>
                <w:rFonts w:ascii="Cambria" w:hAnsi="Cambria" w:cs="Tahoma"/>
                <w:b/>
                <w:bCs/>
                <w:color w:val="000000" w:themeColor="text1"/>
                <w:sz w:val="20"/>
                <w:szCs w:val="20"/>
              </w:rPr>
              <w:t>,</w:t>
            </w:r>
            <w:r w:rsidRPr="00004908">
              <w:rPr>
                <w:rFonts w:ascii="Cambria" w:hAnsi="Cambria" w:cs="Tahoma"/>
                <w:b/>
                <w:bCs/>
                <w:color w:val="000000" w:themeColor="text1"/>
                <w:sz w:val="20"/>
                <w:szCs w:val="20"/>
              </w:rPr>
              <w:t xml:space="preserve"> and evaluate nonfiction (e.g.  narrative, information/explanatory, opinion, persuasive, argumentative) from a variety of cultures and times.</w:t>
            </w:r>
          </w:p>
        </w:tc>
      </w:tr>
      <w:tr w:rsidR="00004908" w:rsidRPr="00004908" w:rsidTr="00F3181E">
        <w:trPr>
          <w:trHeight w:val="258"/>
        </w:trPr>
        <w:tc>
          <w:tcPr>
            <w:tcW w:w="341"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9" w:type="pct"/>
            <w:gridSpan w:val="3"/>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F3181E">
        <w:trPr>
          <w:cantSplit/>
          <w:trHeight w:val="576"/>
        </w:trPr>
        <w:tc>
          <w:tcPr>
            <w:tcW w:w="341" w:type="pct"/>
            <w:tcBorders>
              <w:top w:val="single" w:sz="18" w:space="0" w:color="auto"/>
              <w:left w:val="single" w:sz="18" w:space="0" w:color="auto"/>
              <w:bottom w:val="single" w:sz="18" w:space="0" w:color="auto"/>
              <w:right w:val="single" w:sz="18" w:space="0" w:color="auto"/>
            </w:tcBorders>
            <w:shd w:val="clear" w:color="auto" w:fill="auto"/>
            <w:vAlign w:val="center"/>
          </w:tcPr>
          <w:p w:rsidR="003746A7" w:rsidRPr="00004908" w:rsidRDefault="003746A7" w:rsidP="003746A7">
            <w:pPr>
              <w:jc w:val="center"/>
              <w:rPr>
                <w:rFonts w:ascii="Cambria" w:hAnsi="Cambria" w:cs="Tahoma"/>
                <w:b/>
                <w:bCs/>
                <w:color w:val="000000" w:themeColor="text1"/>
                <w:sz w:val="20"/>
                <w:szCs w:val="20"/>
              </w:rPr>
            </w:pPr>
            <w:r w:rsidRPr="00004908">
              <w:rPr>
                <w:rFonts w:ascii="Cambria" w:hAnsi="Cambria" w:cs="Tahoma"/>
                <w:b/>
                <w:color w:val="000000" w:themeColor="text1"/>
                <w:sz w:val="20"/>
                <w:szCs w:val="20"/>
              </w:rPr>
              <w:t>C</w:t>
            </w:r>
          </w:p>
        </w:tc>
        <w:tc>
          <w:tcPr>
            <w:tcW w:w="776" w:type="pct"/>
            <w:gridSpan w:val="2"/>
            <w:vMerge w:val="restart"/>
            <w:tcBorders>
              <w:top w:val="single" w:sz="18" w:space="0" w:color="auto"/>
              <w:left w:val="single" w:sz="18" w:space="0" w:color="auto"/>
            </w:tcBorders>
            <w:shd w:val="clear" w:color="auto" w:fill="auto"/>
          </w:tcPr>
          <w:p w:rsidR="003746A7" w:rsidRPr="00004908" w:rsidRDefault="003746A7" w:rsidP="002A283D">
            <w:pPr>
              <w:tabs>
                <w:tab w:val="num" w:pos="1560"/>
              </w:tabs>
              <w:rPr>
                <w:rFonts w:ascii="Cambria" w:hAnsi="Cambria"/>
                <w:color w:val="000000" w:themeColor="text1"/>
                <w:sz w:val="20"/>
                <w:szCs w:val="20"/>
              </w:rPr>
            </w:pPr>
            <w:r w:rsidRPr="00004908">
              <w:rPr>
                <w:rFonts w:ascii="Cambria" w:hAnsi="Cambria"/>
                <w:color w:val="000000" w:themeColor="text1"/>
                <w:sz w:val="20"/>
                <w:szCs w:val="20"/>
              </w:rPr>
              <w:t>With assistance, read, infer</w:t>
            </w:r>
            <w:r w:rsidR="00E63B3F">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3746A7" w:rsidRPr="00004908" w:rsidRDefault="003746A7" w:rsidP="002A283D">
            <w:pPr>
              <w:tabs>
                <w:tab w:val="num" w:pos="1560"/>
              </w:tabs>
              <w:rPr>
                <w:rFonts w:ascii="Cambria" w:hAnsi="Cambria"/>
                <w:color w:val="000000" w:themeColor="text1"/>
                <w:sz w:val="20"/>
                <w:szCs w:val="20"/>
              </w:rPr>
            </w:pPr>
          </w:p>
          <w:p w:rsidR="003746A7" w:rsidRPr="00004908" w:rsidRDefault="003746A7" w:rsidP="00892345">
            <w:pPr>
              <w:pStyle w:val="ListParagraph"/>
              <w:numPr>
                <w:ilvl w:val="0"/>
                <w:numId w:val="44"/>
              </w:numPr>
              <w:tabs>
                <w:tab w:val="num" w:pos="1560"/>
              </w:tabs>
              <w:rPr>
                <w:color w:val="000000" w:themeColor="text1"/>
                <w:sz w:val="20"/>
                <w:szCs w:val="20"/>
              </w:rPr>
            </w:pPr>
            <w:r w:rsidRPr="00004908">
              <w:rPr>
                <w:color w:val="000000" w:themeColor="text1"/>
                <w:sz w:val="20"/>
                <w:szCs w:val="20"/>
              </w:rPr>
              <w:t xml:space="preserve">ask </w:t>
            </w:r>
            <w:r w:rsidR="008F49BD" w:rsidRPr="00004908">
              <w:rPr>
                <w:color w:val="000000" w:themeColor="text1"/>
                <w:sz w:val="20"/>
                <w:szCs w:val="20"/>
              </w:rPr>
              <w:t xml:space="preserve"> and answer </w:t>
            </w:r>
            <w:r w:rsidRPr="00004908">
              <w:rPr>
                <w:color w:val="000000" w:themeColor="text1"/>
                <w:sz w:val="20"/>
                <w:szCs w:val="20"/>
              </w:rPr>
              <w:t>questions to clarify meaning</w:t>
            </w:r>
          </w:p>
          <w:p w:rsidR="002D0473" w:rsidRPr="00004908" w:rsidRDefault="002D0473" w:rsidP="00892345">
            <w:pPr>
              <w:pStyle w:val="ListParagraph"/>
              <w:numPr>
                <w:ilvl w:val="0"/>
                <w:numId w:val="44"/>
              </w:numPr>
              <w:tabs>
                <w:tab w:val="num" w:pos="1560"/>
              </w:tabs>
              <w:rPr>
                <w:color w:val="000000" w:themeColor="text1"/>
                <w:sz w:val="20"/>
                <w:szCs w:val="20"/>
              </w:rPr>
            </w:pPr>
            <w:r w:rsidRPr="00004908">
              <w:rPr>
                <w:color w:val="000000" w:themeColor="text1"/>
                <w:sz w:val="20"/>
                <w:szCs w:val="20"/>
              </w:rPr>
              <w:t>identify basic similarities and differences between two texts on the same topic</w:t>
            </w:r>
          </w:p>
          <w:p w:rsidR="002D0473" w:rsidRPr="00004908" w:rsidRDefault="002D0473" w:rsidP="00892345">
            <w:pPr>
              <w:pStyle w:val="ListParagraph"/>
              <w:numPr>
                <w:ilvl w:val="0"/>
                <w:numId w:val="44"/>
              </w:numPr>
              <w:tabs>
                <w:tab w:val="num" w:pos="1560"/>
              </w:tabs>
              <w:rPr>
                <w:color w:val="000000" w:themeColor="text1"/>
                <w:sz w:val="20"/>
                <w:szCs w:val="20"/>
              </w:rPr>
            </w:pPr>
            <w:r w:rsidRPr="00004908">
              <w:rPr>
                <w:color w:val="000000" w:themeColor="text1"/>
                <w:sz w:val="20"/>
                <w:szCs w:val="20"/>
              </w:rPr>
              <w:t>name the main topic and recall key details of the text</w:t>
            </w:r>
          </w:p>
          <w:p w:rsidR="002D0473" w:rsidRPr="00004908" w:rsidRDefault="002D0473" w:rsidP="00892345">
            <w:pPr>
              <w:pStyle w:val="ListParagraph"/>
              <w:numPr>
                <w:ilvl w:val="0"/>
                <w:numId w:val="44"/>
              </w:numPr>
              <w:tabs>
                <w:tab w:val="num" w:pos="1560"/>
              </w:tabs>
              <w:rPr>
                <w:color w:val="000000" w:themeColor="text1"/>
                <w:sz w:val="20"/>
                <w:szCs w:val="20"/>
              </w:rPr>
            </w:pPr>
            <w:r w:rsidRPr="00004908">
              <w:rPr>
                <w:color w:val="000000" w:themeColor="text1"/>
                <w:sz w:val="20"/>
                <w:szCs w:val="20"/>
              </w:rPr>
              <w:t>ask and answer questions about unknown words in a text</w:t>
            </w:r>
          </w:p>
          <w:p w:rsidR="003746A7" w:rsidRPr="00004908" w:rsidRDefault="003746A7" w:rsidP="002A283D">
            <w:pPr>
              <w:tabs>
                <w:tab w:val="num" w:pos="1560"/>
              </w:tabs>
              <w:rPr>
                <w:rFonts w:ascii="Cambria" w:hAnsi="Cambria"/>
                <w:color w:val="000000" w:themeColor="text1"/>
                <w:sz w:val="20"/>
                <w:szCs w:val="20"/>
              </w:rPr>
            </w:pPr>
          </w:p>
          <w:p w:rsidR="003746A7" w:rsidRPr="00004908" w:rsidRDefault="003746A7" w:rsidP="002A283D">
            <w:pPr>
              <w:tabs>
                <w:tab w:val="num" w:pos="1560"/>
              </w:tabs>
              <w:rPr>
                <w:rFonts w:ascii="Cambria" w:hAnsi="Cambria"/>
                <w:color w:val="000000" w:themeColor="text1"/>
                <w:sz w:val="20"/>
                <w:szCs w:val="20"/>
              </w:rPr>
            </w:pPr>
          </w:p>
          <w:p w:rsidR="003746A7" w:rsidRPr="00004908" w:rsidRDefault="003746A7" w:rsidP="002A283D">
            <w:pPr>
              <w:tabs>
                <w:tab w:val="num" w:pos="1560"/>
              </w:tabs>
              <w:rPr>
                <w:rFonts w:ascii="Cambria" w:hAnsi="Cambria"/>
                <w:color w:val="000000" w:themeColor="text1"/>
                <w:sz w:val="20"/>
                <w:szCs w:val="20"/>
              </w:rPr>
            </w:pPr>
          </w:p>
          <w:p w:rsidR="003746A7" w:rsidRPr="00004908" w:rsidRDefault="003746A7" w:rsidP="002A283D">
            <w:pPr>
              <w:tabs>
                <w:tab w:val="num" w:pos="1560"/>
              </w:tabs>
              <w:rPr>
                <w:rFonts w:ascii="Cambria" w:hAnsi="Cambria"/>
                <w:color w:val="000000" w:themeColor="text1"/>
                <w:sz w:val="20"/>
                <w:szCs w:val="20"/>
              </w:rPr>
            </w:pPr>
          </w:p>
        </w:tc>
        <w:tc>
          <w:tcPr>
            <w:tcW w:w="776" w:type="pct"/>
            <w:gridSpan w:val="2"/>
            <w:vMerge w:val="restart"/>
            <w:tcBorders>
              <w:top w:val="single" w:sz="18" w:space="0" w:color="auto"/>
            </w:tcBorders>
            <w:shd w:val="clear" w:color="auto" w:fill="auto"/>
          </w:tcPr>
          <w:p w:rsidR="003746A7" w:rsidRPr="00004908" w:rsidRDefault="00FA1928" w:rsidP="002A283D">
            <w:pPr>
              <w:rPr>
                <w:rFonts w:ascii="Cambria" w:hAnsi="Cambria"/>
                <w:color w:val="000000" w:themeColor="text1"/>
                <w:sz w:val="20"/>
                <w:szCs w:val="20"/>
              </w:rPr>
            </w:pPr>
            <w:r w:rsidRPr="00004908">
              <w:rPr>
                <w:rFonts w:ascii="Cambria" w:hAnsi="Cambria"/>
                <w:color w:val="000000" w:themeColor="text1"/>
                <w:sz w:val="20"/>
                <w:szCs w:val="20"/>
              </w:rPr>
              <w:t>R</w:t>
            </w:r>
            <w:r w:rsidR="003746A7" w:rsidRPr="00004908">
              <w:rPr>
                <w:rFonts w:ascii="Cambria" w:hAnsi="Cambria"/>
                <w:color w:val="000000" w:themeColor="text1"/>
                <w:sz w:val="20"/>
                <w:szCs w:val="20"/>
              </w:rPr>
              <w:t>ead, infer</w:t>
            </w:r>
            <w:r w:rsidR="00E63B3F">
              <w:rPr>
                <w:rFonts w:ascii="Cambria" w:hAnsi="Cambria"/>
                <w:color w:val="000000" w:themeColor="text1"/>
                <w:sz w:val="20"/>
                <w:szCs w:val="20"/>
              </w:rPr>
              <w:t>,</w:t>
            </w:r>
            <w:r w:rsidR="003746A7" w:rsidRPr="00004908">
              <w:rPr>
                <w:rFonts w:ascii="Cambria" w:hAnsi="Cambria"/>
                <w:color w:val="000000" w:themeColor="text1"/>
                <w:sz w:val="20"/>
                <w:szCs w:val="20"/>
              </w:rPr>
              <w:t xml:space="preserve"> and draw conclusions to:</w:t>
            </w:r>
          </w:p>
          <w:p w:rsidR="003746A7" w:rsidRDefault="003746A7" w:rsidP="002A283D">
            <w:pPr>
              <w:rPr>
                <w:rFonts w:ascii="Cambria" w:hAnsi="Cambria"/>
                <w:color w:val="000000" w:themeColor="text1"/>
                <w:sz w:val="20"/>
                <w:szCs w:val="20"/>
              </w:rPr>
            </w:pPr>
          </w:p>
          <w:p w:rsidR="00004908" w:rsidRPr="00004908" w:rsidRDefault="00004908" w:rsidP="002A283D">
            <w:pPr>
              <w:rPr>
                <w:rFonts w:ascii="Cambria" w:hAnsi="Cambria"/>
                <w:color w:val="000000" w:themeColor="text1"/>
                <w:sz w:val="20"/>
                <w:szCs w:val="20"/>
              </w:rPr>
            </w:pPr>
          </w:p>
          <w:p w:rsidR="003746A7" w:rsidRPr="00004908" w:rsidRDefault="003746A7" w:rsidP="00892345">
            <w:pPr>
              <w:pStyle w:val="ListParagraph"/>
              <w:numPr>
                <w:ilvl w:val="0"/>
                <w:numId w:val="45"/>
              </w:numPr>
              <w:rPr>
                <w:color w:val="000000" w:themeColor="text1"/>
                <w:sz w:val="20"/>
                <w:szCs w:val="20"/>
              </w:rPr>
            </w:pPr>
            <w:r w:rsidRPr="00004908">
              <w:rPr>
                <w:color w:val="000000" w:themeColor="text1"/>
                <w:sz w:val="20"/>
                <w:szCs w:val="20"/>
              </w:rPr>
              <w:t xml:space="preserve">ask </w:t>
            </w:r>
            <w:r w:rsidR="009B062B" w:rsidRPr="00004908">
              <w:rPr>
                <w:color w:val="000000" w:themeColor="text1"/>
                <w:sz w:val="20"/>
                <w:szCs w:val="20"/>
              </w:rPr>
              <w:t xml:space="preserve">and answer </w:t>
            </w:r>
            <w:r w:rsidRPr="00004908">
              <w:rPr>
                <w:color w:val="000000" w:themeColor="text1"/>
                <w:sz w:val="20"/>
                <w:szCs w:val="20"/>
              </w:rPr>
              <w:t>questions to clarify meaning</w:t>
            </w:r>
          </w:p>
          <w:p w:rsidR="003746A7" w:rsidRPr="00004908" w:rsidRDefault="003746A7" w:rsidP="00892345">
            <w:pPr>
              <w:pStyle w:val="ListParagraph"/>
              <w:numPr>
                <w:ilvl w:val="0"/>
                <w:numId w:val="45"/>
              </w:numPr>
              <w:rPr>
                <w:color w:val="000000" w:themeColor="text1"/>
                <w:sz w:val="20"/>
                <w:szCs w:val="20"/>
              </w:rPr>
            </w:pPr>
            <w:r w:rsidRPr="00004908">
              <w:rPr>
                <w:color w:val="000000" w:themeColor="text1"/>
                <w:sz w:val="20"/>
                <w:szCs w:val="20"/>
              </w:rPr>
              <w:t>identify main ideas and provide support</w:t>
            </w:r>
            <w:r w:rsidR="00D74932" w:rsidRPr="00004908">
              <w:rPr>
                <w:color w:val="000000" w:themeColor="text1"/>
                <w:sz w:val="20"/>
                <w:szCs w:val="20"/>
              </w:rPr>
              <w:t>ing details</w:t>
            </w:r>
          </w:p>
          <w:p w:rsidR="003746A7" w:rsidRPr="00004908" w:rsidRDefault="009B062B" w:rsidP="00892345">
            <w:pPr>
              <w:pStyle w:val="ListParagraph"/>
              <w:numPr>
                <w:ilvl w:val="0"/>
                <w:numId w:val="45"/>
              </w:numPr>
              <w:rPr>
                <w:color w:val="000000" w:themeColor="text1"/>
                <w:sz w:val="20"/>
                <w:szCs w:val="20"/>
              </w:rPr>
            </w:pPr>
            <w:r w:rsidRPr="00004908">
              <w:rPr>
                <w:color w:val="000000" w:themeColor="text1"/>
                <w:sz w:val="20"/>
                <w:szCs w:val="20"/>
              </w:rPr>
              <w:t>describe the connection between two individuals, events, ideas, or pieces of information in a text</w:t>
            </w:r>
          </w:p>
          <w:p w:rsidR="009B062B" w:rsidRPr="00004908" w:rsidRDefault="00125071" w:rsidP="00892345">
            <w:pPr>
              <w:pStyle w:val="ListParagraph"/>
              <w:numPr>
                <w:ilvl w:val="0"/>
                <w:numId w:val="45"/>
              </w:numPr>
              <w:rPr>
                <w:color w:val="000000" w:themeColor="text1"/>
                <w:sz w:val="20"/>
                <w:szCs w:val="20"/>
              </w:rPr>
            </w:pPr>
            <w:r>
              <w:rPr>
                <w:color w:val="000000" w:themeColor="text1"/>
                <w:sz w:val="20"/>
                <w:szCs w:val="20"/>
              </w:rPr>
              <w:t>identify</w:t>
            </w:r>
            <w:r w:rsidR="00D74932" w:rsidRPr="00004908">
              <w:rPr>
                <w:color w:val="000000" w:themeColor="text1"/>
                <w:sz w:val="20"/>
                <w:szCs w:val="20"/>
              </w:rPr>
              <w:t xml:space="preserve"> </w:t>
            </w:r>
            <w:r w:rsidR="009B062B" w:rsidRPr="00004908">
              <w:rPr>
                <w:color w:val="000000" w:themeColor="text1"/>
                <w:sz w:val="20"/>
                <w:szCs w:val="20"/>
              </w:rPr>
              <w:t>reasons an author gives to support points in a text</w:t>
            </w:r>
          </w:p>
          <w:p w:rsidR="009B062B" w:rsidRPr="00004908" w:rsidRDefault="009B062B" w:rsidP="00DE4635">
            <w:pPr>
              <w:pStyle w:val="ListParagraph"/>
              <w:numPr>
                <w:ilvl w:val="0"/>
                <w:numId w:val="45"/>
              </w:numPr>
              <w:rPr>
                <w:color w:val="000000" w:themeColor="text1"/>
                <w:sz w:val="20"/>
                <w:szCs w:val="20"/>
              </w:rPr>
            </w:pPr>
            <w:r w:rsidRPr="00004908">
              <w:rPr>
                <w:color w:val="000000" w:themeColor="text1"/>
                <w:sz w:val="20"/>
                <w:szCs w:val="20"/>
              </w:rPr>
              <w:t>identify similari</w:t>
            </w:r>
            <w:r w:rsidR="00DE4635" w:rsidRPr="00004908">
              <w:rPr>
                <w:color w:val="000000" w:themeColor="text1"/>
                <w:sz w:val="20"/>
                <w:szCs w:val="20"/>
              </w:rPr>
              <w:t>ties and differences between</w:t>
            </w:r>
            <w:r w:rsidRPr="00004908">
              <w:rPr>
                <w:color w:val="000000" w:themeColor="text1"/>
                <w:sz w:val="20"/>
                <w:szCs w:val="20"/>
              </w:rPr>
              <w:t xml:space="preserve"> texts on the same topic</w:t>
            </w:r>
          </w:p>
        </w:tc>
        <w:tc>
          <w:tcPr>
            <w:tcW w:w="776" w:type="pct"/>
            <w:gridSpan w:val="2"/>
            <w:vMerge w:val="restart"/>
            <w:tcBorders>
              <w:top w:val="single" w:sz="18" w:space="0" w:color="auto"/>
            </w:tcBorders>
            <w:shd w:val="clear" w:color="auto" w:fill="auto"/>
          </w:tcPr>
          <w:p w:rsidR="003746A7" w:rsidRPr="00004908" w:rsidRDefault="003746A7" w:rsidP="002A283D">
            <w:pPr>
              <w:tabs>
                <w:tab w:val="num" w:pos="2298"/>
              </w:tabs>
              <w:rPr>
                <w:rFonts w:ascii="Cambria" w:hAnsi="Cambria"/>
                <w:color w:val="000000" w:themeColor="text1"/>
                <w:sz w:val="20"/>
                <w:szCs w:val="20"/>
              </w:rPr>
            </w:pPr>
            <w:r w:rsidRPr="00004908">
              <w:rPr>
                <w:rFonts w:ascii="Cambria" w:hAnsi="Cambria"/>
                <w:color w:val="000000" w:themeColor="text1"/>
                <w:sz w:val="20"/>
                <w:szCs w:val="20"/>
              </w:rPr>
              <w:t>Read, infer</w:t>
            </w:r>
            <w:r w:rsidR="00E63B3F">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872D58" w:rsidRPr="00004908" w:rsidRDefault="00872D58" w:rsidP="002A283D">
            <w:pPr>
              <w:tabs>
                <w:tab w:val="num" w:pos="2298"/>
              </w:tabs>
              <w:rPr>
                <w:rFonts w:ascii="Cambria" w:hAnsi="Cambria"/>
                <w:color w:val="000000" w:themeColor="text1"/>
                <w:sz w:val="20"/>
                <w:szCs w:val="20"/>
              </w:rPr>
            </w:pPr>
          </w:p>
          <w:p w:rsidR="00D74932" w:rsidRPr="00004908" w:rsidRDefault="00D74932" w:rsidP="002A283D">
            <w:pPr>
              <w:tabs>
                <w:tab w:val="num" w:pos="2298"/>
              </w:tabs>
              <w:rPr>
                <w:rFonts w:ascii="Cambria" w:hAnsi="Cambria"/>
                <w:color w:val="000000" w:themeColor="text1"/>
                <w:sz w:val="20"/>
                <w:szCs w:val="20"/>
              </w:rPr>
            </w:pPr>
          </w:p>
          <w:p w:rsidR="003746A7" w:rsidRPr="00004908" w:rsidRDefault="003746A7" w:rsidP="00872D58">
            <w:pPr>
              <w:pStyle w:val="ListParagraph"/>
              <w:numPr>
                <w:ilvl w:val="0"/>
                <w:numId w:val="46"/>
              </w:numPr>
              <w:rPr>
                <w:color w:val="000000" w:themeColor="text1"/>
                <w:sz w:val="20"/>
                <w:szCs w:val="20"/>
              </w:rPr>
            </w:pPr>
            <w:r w:rsidRPr="00004908">
              <w:rPr>
                <w:color w:val="000000" w:themeColor="text1"/>
                <w:sz w:val="20"/>
                <w:szCs w:val="20"/>
              </w:rPr>
              <w:t>explain main ideas and supporting details</w:t>
            </w:r>
          </w:p>
          <w:p w:rsidR="003746A7" w:rsidRPr="00004908" w:rsidRDefault="009F1A68" w:rsidP="00892345">
            <w:pPr>
              <w:pStyle w:val="ListParagraph"/>
              <w:numPr>
                <w:ilvl w:val="0"/>
                <w:numId w:val="46"/>
              </w:numPr>
              <w:rPr>
                <w:color w:val="000000" w:themeColor="text1"/>
                <w:sz w:val="20"/>
                <w:szCs w:val="20"/>
              </w:rPr>
            </w:pPr>
            <w:r w:rsidRPr="00004908">
              <w:rPr>
                <w:color w:val="000000" w:themeColor="text1"/>
                <w:sz w:val="20"/>
                <w:szCs w:val="20"/>
              </w:rPr>
              <w:t>describe the connection between</w:t>
            </w:r>
            <w:r w:rsidR="0053642F" w:rsidRPr="00004908">
              <w:rPr>
                <w:color w:val="000000" w:themeColor="text1"/>
                <w:sz w:val="20"/>
                <w:szCs w:val="20"/>
              </w:rPr>
              <w:t xml:space="preserve"> events</w:t>
            </w:r>
            <w:r w:rsidRPr="00004908">
              <w:rPr>
                <w:color w:val="000000" w:themeColor="text1"/>
                <w:sz w:val="20"/>
                <w:szCs w:val="20"/>
              </w:rPr>
              <w:t xml:space="preserve"> and </w:t>
            </w:r>
            <w:r w:rsidR="003746A7" w:rsidRPr="00004908">
              <w:rPr>
                <w:color w:val="000000" w:themeColor="text1"/>
                <w:sz w:val="20"/>
                <w:szCs w:val="20"/>
              </w:rPr>
              <w:t>retell</w:t>
            </w:r>
            <w:r w:rsidR="0053642F" w:rsidRPr="00004908">
              <w:rPr>
                <w:color w:val="000000" w:themeColor="text1"/>
                <w:sz w:val="20"/>
                <w:szCs w:val="20"/>
              </w:rPr>
              <w:t xml:space="preserve"> the</w:t>
            </w:r>
            <w:r w:rsidR="003746A7" w:rsidRPr="00004908">
              <w:rPr>
                <w:color w:val="000000" w:themeColor="text1"/>
                <w:sz w:val="20"/>
                <w:szCs w:val="20"/>
              </w:rPr>
              <w:t xml:space="preserve"> sequence of events</w:t>
            </w:r>
          </w:p>
          <w:p w:rsidR="003746A7" w:rsidRPr="00004908" w:rsidRDefault="009F1A68" w:rsidP="00892345">
            <w:pPr>
              <w:pStyle w:val="ListParagraph"/>
              <w:numPr>
                <w:ilvl w:val="0"/>
                <w:numId w:val="46"/>
              </w:numPr>
              <w:rPr>
                <w:color w:val="000000" w:themeColor="text1"/>
                <w:sz w:val="20"/>
                <w:szCs w:val="20"/>
              </w:rPr>
            </w:pPr>
            <w:r w:rsidRPr="00004908">
              <w:rPr>
                <w:color w:val="000000" w:themeColor="text1"/>
                <w:sz w:val="20"/>
                <w:szCs w:val="20"/>
              </w:rPr>
              <w:t xml:space="preserve">describe the connection between and </w:t>
            </w:r>
            <w:r w:rsidR="003746A7" w:rsidRPr="00004908">
              <w:rPr>
                <w:color w:val="000000" w:themeColor="text1"/>
                <w:sz w:val="20"/>
                <w:szCs w:val="20"/>
              </w:rPr>
              <w:t>identify problems and solutions</w:t>
            </w:r>
          </w:p>
          <w:p w:rsidR="003746A7" w:rsidRPr="00004908" w:rsidRDefault="00125071" w:rsidP="00892345">
            <w:pPr>
              <w:pStyle w:val="ListParagraph"/>
              <w:numPr>
                <w:ilvl w:val="0"/>
                <w:numId w:val="46"/>
              </w:numPr>
              <w:rPr>
                <w:rFonts w:cs="Tahoma"/>
                <w:color w:val="000000" w:themeColor="text1"/>
                <w:sz w:val="20"/>
                <w:szCs w:val="20"/>
              </w:rPr>
            </w:pPr>
            <w:r>
              <w:rPr>
                <w:rFonts w:cs="Tahoma"/>
                <w:color w:val="000000" w:themeColor="text1"/>
                <w:sz w:val="20"/>
                <w:szCs w:val="20"/>
              </w:rPr>
              <w:t>identify</w:t>
            </w:r>
            <w:r w:rsidR="00D74932" w:rsidRPr="00004908">
              <w:rPr>
                <w:rFonts w:cs="Tahoma"/>
                <w:color w:val="000000" w:themeColor="text1"/>
                <w:sz w:val="20"/>
                <w:szCs w:val="20"/>
              </w:rPr>
              <w:t xml:space="preserve"> </w:t>
            </w:r>
            <w:r w:rsidR="003746A7" w:rsidRPr="00004908">
              <w:rPr>
                <w:rFonts w:cs="Tahoma"/>
                <w:color w:val="000000" w:themeColor="text1"/>
                <w:sz w:val="20"/>
                <w:szCs w:val="20"/>
              </w:rPr>
              <w:t>the author’s purpose</w:t>
            </w:r>
          </w:p>
          <w:p w:rsidR="009F1A68" w:rsidRPr="00004908" w:rsidRDefault="009F1A68" w:rsidP="00892345">
            <w:pPr>
              <w:pStyle w:val="ListParagraph"/>
              <w:numPr>
                <w:ilvl w:val="0"/>
                <w:numId w:val="46"/>
              </w:numPr>
              <w:rPr>
                <w:rFonts w:cs="Tahoma"/>
                <w:color w:val="000000" w:themeColor="text1"/>
                <w:sz w:val="20"/>
                <w:szCs w:val="20"/>
              </w:rPr>
            </w:pPr>
            <w:r w:rsidRPr="00004908">
              <w:rPr>
                <w:rFonts w:cs="Tahoma"/>
                <w:color w:val="000000" w:themeColor="text1"/>
                <w:sz w:val="20"/>
                <w:szCs w:val="20"/>
              </w:rPr>
              <w:t xml:space="preserve">compare and contrast the </w:t>
            </w:r>
            <w:r w:rsidR="00C635F0">
              <w:rPr>
                <w:rFonts w:cs="Tahoma"/>
                <w:color w:val="000000" w:themeColor="text1"/>
                <w:sz w:val="20"/>
                <w:szCs w:val="20"/>
              </w:rPr>
              <w:t xml:space="preserve">most important points presented </w:t>
            </w:r>
            <w:r w:rsidRPr="00004908">
              <w:rPr>
                <w:rFonts w:cs="Tahoma"/>
                <w:color w:val="000000" w:themeColor="text1"/>
                <w:sz w:val="20"/>
                <w:szCs w:val="20"/>
              </w:rPr>
              <w:t>by text on the same topic</w:t>
            </w:r>
          </w:p>
          <w:p w:rsidR="003746A7" w:rsidRPr="00004908" w:rsidRDefault="003746A7" w:rsidP="002A283D">
            <w:pPr>
              <w:pStyle w:val="ListParagraph"/>
              <w:tabs>
                <w:tab w:val="num" w:pos="2298"/>
              </w:tabs>
              <w:ind w:left="360"/>
              <w:rPr>
                <w:color w:val="000000" w:themeColor="text1"/>
                <w:sz w:val="20"/>
                <w:szCs w:val="20"/>
              </w:rPr>
            </w:pPr>
          </w:p>
        </w:tc>
        <w:tc>
          <w:tcPr>
            <w:tcW w:w="776" w:type="pct"/>
            <w:gridSpan w:val="2"/>
            <w:vMerge w:val="restart"/>
            <w:tcBorders>
              <w:top w:val="single" w:sz="18" w:space="0" w:color="auto"/>
            </w:tcBorders>
            <w:shd w:val="clear" w:color="auto" w:fill="auto"/>
          </w:tcPr>
          <w:p w:rsidR="003746A7" w:rsidRPr="00004908" w:rsidRDefault="003746A7" w:rsidP="002A283D">
            <w:pPr>
              <w:rPr>
                <w:rFonts w:ascii="Cambria" w:hAnsi="Cambria"/>
                <w:color w:val="000000" w:themeColor="text1"/>
                <w:sz w:val="20"/>
                <w:szCs w:val="20"/>
              </w:rPr>
            </w:pPr>
            <w:r w:rsidRPr="00004908">
              <w:rPr>
                <w:rFonts w:ascii="Cambria" w:hAnsi="Cambria"/>
                <w:color w:val="000000" w:themeColor="text1"/>
                <w:sz w:val="20"/>
                <w:szCs w:val="20"/>
              </w:rPr>
              <w:t>Read, infer</w:t>
            </w:r>
            <w:r w:rsidR="00E63B3F">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872D58" w:rsidRPr="00004908" w:rsidRDefault="00872D58" w:rsidP="002A283D">
            <w:pPr>
              <w:rPr>
                <w:rFonts w:ascii="Cambria" w:hAnsi="Cambria"/>
                <w:color w:val="000000" w:themeColor="text1"/>
                <w:sz w:val="20"/>
                <w:szCs w:val="20"/>
              </w:rPr>
            </w:pPr>
          </w:p>
          <w:p w:rsidR="00D74932" w:rsidRPr="00004908" w:rsidRDefault="00D74932" w:rsidP="002A283D">
            <w:pPr>
              <w:rPr>
                <w:rFonts w:ascii="Cambria" w:hAnsi="Cambria"/>
                <w:color w:val="000000" w:themeColor="text1"/>
                <w:sz w:val="20"/>
                <w:szCs w:val="20"/>
              </w:rPr>
            </w:pPr>
          </w:p>
          <w:p w:rsidR="003746A7" w:rsidRPr="00004908" w:rsidRDefault="003C0E9D" w:rsidP="00892345">
            <w:pPr>
              <w:pStyle w:val="ListParagraph"/>
              <w:numPr>
                <w:ilvl w:val="0"/>
                <w:numId w:val="47"/>
              </w:numPr>
              <w:rPr>
                <w:rFonts w:cs="Tahoma"/>
                <w:color w:val="000000" w:themeColor="text1"/>
                <w:sz w:val="20"/>
                <w:szCs w:val="20"/>
              </w:rPr>
            </w:pPr>
            <w:r w:rsidRPr="00004908">
              <w:rPr>
                <w:rFonts w:cs="Tahoma"/>
                <w:color w:val="000000" w:themeColor="text1"/>
                <w:sz w:val="20"/>
                <w:szCs w:val="20"/>
              </w:rPr>
              <w:t>describe r</w:t>
            </w:r>
            <w:r w:rsidR="003746A7" w:rsidRPr="00004908">
              <w:rPr>
                <w:rFonts w:cs="Tahoma"/>
                <w:color w:val="000000" w:themeColor="text1"/>
                <w:sz w:val="20"/>
                <w:szCs w:val="20"/>
              </w:rPr>
              <w:t>elationships among</w:t>
            </w:r>
            <w:r w:rsidRPr="00004908">
              <w:rPr>
                <w:rFonts w:cs="Tahoma"/>
                <w:color w:val="000000" w:themeColor="text1"/>
                <w:sz w:val="20"/>
                <w:szCs w:val="20"/>
              </w:rPr>
              <w:t xml:space="preserve"> events,</w:t>
            </w:r>
            <w:r w:rsidR="003746A7" w:rsidRPr="00004908">
              <w:rPr>
                <w:rFonts w:cs="Tahoma"/>
                <w:color w:val="000000" w:themeColor="text1"/>
                <w:sz w:val="20"/>
                <w:szCs w:val="20"/>
              </w:rPr>
              <w:t xml:space="preserve"> ideas</w:t>
            </w:r>
            <w:r w:rsidRPr="00004908">
              <w:rPr>
                <w:rFonts w:cs="Tahoma"/>
                <w:color w:val="000000" w:themeColor="text1"/>
                <w:sz w:val="20"/>
                <w:szCs w:val="20"/>
              </w:rPr>
              <w:t>, concepts, and cause and effect</w:t>
            </w:r>
            <w:r w:rsidR="003746A7" w:rsidRPr="00004908">
              <w:rPr>
                <w:rFonts w:cs="Tahoma"/>
                <w:color w:val="000000" w:themeColor="text1"/>
                <w:sz w:val="20"/>
                <w:szCs w:val="20"/>
              </w:rPr>
              <w:t xml:space="preserve"> in texts</w:t>
            </w:r>
          </w:p>
          <w:p w:rsidR="003746A7" w:rsidRPr="00004908" w:rsidRDefault="003C0E9D" w:rsidP="00892345">
            <w:pPr>
              <w:pStyle w:val="ListParagraph"/>
              <w:numPr>
                <w:ilvl w:val="0"/>
                <w:numId w:val="47"/>
              </w:numPr>
              <w:rPr>
                <w:rFonts w:cs="Tahoma"/>
                <w:color w:val="000000" w:themeColor="text1"/>
                <w:sz w:val="20"/>
                <w:szCs w:val="20"/>
              </w:rPr>
            </w:pPr>
            <w:r w:rsidRPr="00004908">
              <w:rPr>
                <w:rFonts w:cs="Tahoma"/>
                <w:color w:val="000000" w:themeColor="text1"/>
                <w:sz w:val="20"/>
                <w:szCs w:val="20"/>
              </w:rPr>
              <w:t>explain</w:t>
            </w:r>
            <w:r w:rsidR="003746A7" w:rsidRPr="00004908">
              <w:rPr>
                <w:rFonts w:cs="Tahoma"/>
                <w:color w:val="000000" w:themeColor="text1"/>
                <w:sz w:val="20"/>
                <w:szCs w:val="20"/>
              </w:rPr>
              <w:t xml:space="preserve"> the relationship between problems and solutions</w:t>
            </w:r>
          </w:p>
          <w:p w:rsidR="003C0E9D" w:rsidRDefault="003C0E9D" w:rsidP="00892345">
            <w:pPr>
              <w:pStyle w:val="ListParagraph"/>
              <w:numPr>
                <w:ilvl w:val="0"/>
                <w:numId w:val="47"/>
              </w:numPr>
              <w:rPr>
                <w:rFonts w:cs="Tahoma"/>
                <w:color w:val="000000" w:themeColor="text1"/>
                <w:sz w:val="20"/>
                <w:szCs w:val="20"/>
              </w:rPr>
            </w:pPr>
            <w:r w:rsidRPr="00004908">
              <w:rPr>
                <w:rFonts w:cs="Tahoma"/>
                <w:color w:val="000000" w:themeColor="text1"/>
                <w:sz w:val="20"/>
                <w:szCs w:val="20"/>
              </w:rPr>
              <w:t>use information gained from illustrations and words to demonstrate understanding of the text</w:t>
            </w:r>
          </w:p>
          <w:p w:rsidR="00125071" w:rsidRPr="00004908" w:rsidRDefault="00125071" w:rsidP="00892345">
            <w:pPr>
              <w:pStyle w:val="ListParagraph"/>
              <w:numPr>
                <w:ilvl w:val="0"/>
                <w:numId w:val="47"/>
              </w:numPr>
              <w:rPr>
                <w:rFonts w:cs="Tahoma"/>
                <w:color w:val="000000" w:themeColor="text1"/>
                <w:sz w:val="20"/>
                <w:szCs w:val="20"/>
              </w:rPr>
            </w:pPr>
            <w:r>
              <w:rPr>
                <w:rFonts w:cs="Tahoma"/>
                <w:color w:val="000000" w:themeColor="text1"/>
                <w:sz w:val="20"/>
                <w:szCs w:val="20"/>
              </w:rPr>
              <w:t>explain the author’s purpose</w:t>
            </w:r>
          </w:p>
          <w:p w:rsidR="003C0E9D" w:rsidRPr="00004908" w:rsidRDefault="003C0E9D" w:rsidP="00892345">
            <w:pPr>
              <w:pStyle w:val="ListParagraph"/>
              <w:numPr>
                <w:ilvl w:val="0"/>
                <w:numId w:val="47"/>
              </w:numPr>
              <w:rPr>
                <w:rFonts w:cs="Tahoma"/>
                <w:color w:val="000000" w:themeColor="text1"/>
                <w:sz w:val="20"/>
                <w:szCs w:val="20"/>
              </w:rPr>
            </w:pPr>
            <w:r w:rsidRPr="00004908">
              <w:rPr>
                <w:rFonts w:cs="Tahoma"/>
                <w:color w:val="000000" w:themeColor="text1"/>
                <w:sz w:val="20"/>
                <w:szCs w:val="20"/>
              </w:rPr>
              <w:t>compare and contrast the most important points a</w:t>
            </w:r>
            <w:r w:rsidR="00DE4635" w:rsidRPr="00004908">
              <w:rPr>
                <w:rFonts w:cs="Tahoma"/>
                <w:color w:val="000000" w:themeColor="text1"/>
                <w:sz w:val="20"/>
                <w:szCs w:val="20"/>
              </w:rPr>
              <w:t xml:space="preserve">nd key details presented in </w:t>
            </w:r>
            <w:r w:rsidRPr="00004908">
              <w:rPr>
                <w:rFonts w:cs="Tahoma"/>
                <w:color w:val="000000" w:themeColor="text1"/>
                <w:sz w:val="20"/>
                <w:szCs w:val="20"/>
              </w:rPr>
              <w:t>texts on the same topic</w:t>
            </w:r>
          </w:p>
          <w:p w:rsidR="003746A7" w:rsidRPr="00004908" w:rsidRDefault="003746A7" w:rsidP="002A283D">
            <w:pPr>
              <w:pStyle w:val="ListParagraph"/>
              <w:ind w:left="360"/>
              <w:rPr>
                <w:color w:val="000000" w:themeColor="text1"/>
                <w:sz w:val="20"/>
                <w:szCs w:val="20"/>
              </w:rPr>
            </w:pPr>
          </w:p>
        </w:tc>
        <w:tc>
          <w:tcPr>
            <w:tcW w:w="776" w:type="pct"/>
            <w:gridSpan w:val="2"/>
            <w:vMerge w:val="restart"/>
            <w:tcBorders>
              <w:top w:val="single" w:sz="18" w:space="0" w:color="auto"/>
            </w:tcBorders>
            <w:shd w:val="clear" w:color="auto" w:fill="auto"/>
          </w:tcPr>
          <w:p w:rsidR="003746A7" w:rsidRPr="00004908" w:rsidRDefault="003746A7" w:rsidP="002A283D">
            <w:pPr>
              <w:tabs>
                <w:tab w:val="num" w:pos="480"/>
              </w:tabs>
              <w:rPr>
                <w:rFonts w:ascii="Cambria" w:hAnsi="Cambria"/>
                <w:color w:val="000000" w:themeColor="text1"/>
                <w:sz w:val="20"/>
                <w:szCs w:val="20"/>
              </w:rPr>
            </w:pPr>
            <w:r w:rsidRPr="00004908">
              <w:rPr>
                <w:rFonts w:ascii="Cambria" w:hAnsi="Cambria"/>
                <w:color w:val="000000" w:themeColor="text1"/>
                <w:sz w:val="20"/>
                <w:szCs w:val="20"/>
              </w:rPr>
              <w:t>Read, infer</w:t>
            </w:r>
            <w:r w:rsidR="00E63B3F">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872D58" w:rsidRPr="00004908" w:rsidRDefault="00872D58" w:rsidP="002A283D">
            <w:pPr>
              <w:tabs>
                <w:tab w:val="num" w:pos="480"/>
              </w:tabs>
              <w:rPr>
                <w:rFonts w:ascii="Cambria" w:hAnsi="Cambria"/>
                <w:color w:val="000000" w:themeColor="text1"/>
                <w:sz w:val="20"/>
                <w:szCs w:val="20"/>
              </w:rPr>
            </w:pPr>
          </w:p>
          <w:p w:rsidR="00D74932" w:rsidRPr="00004908" w:rsidRDefault="00D74932" w:rsidP="002A283D">
            <w:pPr>
              <w:tabs>
                <w:tab w:val="num" w:pos="480"/>
              </w:tabs>
              <w:rPr>
                <w:rFonts w:ascii="Cambria" w:hAnsi="Cambria"/>
                <w:color w:val="000000" w:themeColor="text1"/>
                <w:sz w:val="20"/>
                <w:szCs w:val="20"/>
              </w:rPr>
            </w:pPr>
          </w:p>
          <w:p w:rsidR="003746A7" w:rsidRPr="00004908" w:rsidRDefault="003746A7" w:rsidP="00892345">
            <w:pPr>
              <w:pStyle w:val="ListParagraph"/>
              <w:numPr>
                <w:ilvl w:val="0"/>
                <w:numId w:val="48"/>
              </w:numPr>
              <w:rPr>
                <w:rFonts w:cs="Tahoma"/>
                <w:color w:val="000000" w:themeColor="text1"/>
                <w:sz w:val="20"/>
                <w:szCs w:val="20"/>
              </w:rPr>
            </w:pPr>
            <w:r w:rsidRPr="00004908">
              <w:rPr>
                <w:rFonts w:cs="Tahoma"/>
                <w:color w:val="000000" w:themeColor="text1"/>
                <w:sz w:val="20"/>
                <w:szCs w:val="20"/>
              </w:rPr>
              <w:t>distinguish fact from opinion in a text and explain how to verify what is a fact</w:t>
            </w:r>
          </w:p>
          <w:p w:rsidR="003746A7" w:rsidRPr="00004908" w:rsidRDefault="00C03E18" w:rsidP="00892345">
            <w:pPr>
              <w:pStyle w:val="ListParagraph"/>
              <w:numPr>
                <w:ilvl w:val="0"/>
                <w:numId w:val="48"/>
              </w:numPr>
              <w:tabs>
                <w:tab w:val="num" w:pos="480"/>
              </w:tabs>
              <w:rPr>
                <w:rFonts w:cs="Tahoma"/>
                <w:color w:val="000000" w:themeColor="text1"/>
                <w:sz w:val="20"/>
                <w:szCs w:val="20"/>
              </w:rPr>
            </w:pPr>
            <w:r w:rsidRPr="00004908">
              <w:rPr>
                <w:rFonts w:cs="Tahoma"/>
                <w:color w:val="000000" w:themeColor="text1"/>
                <w:sz w:val="20"/>
                <w:szCs w:val="20"/>
              </w:rPr>
              <w:t xml:space="preserve">explain </w:t>
            </w:r>
            <w:r w:rsidR="003746A7" w:rsidRPr="00004908">
              <w:rPr>
                <w:rFonts w:cs="Tahoma"/>
                <w:color w:val="000000" w:themeColor="text1"/>
                <w:sz w:val="20"/>
                <w:szCs w:val="20"/>
              </w:rPr>
              <w:t>explicit and implicit relationships among ideas in texts</w:t>
            </w:r>
          </w:p>
          <w:p w:rsidR="00125071" w:rsidRPr="00004908" w:rsidRDefault="00125071" w:rsidP="00892345">
            <w:pPr>
              <w:pStyle w:val="ListParagraph"/>
              <w:numPr>
                <w:ilvl w:val="0"/>
                <w:numId w:val="48"/>
              </w:numPr>
              <w:tabs>
                <w:tab w:val="num" w:pos="480"/>
              </w:tabs>
              <w:rPr>
                <w:color w:val="000000" w:themeColor="text1"/>
                <w:sz w:val="20"/>
                <w:szCs w:val="20"/>
              </w:rPr>
            </w:pPr>
            <w:r>
              <w:rPr>
                <w:rFonts w:cs="Tahoma"/>
                <w:color w:val="000000" w:themeColor="text1"/>
                <w:sz w:val="20"/>
                <w:szCs w:val="20"/>
              </w:rPr>
              <w:t>explain author’s purpose</w:t>
            </w:r>
          </w:p>
          <w:p w:rsidR="00C03E18" w:rsidRPr="00004908" w:rsidRDefault="00C03E18" w:rsidP="00C03E18">
            <w:pPr>
              <w:pStyle w:val="ListParagraph"/>
              <w:numPr>
                <w:ilvl w:val="0"/>
                <w:numId w:val="48"/>
              </w:numPr>
              <w:tabs>
                <w:tab w:val="num" w:pos="480"/>
              </w:tabs>
              <w:rPr>
                <w:color w:val="000000" w:themeColor="text1"/>
                <w:sz w:val="20"/>
                <w:szCs w:val="20"/>
              </w:rPr>
            </w:pPr>
            <w:r w:rsidRPr="00004908">
              <w:rPr>
                <w:rFonts w:cs="Tahoma"/>
                <w:color w:val="000000" w:themeColor="text1"/>
                <w:sz w:val="20"/>
                <w:szCs w:val="20"/>
              </w:rPr>
              <w:t>compare and contrast a firsthand and secondhand account of the same event or topic</w:t>
            </w:r>
          </w:p>
        </w:tc>
        <w:tc>
          <w:tcPr>
            <w:tcW w:w="779" w:type="pct"/>
            <w:gridSpan w:val="3"/>
            <w:vMerge w:val="restart"/>
            <w:tcBorders>
              <w:top w:val="single" w:sz="18" w:space="0" w:color="auto"/>
            </w:tcBorders>
            <w:shd w:val="clear" w:color="auto" w:fill="auto"/>
          </w:tcPr>
          <w:p w:rsidR="003746A7" w:rsidRPr="00004908" w:rsidRDefault="003746A7" w:rsidP="002A283D">
            <w:pPr>
              <w:rPr>
                <w:rFonts w:ascii="Cambria" w:hAnsi="Cambria"/>
                <w:color w:val="000000" w:themeColor="text1"/>
                <w:sz w:val="20"/>
                <w:szCs w:val="20"/>
              </w:rPr>
            </w:pPr>
            <w:r w:rsidRPr="00004908">
              <w:rPr>
                <w:rFonts w:ascii="Cambria" w:hAnsi="Cambria"/>
                <w:color w:val="000000" w:themeColor="text1"/>
                <w:sz w:val="20"/>
                <w:szCs w:val="20"/>
              </w:rPr>
              <w:t>Read, infer</w:t>
            </w:r>
            <w:r w:rsidR="00E63B3F">
              <w:rPr>
                <w:rFonts w:ascii="Cambria" w:hAnsi="Cambria"/>
                <w:color w:val="000000" w:themeColor="text1"/>
                <w:sz w:val="20"/>
                <w:szCs w:val="20"/>
              </w:rPr>
              <w:t>,</w:t>
            </w:r>
            <w:r w:rsidRPr="00004908">
              <w:rPr>
                <w:rFonts w:ascii="Cambria" w:hAnsi="Cambria"/>
                <w:color w:val="000000" w:themeColor="text1"/>
                <w:sz w:val="20"/>
                <w:szCs w:val="20"/>
              </w:rPr>
              <w:t xml:space="preserve"> and draw conclusions to:</w:t>
            </w:r>
          </w:p>
          <w:p w:rsidR="00872D58" w:rsidRPr="00004908" w:rsidRDefault="00872D58" w:rsidP="002A283D">
            <w:pPr>
              <w:rPr>
                <w:rFonts w:ascii="Cambria" w:hAnsi="Cambria"/>
                <w:color w:val="000000" w:themeColor="text1"/>
                <w:sz w:val="20"/>
                <w:szCs w:val="20"/>
              </w:rPr>
            </w:pPr>
          </w:p>
          <w:p w:rsidR="00D74932" w:rsidRPr="00004908" w:rsidRDefault="00D74932" w:rsidP="002A283D">
            <w:pPr>
              <w:rPr>
                <w:rFonts w:ascii="Cambria" w:hAnsi="Cambria"/>
                <w:color w:val="000000" w:themeColor="text1"/>
                <w:sz w:val="20"/>
                <w:szCs w:val="20"/>
              </w:rPr>
            </w:pPr>
          </w:p>
          <w:p w:rsidR="003746A7" w:rsidRPr="00004908" w:rsidRDefault="003746A7" w:rsidP="00892345">
            <w:pPr>
              <w:pStyle w:val="ListParagraph"/>
              <w:numPr>
                <w:ilvl w:val="0"/>
                <w:numId w:val="49"/>
              </w:numPr>
              <w:rPr>
                <w:color w:val="000000" w:themeColor="text1"/>
                <w:sz w:val="20"/>
                <w:szCs w:val="20"/>
              </w:rPr>
            </w:pPr>
            <w:r w:rsidRPr="00004908">
              <w:rPr>
                <w:rFonts w:cs="Tahoma"/>
                <w:color w:val="000000" w:themeColor="text1"/>
                <w:sz w:val="20"/>
                <w:szCs w:val="20"/>
              </w:rPr>
              <w:t xml:space="preserve">identify devices used in biographies and autobiographies, including how an author presents major events in a person’s life </w:t>
            </w:r>
          </w:p>
          <w:p w:rsidR="009C7739" w:rsidRPr="00004908" w:rsidRDefault="003746A7" w:rsidP="009C7739">
            <w:pPr>
              <w:pStyle w:val="ListParagraph"/>
              <w:numPr>
                <w:ilvl w:val="0"/>
                <w:numId w:val="49"/>
              </w:numPr>
              <w:rPr>
                <w:rFonts w:cs="Tahoma"/>
                <w:color w:val="000000" w:themeColor="text1"/>
                <w:sz w:val="20"/>
                <w:szCs w:val="20"/>
              </w:rPr>
            </w:pPr>
            <w:r w:rsidRPr="00004908">
              <w:rPr>
                <w:rFonts w:cs="Tahoma"/>
                <w:color w:val="000000" w:themeColor="text1"/>
                <w:sz w:val="20"/>
                <w:szCs w:val="20"/>
              </w:rPr>
              <w:t>explain the difference between a stated and implied purpose for an expository text</w:t>
            </w:r>
          </w:p>
          <w:p w:rsidR="003746A7" w:rsidRPr="00004908" w:rsidRDefault="003746A7" w:rsidP="00892345">
            <w:pPr>
              <w:pStyle w:val="ListParagraph"/>
              <w:numPr>
                <w:ilvl w:val="0"/>
                <w:numId w:val="49"/>
              </w:numPr>
              <w:rPr>
                <w:rFonts w:cs="Tahoma"/>
                <w:color w:val="000000" w:themeColor="text1"/>
                <w:sz w:val="20"/>
                <w:szCs w:val="20"/>
              </w:rPr>
            </w:pPr>
            <w:r w:rsidRPr="00004908">
              <w:rPr>
                <w:rFonts w:cs="Tahoma"/>
                <w:color w:val="000000" w:themeColor="text1"/>
                <w:sz w:val="20"/>
                <w:szCs w:val="20"/>
              </w:rPr>
              <w:t>analyze how the pattern of organization of a text influences the relationships</w:t>
            </w:r>
          </w:p>
          <w:p w:rsidR="002F3620" w:rsidRDefault="002F3620" w:rsidP="002F3620">
            <w:pPr>
              <w:pStyle w:val="ListParagraph"/>
              <w:numPr>
                <w:ilvl w:val="0"/>
                <w:numId w:val="49"/>
              </w:numPr>
              <w:rPr>
                <w:rFonts w:cs="Tahoma"/>
                <w:color w:val="000000" w:themeColor="text1"/>
                <w:sz w:val="20"/>
                <w:szCs w:val="20"/>
              </w:rPr>
            </w:pPr>
            <w:r w:rsidRPr="00004908">
              <w:rPr>
                <w:rFonts w:cs="Tahoma"/>
                <w:color w:val="000000" w:themeColor="text1"/>
                <w:sz w:val="20"/>
                <w:szCs w:val="20"/>
              </w:rPr>
              <w:t xml:space="preserve">analyze multiple accounts of the same event or topic, noting similarities and differences in the point of view </w:t>
            </w:r>
          </w:p>
          <w:p w:rsidR="003746A7" w:rsidRPr="00004908" w:rsidRDefault="00D25619" w:rsidP="00D25619">
            <w:pPr>
              <w:pStyle w:val="ListParagraph"/>
              <w:numPr>
                <w:ilvl w:val="0"/>
                <w:numId w:val="49"/>
              </w:numPr>
              <w:rPr>
                <w:color w:val="000000" w:themeColor="text1"/>
                <w:sz w:val="20"/>
                <w:szCs w:val="20"/>
              </w:rPr>
            </w:pPr>
            <w:r w:rsidRPr="00D25619">
              <w:rPr>
                <w:rFonts w:cs="Tahoma"/>
                <w:color w:val="000000" w:themeColor="text1"/>
                <w:sz w:val="20"/>
                <w:szCs w:val="20"/>
              </w:rPr>
              <w:t>integrate information from several texts on the same topic in order to write or speak about the subject  knowledgeably</w:t>
            </w:r>
          </w:p>
        </w:tc>
      </w:tr>
      <w:tr w:rsidR="00004908" w:rsidRPr="00004908" w:rsidTr="00F3181E">
        <w:trPr>
          <w:cantSplit/>
          <w:trHeight w:val="3285"/>
        </w:trPr>
        <w:tc>
          <w:tcPr>
            <w:tcW w:w="341" w:type="pct"/>
            <w:tcBorders>
              <w:top w:val="single" w:sz="18" w:space="0" w:color="auto"/>
              <w:left w:val="single" w:sz="18" w:space="0" w:color="auto"/>
              <w:bottom w:val="single" w:sz="18" w:space="0" w:color="auto"/>
              <w:right w:val="single" w:sz="18" w:space="0" w:color="auto"/>
            </w:tcBorders>
            <w:shd w:val="clear" w:color="auto" w:fill="E0E0E0"/>
            <w:textDirection w:val="btLr"/>
            <w:vAlign w:val="center"/>
          </w:tcPr>
          <w:p w:rsidR="003746A7" w:rsidRPr="00004908" w:rsidRDefault="003746A7" w:rsidP="003746A7">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Text Structures</w:t>
            </w:r>
          </w:p>
          <w:p w:rsidR="003746A7" w:rsidRPr="00004908" w:rsidRDefault="003746A7" w:rsidP="006F2E99">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 xml:space="preserve">6-12 Correlation </w:t>
            </w:r>
            <w:r w:rsidR="006F2E99" w:rsidRPr="00004908">
              <w:rPr>
                <w:rFonts w:ascii="Cambria" w:hAnsi="Cambria" w:cs="Tahoma"/>
                <w:b/>
                <w:bCs/>
                <w:color w:val="000000" w:themeColor="text1"/>
                <w:sz w:val="20"/>
                <w:szCs w:val="20"/>
              </w:rPr>
              <w:t>Reading Informational 2A</w:t>
            </w:r>
          </w:p>
        </w:tc>
        <w:tc>
          <w:tcPr>
            <w:tcW w:w="776" w:type="pct"/>
            <w:gridSpan w:val="2"/>
            <w:vMerge/>
            <w:tcBorders>
              <w:left w:val="single" w:sz="18" w:space="0" w:color="auto"/>
            </w:tcBorders>
            <w:shd w:val="clear" w:color="auto" w:fill="auto"/>
          </w:tcPr>
          <w:p w:rsidR="003746A7" w:rsidRPr="00004908" w:rsidRDefault="003746A7" w:rsidP="002A283D">
            <w:pPr>
              <w:tabs>
                <w:tab w:val="num" w:pos="1560"/>
              </w:tabs>
              <w:rPr>
                <w:rFonts w:ascii="Cambria" w:hAnsi="Cambria"/>
                <w:color w:val="000000" w:themeColor="text1"/>
                <w:sz w:val="20"/>
                <w:szCs w:val="20"/>
              </w:rPr>
            </w:pPr>
          </w:p>
        </w:tc>
        <w:tc>
          <w:tcPr>
            <w:tcW w:w="776" w:type="pct"/>
            <w:gridSpan w:val="2"/>
            <w:vMerge/>
            <w:shd w:val="clear" w:color="auto" w:fill="auto"/>
          </w:tcPr>
          <w:p w:rsidR="003746A7" w:rsidRPr="00004908" w:rsidRDefault="003746A7" w:rsidP="002A283D">
            <w:pPr>
              <w:rPr>
                <w:rFonts w:ascii="Cambria" w:hAnsi="Cambria"/>
                <w:color w:val="000000" w:themeColor="text1"/>
                <w:sz w:val="20"/>
                <w:szCs w:val="20"/>
              </w:rPr>
            </w:pPr>
          </w:p>
        </w:tc>
        <w:tc>
          <w:tcPr>
            <w:tcW w:w="776" w:type="pct"/>
            <w:gridSpan w:val="2"/>
            <w:vMerge/>
            <w:shd w:val="clear" w:color="auto" w:fill="auto"/>
          </w:tcPr>
          <w:p w:rsidR="003746A7" w:rsidRPr="00004908" w:rsidRDefault="003746A7" w:rsidP="002A283D">
            <w:pPr>
              <w:tabs>
                <w:tab w:val="num" w:pos="2298"/>
              </w:tabs>
              <w:rPr>
                <w:rFonts w:ascii="Cambria" w:hAnsi="Cambria"/>
                <w:color w:val="000000" w:themeColor="text1"/>
                <w:sz w:val="20"/>
                <w:szCs w:val="20"/>
              </w:rPr>
            </w:pPr>
          </w:p>
        </w:tc>
        <w:tc>
          <w:tcPr>
            <w:tcW w:w="776" w:type="pct"/>
            <w:gridSpan w:val="2"/>
            <w:vMerge/>
            <w:shd w:val="clear" w:color="auto" w:fill="auto"/>
          </w:tcPr>
          <w:p w:rsidR="003746A7" w:rsidRPr="00004908" w:rsidRDefault="003746A7" w:rsidP="002A283D">
            <w:pPr>
              <w:rPr>
                <w:rFonts w:ascii="Cambria" w:hAnsi="Cambria"/>
                <w:color w:val="000000" w:themeColor="text1"/>
                <w:sz w:val="20"/>
                <w:szCs w:val="20"/>
              </w:rPr>
            </w:pPr>
          </w:p>
        </w:tc>
        <w:tc>
          <w:tcPr>
            <w:tcW w:w="776" w:type="pct"/>
            <w:gridSpan w:val="2"/>
            <w:vMerge/>
            <w:shd w:val="clear" w:color="auto" w:fill="auto"/>
          </w:tcPr>
          <w:p w:rsidR="003746A7" w:rsidRPr="00004908" w:rsidRDefault="003746A7" w:rsidP="002A283D">
            <w:pPr>
              <w:tabs>
                <w:tab w:val="num" w:pos="480"/>
              </w:tabs>
              <w:rPr>
                <w:rFonts w:ascii="Cambria" w:hAnsi="Cambria"/>
                <w:color w:val="000000" w:themeColor="text1"/>
                <w:sz w:val="20"/>
                <w:szCs w:val="20"/>
              </w:rPr>
            </w:pPr>
          </w:p>
        </w:tc>
        <w:tc>
          <w:tcPr>
            <w:tcW w:w="779" w:type="pct"/>
            <w:gridSpan w:val="3"/>
            <w:vMerge/>
            <w:shd w:val="clear" w:color="auto" w:fill="auto"/>
          </w:tcPr>
          <w:p w:rsidR="003746A7" w:rsidRPr="00004908" w:rsidRDefault="003746A7" w:rsidP="002A283D">
            <w:pPr>
              <w:rPr>
                <w:rFonts w:ascii="Cambria" w:hAnsi="Cambria"/>
                <w:color w:val="000000" w:themeColor="text1"/>
                <w:sz w:val="20"/>
                <w:szCs w:val="20"/>
              </w:rPr>
            </w:pPr>
          </w:p>
        </w:tc>
      </w:tr>
      <w:tr w:rsidR="00004908" w:rsidRPr="00004908" w:rsidTr="00DE7EAA">
        <w:trPr>
          <w:trHeight w:hRule="exact" w:val="216"/>
        </w:trPr>
        <w:tc>
          <w:tcPr>
            <w:tcW w:w="341" w:type="pct"/>
            <w:tcBorders>
              <w:top w:val="single" w:sz="18" w:space="0" w:color="auto"/>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9" w:type="pct"/>
            <w:gridSpan w:val="3"/>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r>
      <w:tr w:rsidR="001C60AB" w:rsidRPr="00004908" w:rsidTr="00DE7EAA">
        <w:trPr>
          <w:trHeight w:hRule="exact" w:val="216"/>
        </w:trPr>
        <w:tc>
          <w:tcPr>
            <w:tcW w:w="341"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9" w:type="pct"/>
            <w:gridSpan w:val="3"/>
            <w:tcBorders>
              <w:bottom w:val="single" w:sz="18" w:space="0" w:color="auto"/>
            </w:tcBorders>
            <w:shd w:val="clear" w:color="auto" w:fill="auto"/>
          </w:tcPr>
          <w:p w:rsidR="001C60AB" w:rsidRPr="00004908" w:rsidRDefault="001C60AB" w:rsidP="002A283D">
            <w:pPr>
              <w:pStyle w:val="Heading6"/>
              <w:rPr>
                <w:rFonts w:ascii="Cambria" w:hAnsi="Cambria"/>
                <w:color w:val="000000" w:themeColor="text1"/>
                <w:sz w:val="20"/>
                <w:szCs w:val="20"/>
              </w:rPr>
            </w:pPr>
          </w:p>
        </w:tc>
      </w:tr>
      <w:tr w:rsidR="00004908" w:rsidRPr="00004908" w:rsidTr="00D25619">
        <w:tblPrEx>
          <w:jc w:val="center"/>
        </w:tblPrEx>
        <w:trPr>
          <w:gridAfter w:val="1"/>
          <w:wAfter w:w="29" w:type="pct"/>
          <w:trHeight w:val="346"/>
          <w:jc w:val="center"/>
        </w:trPr>
        <w:tc>
          <w:tcPr>
            <w:tcW w:w="344" w:type="pct"/>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4</w:t>
            </w:r>
          </w:p>
        </w:tc>
        <w:tc>
          <w:tcPr>
            <w:tcW w:w="4626" w:type="pct"/>
            <w:gridSpan w:val="11"/>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C60AB" w:rsidRPr="00004908" w:rsidRDefault="001C60AB" w:rsidP="00BD08E0">
            <w:pPr>
              <w:rPr>
                <w:rFonts w:ascii="Cambria" w:hAnsi="Cambria" w:cs="Tahoma"/>
                <w:b/>
                <w:bCs/>
                <w:color w:val="000000" w:themeColor="text1"/>
                <w:sz w:val="20"/>
                <w:szCs w:val="20"/>
              </w:rPr>
            </w:pPr>
            <w:r w:rsidRPr="00004908">
              <w:rPr>
                <w:rFonts w:ascii="Cambria" w:hAnsi="Cambria" w:cs="Tahoma"/>
                <w:b/>
                <w:bCs/>
                <w:color w:val="000000" w:themeColor="text1"/>
                <w:sz w:val="20"/>
                <w:szCs w:val="20"/>
              </w:rPr>
              <w:t>Comprehend and analyze words, images, graphics, and sounds in various media and digital forms to impact meaning.</w:t>
            </w:r>
          </w:p>
        </w:tc>
      </w:tr>
      <w:tr w:rsidR="00004908" w:rsidRPr="00004908" w:rsidTr="00BD08E0">
        <w:tblPrEx>
          <w:jc w:val="center"/>
        </w:tblPrEx>
        <w:trPr>
          <w:trHeight w:val="158"/>
          <w:jc w:val="center"/>
        </w:trPr>
        <w:tc>
          <w:tcPr>
            <w:tcW w:w="344"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BD08E0">
        <w:tblPrEx>
          <w:jc w:val="center"/>
        </w:tblPrEx>
        <w:trPr>
          <w:cantSplit/>
          <w:trHeight w:val="576"/>
          <w:jc w:val="center"/>
        </w:trPr>
        <w:tc>
          <w:tcPr>
            <w:tcW w:w="344"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B7141" w:rsidRPr="00004908" w:rsidRDefault="0096661D"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A</w:t>
            </w:r>
          </w:p>
        </w:tc>
        <w:tc>
          <w:tcPr>
            <w:tcW w:w="776" w:type="pct"/>
            <w:gridSpan w:val="2"/>
            <w:vMerge w:val="restart"/>
            <w:tcBorders>
              <w:top w:val="single" w:sz="18" w:space="0" w:color="auto"/>
              <w:left w:val="single" w:sz="18" w:space="0" w:color="auto"/>
            </w:tcBorders>
            <w:shd w:val="clear" w:color="auto" w:fill="auto"/>
          </w:tcPr>
          <w:p w:rsidR="001B7141" w:rsidRPr="00004908" w:rsidRDefault="001B7141" w:rsidP="002A283D">
            <w:pPr>
              <w:tabs>
                <w:tab w:val="num" w:pos="1560"/>
              </w:tabs>
              <w:rPr>
                <w:rFonts w:ascii="Cambria" w:hAnsi="Cambria"/>
                <w:color w:val="000000" w:themeColor="text1"/>
                <w:sz w:val="20"/>
                <w:szCs w:val="20"/>
              </w:rPr>
            </w:pPr>
            <w:r w:rsidRPr="00004908">
              <w:rPr>
                <w:rFonts w:ascii="Cambria" w:hAnsi="Cambria"/>
                <w:color w:val="000000" w:themeColor="text1"/>
                <w:sz w:val="20"/>
                <w:szCs w:val="20"/>
              </w:rPr>
              <w:t>With assistance, develop an awareness of media literacy by:</w:t>
            </w:r>
          </w:p>
          <w:p w:rsidR="001B7141" w:rsidRPr="00004908" w:rsidRDefault="001B7141" w:rsidP="002A283D">
            <w:pPr>
              <w:tabs>
                <w:tab w:val="num" w:pos="1560"/>
              </w:tabs>
              <w:rPr>
                <w:rFonts w:ascii="Cambria" w:hAnsi="Cambria"/>
                <w:color w:val="000000" w:themeColor="text1"/>
                <w:sz w:val="20"/>
                <w:szCs w:val="20"/>
              </w:rPr>
            </w:pPr>
          </w:p>
          <w:p w:rsidR="001B7141" w:rsidRPr="00004908" w:rsidRDefault="001B7141" w:rsidP="00892345">
            <w:pPr>
              <w:pStyle w:val="ListParagraph"/>
              <w:numPr>
                <w:ilvl w:val="0"/>
                <w:numId w:val="58"/>
              </w:numPr>
              <w:rPr>
                <w:rFonts w:cs="Tahoma"/>
                <w:color w:val="000000" w:themeColor="text1"/>
                <w:sz w:val="20"/>
                <w:szCs w:val="20"/>
              </w:rPr>
            </w:pPr>
            <w:r w:rsidRPr="00004908">
              <w:rPr>
                <w:rFonts w:cs="Tahoma"/>
                <w:color w:val="000000" w:themeColor="text1"/>
                <w:sz w:val="20"/>
                <w:szCs w:val="20"/>
              </w:rPr>
              <w:t xml:space="preserve">identifying different forms of media </w:t>
            </w:r>
          </w:p>
          <w:p w:rsidR="001B7141" w:rsidRPr="00004908" w:rsidRDefault="001B7141" w:rsidP="00892345">
            <w:pPr>
              <w:pStyle w:val="ListParagraph"/>
              <w:numPr>
                <w:ilvl w:val="0"/>
                <w:numId w:val="58"/>
              </w:numPr>
              <w:rPr>
                <w:rFonts w:cs="Tahoma"/>
                <w:color w:val="000000" w:themeColor="text1"/>
                <w:sz w:val="20"/>
                <w:szCs w:val="20"/>
              </w:rPr>
            </w:pPr>
            <w:r w:rsidRPr="00004908">
              <w:rPr>
                <w:rFonts w:cs="Tahoma"/>
                <w:color w:val="000000" w:themeColor="text1"/>
                <w:sz w:val="20"/>
                <w:szCs w:val="20"/>
              </w:rPr>
              <w:t>identifying techniques used in media</w:t>
            </w: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tc>
        <w:tc>
          <w:tcPr>
            <w:tcW w:w="776" w:type="pct"/>
            <w:gridSpan w:val="2"/>
            <w:vMerge w:val="restart"/>
            <w:tcBorders>
              <w:top w:val="single" w:sz="18" w:space="0" w:color="auto"/>
            </w:tcBorders>
            <w:shd w:val="clear" w:color="auto" w:fill="auto"/>
          </w:tcPr>
          <w:p w:rsidR="001B7141" w:rsidRPr="00004908" w:rsidRDefault="001B7141" w:rsidP="002A283D">
            <w:pPr>
              <w:tabs>
                <w:tab w:val="center" w:pos="675"/>
              </w:tabs>
              <w:rPr>
                <w:rFonts w:ascii="Cambria" w:hAnsi="Cambria"/>
                <w:color w:val="000000" w:themeColor="text1"/>
                <w:sz w:val="20"/>
                <w:szCs w:val="20"/>
              </w:rPr>
            </w:pPr>
            <w:r w:rsidRPr="00004908">
              <w:rPr>
                <w:rFonts w:ascii="Cambria" w:hAnsi="Cambria"/>
                <w:color w:val="000000" w:themeColor="text1"/>
                <w:sz w:val="20"/>
                <w:szCs w:val="20"/>
              </w:rPr>
              <w:t>With assistance, develop an awareness of media literacy by:</w:t>
            </w:r>
          </w:p>
          <w:p w:rsidR="001B7141" w:rsidRPr="00004908" w:rsidRDefault="001B7141" w:rsidP="002A283D">
            <w:pPr>
              <w:tabs>
                <w:tab w:val="center" w:pos="675"/>
              </w:tabs>
              <w:rPr>
                <w:rFonts w:ascii="Cambria" w:hAnsi="Cambria"/>
                <w:color w:val="000000" w:themeColor="text1"/>
                <w:sz w:val="20"/>
                <w:szCs w:val="20"/>
              </w:rPr>
            </w:pPr>
          </w:p>
          <w:p w:rsidR="001B7141" w:rsidRPr="00004908" w:rsidRDefault="001B7141" w:rsidP="00892345">
            <w:pPr>
              <w:pStyle w:val="ListParagraph"/>
              <w:numPr>
                <w:ilvl w:val="0"/>
                <w:numId w:val="59"/>
              </w:numPr>
              <w:rPr>
                <w:rFonts w:cs="Tahoma"/>
                <w:color w:val="000000" w:themeColor="text1"/>
                <w:sz w:val="20"/>
                <w:szCs w:val="20"/>
              </w:rPr>
            </w:pPr>
            <w:r w:rsidRPr="00004908">
              <w:rPr>
                <w:rFonts w:cs="Tahoma"/>
                <w:color w:val="000000" w:themeColor="text1"/>
                <w:sz w:val="20"/>
                <w:szCs w:val="20"/>
              </w:rPr>
              <w:t xml:space="preserve">distinguishing purposes of media </w:t>
            </w:r>
          </w:p>
          <w:p w:rsidR="001B7141" w:rsidRPr="00004908" w:rsidRDefault="001B7141" w:rsidP="00892345">
            <w:pPr>
              <w:pStyle w:val="ListParagraph"/>
              <w:numPr>
                <w:ilvl w:val="0"/>
                <w:numId w:val="59"/>
              </w:numPr>
              <w:tabs>
                <w:tab w:val="center" w:pos="675"/>
              </w:tabs>
              <w:rPr>
                <w:color w:val="000000" w:themeColor="text1"/>
                <w:sz w:val="20"/>
                <w:szCs w:val="20"/>
              </w:rPr>
            </w:pPr>
            <w:r w:rsidRPr="00004908">
              <w:rPr>
                <w:rFonts w:cs="Tahoma"/>
                <w:color w:val="000000" w:themeColor="text1"/>
                <w:sz w:val="20"/>
                <w:szCs w:val="20"/>
              </w:rPr>
              <w:t xml:space="preserve">explaining techniques used in media </w:t>
            </w:r>
          </w:p>
        </w:tc>
        <w:tc>
          <w:tcPr>
            <w:tcW w:w="776" w:type="pct"/>
            <w:gridSpan w:val="2"/>
            <w:vMerge w:val="restart"/>
            <w:tcBorders>
              <w:top w:val="single" w:sz="18" w:space="0" w:color="auto"/>
            </w:tcBorders>
            <w:shd w:val="clear" w:color="auto" w:fill="auto"/>
          </w:tcPr>
          <w:p w:rsidR="001B7141" w:rsidRPr="00004908" w:rsidRDefault="001B7141" w:rsidP="002A283D">
            <w:pPr>
              <w:tabs>
                <w:tab w:val="num" w:pos="2298"/>
              </w:tabs>
              <w:rPr>
                <w:rFonts w:ascii="Cambria" w:hAnsi="Cambria"/>
                <w:color w:val="000000" w:themeColor="text1"/>
                <w:sz w:val="20"/>
                <w:szCs w:val="20"/>
              </w:rPr>
            </w:pPr>
            <w:r w:rsidRPr="00004908">
              <w:rPr>
                <w:rFonts w:ascii="Cambria" w:hAnsi="Cambria"/>
                <w:color w:val="000000" w:themeColor="text1"/>
                <w:sz w:val="20"/>
                <w:szCs w:val="20"/>
              </w:rPr>
              <w:t>Read to develop an</w:t>
            </w:r>
            <w:r w:rsidR="00683575">
              <w:rPr>
                <w:rFonts w:ascii="Cambria" w:hAnsi="Cambria"/>
                <w:color w:val="000000" w:themeColor="text1"/>
                <w:sz w:val="20"/>
                <w:szCs w:val="20"/>
              </w:rPr>
              <w:t xml:space="preserve"> understanding of media and its</w:t>
            </w:r>
            <w:r w:rsidRPr="00004908">
              <w:rPr>
                <w:rFonts w:ascii="Cambria" w:hAnsi="Cambria"/>
                <w:color w:val="000000" w:themeColor="text1"/>
                <w:sz w:val="20"/>
                <w:szCs w:val="20"/>
              </w:rPr>
              <w:t xml:space="preserve"> components by:</w:t>
            </w:r>
          </w:p>
          <w:p w:rsidR="001B7141" w:rsidRPr="00004908" w:rsidRDefault="001B7141" w:rsidP="002A283D">
            <w:pPr>
              <w:tabs>
                <w:tab w:val="num" w:pos="2298"/>
              </w:tabs>
              <w:rPr>
                <w:rFonts w:ascii="Cambria" w:hAnsi="Cambria"/>
                <w:color w:val="000000" w:themeColor="text1"/>
                <w:sz w:val="20"/>
                <w:szCs w:val="20"/>
              </w:rPr>
            </w:pPr>
          </w:p>
          <w:p w:rsidR="001B7141" w:rsidRPr="00004908" w:rsidRDefault="001B7141" w:rsidP="00892345">
            <w:pPr>
              <w:pStyle w:val="ListParagraph"/>
              <w:numPr>
                <w:ilvl w:val="0"/>
                <w:numId w:val="60"/>
              </w:numPr>
              <w:rPr>
                <w:rFonts w:cs="Tahoma"/>
                <w:color w:val="000000" w:themeColor="text1"/>
                <w:sz w:val="20"/>
                <w:szCs w:val="20"/>
              </w:rPr>
            </w:pPr>
            <w:r w:rsidRPr="00004908">
              <w:rPr>
                <w:rFonts w:cs="Tahoma"/>
                <w:color w:val="000000" w:themeColor="text1"/>
                <w:sz w:val="20"/>
                <w:szCs w:val="20"/>
              </w:rPr>
              <w:t xml:space="preserve">explaining purposes of media </w:t>
            </w:r>
          </w:p>
          <w:p w:rsidR="001B7141" w:rsidRPr="00004908" w:rsidRDefault="001B7141" w:rsidP="00892345">
            <w:pPr>
              <w:pStyle w:val="ListParagraph"/>
              <w:numPr>
                <w:ilvl w:val="0"/>
                <w:numId w:val="60"/>
              </w:numPr>
              <w:rPr>
                <w:rFonts w:cs="Tahoma"/>
                <w:color w:val="000000" w:themeColor="text1"/>
                <w:sz w:val="20"/>
                <w:szCs w:val="20"/>
              </w:rPr>
            </w:pPr>
            <w:r w:rsidRPr="00004908">
              <w:rPr>
                <w:rFonts w:cs="Tahoma"/>
                <w:color w:val="000000" w:themeColor="text1"/>
                <w:sz w:val="20"/>
                <w:szCs w:val="20"/>
              </w:rPr>
              <w:t xml:space="preserve">describing techniques used to create media messages </w:t>
            </w:r>
          </w:p>
          <w:p w:rsidR="001B7141" w:rsidRPr="00004908" w:rsidRDefault="001B7141" w:rsidP="00892345">
            <w:pPr>
              <w:pStyle w:val="ListParagraph"/>
              <w:numPr>
                <w:ilvl w:val="0"/>
                <w:numId w:val="60"/>
              </w:numPr>
              <w:tabs>
                <w:tab w:val="num" w:pos="2298"/>
              </w:tabs>
              <w:rPr>
                <w:color w:val="000000" w:themeColor="text1"/>
                <w:sz w:val="20"/>
                <w:szCs w:val="20"/>
              </w:rPr>
            </w:pPr>
            <w:r w:rsidRPr="00004908">
              <w:rPr>
                <w:rFonts w:cs="Tahoma"/>
                <w:color w:val="000000" w:themeColor="text1"/>
                <w:sz w:val="20"/>
                <w:szCs w:val="20"/>
              </w:rPr>
              <w:t xml:space="preserve">identifying various written conventions for using digital media </w:t>
            </w:r>
          </w:p>
        </w:tc>
        <w:tc>
          <w:tcPr>
            <w:tcW w:w="776" w:type="pct"/>
            <w:gridSpan w:val="2"/>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Read to develop an</w:t>
            </w:r>
            <w:r w:rsidR="00683575">
              <w:rPr>
                <w:rFonts w:ascii="Cambria" w:hAnsi="Cambria"/>
                <w:color w:val="000000" w:themeColor="text1"/>
                <w:sz w:val="20"/>
                <w:szCs w:val="20"/>
              </w:rPr>
              <w:t xml:space="preserve"> understanding of media and its</w:t>
            </w:r>
            <w:r w:rsidRPr="00004908">
              <w:rPr>
                <w:rFonts w:ascii="Cambria" w:hAnsi="Cambria"/>
                <w:color w:val="000000" w:themeColor="text1"/>
                <w:sz w:val="20"/>
                <w:szCs w:val="20"/>
              </w:rPr>
              <w:t xml:space="preserve"> components by:</w:t>
            </w: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ListParagraph"/>
              <w:numPr>
                <w:ilvl w:val="0"/>
                <w:numId w:val="61"/>
              </w:numPr>
              <w:rPr>
                <w:rFonts w:cs="Tahoma"/>
                <w:color w:val="000000" w:themeColor="text1"/>
                <w:sz w:val="20"/>
                <w:szCs w:val="20"/>
              </w:rPr>
            </w:pPr>
            <w:r w:rsidRPr="00004908">
              <w:rPr>
                <w:rFonts w:cs="Tahoma"/>
                <w:color w:val="000000" w:themeColor="text1"/>
                <w:sz w:val="20"/>
                <w:szCs w:val="20"/>
              </w:rPr>
              <w:t>understanding how communication changes when moving from one genre of media to another</w:t>
            </w:r>
          </w:p>
          <w:p w:rsidR="001B7141" w:rsidRPr="00004908" w:rsidRDefault="001B7141" w:rsidP="00892345">
            <w:pPr>
              <w:pStyle w:val="ListParagraph"/>
              <w:numPr>
                <w:ilvl w:val="0"/>
                <w:numId w:val="61"/>
              </w:numPr>
              <w:rPr>
                <w:rFonts w:cs="Tahoma"/>
                <w:color w:val="000000" w:themeColor="text1"/>
                <w:sz w:val="20"/>
                <w:szCs w:val="20"/>
              </w:rPr>
            </w:pPr>
            <w:r w:rsidRPr="00004908">
              <w:rPr>
                <w:rFonts w:cs="Tahoma"/>
                <w:color w:val="000000" w:themeColor="text1"/>
                <w:sz w:val="20"/>
                <w:szCs w:val="20"/>
              </w:rPr>
              <w:t xml:space="preserve">explaining how various design techniques used in media influence the message </w:t>
            </w:r>
          </w:p>
          <w:p w:rsidR="001B7141" w:rsidRPr="00004908" w:rsidRDefault="001B7141" w:rsidP="00892345">
            <w:pPr>
              <w:pStyle w:val="ListParagraph"/>
              <w:numPr>
                <w:ilvl w:val="0"/>
                <w:numId w:val="61"/>
              </w:numPr>
              <w:rPr>
                <w:rFonts w:cs="Tahoma"/>
                <w:color w:val="000000" w:themeColor="text1"/>
                <w:sz w:val="20"/>
                <w:szCs w:val="20"/>
              </w:rPr>
            </w:pPr>
            <w:r w:rsidRPr="00004908">
              <w:rPr>
                <w:rFonts w:cs="Tahoma"/>
                <w:color w:val="000000" w:themeColor="text1"/>
                <w:sz w:val="20"/>
                <w:szCs w:val="20"/>
              </w:rPr>
              <w:t xml:space="preserve">comparing various written conventions used for digital media </w:t>
            </w:r>
          </w:p>
          <w:p w:rsidR="001B7141" w:rsidRPr="00004908" w:rsidRDefault="001B7141" w:rsidP="00892345">
            <w:pPr>
              <w:pStyle w:val="ListParagraph"/>
              <w:numPr>
                <w:ilvl w:val="0"/>
                <w:numId w:val="61"/>
              </w:numPr>
              <w:rPr>
                <w:color w:val="000000" w:themeColor="text1"/>
                <w:sz w:val="20"/>
                <w:szCs w:val="20"/>
              </w:rPr>
            </w:pPr>
            <w:r w:rsidRPr="00004908">
              <w:rPr>
                <w:rFonts w:cs="Tahoma"/>
                <w:color w:val="000000" w:themeColor="text1"/>
                <w:sz w:val="20"/>
                <w:szCs w:val="20"/>
              </w:rPr>
              <w:t>identifying text structures and graphics features of a web page</w:t>
            </w:r>
          </w:p>
        </w:tc>
        <w:tc>
          <w:tcPr>
            <w:tcW w:w="776" w:type="pct"/>
            <w:gridSpan w:val="2"/>
            <w:vMerge w:val="restart"/>
            <w:tcBorders>
              <w:top w:val="single" w:sz="18" w:space="0" w:color="auto"/>
            </w:tcBorders>
            <w:shd w:val="clear" w:color="auto" w:fill="auto"/>
          </w:tcPr>
          <w:p w:rsidR="001B7141" w:rsidRPr="00004908" w:rsidRDefault="001B7141" w:rsidP="002A283D">
            <w:pPr>
              <w:tabs>
                <w:tab w:val="num" w:pos="480"/>
              </w:tabs>
              <w:ind w:left="-38"/>
              <w:rPr>
                <w:rFonts w:ascii="Cambria" w:hAnsi="Cambria"/>
                <w:color w:val="000000" w:themeColor="text1"/>
                <w:sz w:val="20"/>
                <w:szCs w:val="20"/>
              </w:rPr>
            </w:pPr>
            <w:r w:rsidRPr="00004908">
              <w:rPr>
                <w:rFonts w:ascii="Cambria" w:hAnsi="Cambria"/>
                <w:color w:val="000000" w:themeColor="text1"/>
                <w:sz w:val="20"/>
                <w:szCs w:val="20"/>
              </w:rPr>
              <w:t>Read to develop an</w:t>
            </w:r>
            <w:r w:rsidR="00683575">
              <w:rPr>
                <w:rFonts w:ascii="Cambria" w:hAnsi="Cambria"/>
                <w:color w:val="000000" w:themeColor="text1"/>
                <w:sz w:val="20"/>
                <w:szCs w:val="20"/>
              </w:rPr>
              <w:t xml:space="preserve"> understanding of media and its</w:t>
            </w:r>
            <w:r w:rsidRPr="00004908">
              <w:rPr>
                <w:rFonts w:ascii="Cambria" w:hAnsi="Cambria"/>
                <w:color w:val="000000" w:themeColor="text1"/>
                <w:sz w:val="20"/>
                <w:szCs w:val="20"/>
              </w:rPr>
              <w:t xml:space="preserve"> components by:</w:t>
            </w:r>
          </w:p>
          <w:p w:rsidR="001B7141" w:rsidRPr="00004908" w:rsidRDefault="001B7141" w:rsidP="002A283D">
            <w:pPr>
              <w:tabs>
                <w:tab w:val="num" w:pos="480"/>
              </w:tabs>
              <w:ind w:left="-38"/>
              <w:rPr>
                <w:rFonts w:ascii="Cambria" w:hAnsi="Cambria"/>
                <w:color w:val="000000" w:themeColor="text1"/>
                <w:sz w:val="20"/>
                <w:szCs w:val="20"/>
              </w:rPr>
            </w:pPr>
          </w:p>
          <w:p w:rsidR="001B7141" w:rsidRPr="00004908" w:rsidRDefault="001B7141" w:rsidP="00892345">
            <w:pPr>
              <w:pStyle w:val="ListParagraph"/>
              <w:numPr>
                <w:ilvl w:val="0"/>
                <w:numId w:val="62"/>
              </w:numPr>
              <w:rPr>
                <w:rFonts w:cs="Tahoma"/>
                <w:color w:val="000000" w:themeColor="text1"/>
                <w:sz w:val="20"/>
                <w:szCs w:val="20"/>
              </w:rPr>
            </w:pPr>
            <w:r w:rsidRPr="00004908">
              <w:rPr>
                <w:rFonts w:cs="Tahoma"/>
                <w:color w:val="000000" w:themeColor="text1"/>
                <w:sz w:val="20"/>
                <w:szCs w:val="20"/>
              </w:rPr>
              <w:t>explaining the positive and negative impacts of advertisement techniques used in various genres of me</w:t>
            </w:r>
            <w:r w:rsidR="00312A6C" w:rsidRPr="00004908">
              <w:rPr>
                <w:rFonts w:cs="Tahoma"/>
                <w:color w:val="000000" w:themeColor="text1"/>
                <w:sz w:val="20"/>
                <w:szCs w:val="20"/>
              </w:rPr>
              <w:t>dia to impact consumer behavior</w:t>
            </w:r>
          </w:p>
          <w:p w:rsidR="001B7141" w:rsidRPr="00004908" w:rsidRDefault="001B7141" w:rsidP="00892345">
            <w:pPr>
              <w:pStyle w:val="ListParagraph"/>
              <w:numPr>
                <w:ilvl w:val="0"/>
                <w:numId w:val="62"/>
              </w:numPr>
              <w:rPr>
                <w:rFonts w:cs="Tahoma"/>
                <w:color w:val="000000" w:themeColor="text1"/>
                <w:sz w:val="20"/>
                <w:szCs w:val="20"/>
              </w:rPr>
            </w:pPr>
            <w:r w:rsidRPr="00004908">
              <w:rPr>
                <w:rFonts w:cs="Tahoma"/>
                <w:color w:val="000000" w:themeColor="text1"/>
                <w:sz w:val="20"/>
                <w:szCs w:val="20"/>
              </w:rPr>
              <w:t xml:space="preserve">explaining how various design techniques used in media influence the message </w:t>
            </w:r>
          </w:p>
          <w:p w:rsidR="001B7141" w:rsidRPr="00004908" w:rsidRDefault="001B7141" w:rsidP="00892345">
            <w:pPr>
              <w:pStyle w:val="ListParagraph"/>
              <w:numPr>
                <w:ilvl w:val="0"/>
                <w:numId w:val="62"/>
              </w:numPr>
              <w:rPr>
                <w:rFonts w:cs="Tahoma"/>
                <w:color w:val="000000" w:themeColor="text1"/>
                <w:sz w:val="20"/>
                <w:szCs w:val="20"/>
              </w:rPr>
            </w:pPr>
            <w:r w:rsidRPr="00004908">
              <w:rPr>
                <w:rFonts w:cs="Tahoma"/>
                <w:color w:val="000000" w:themeColor="text1"/>
                <w:sz w:val="20"/>
                <w:szCs w:val="20"/>
              </w:rPr>
              <w:t xml:space="preserve">comparing various written conventions used for digital media </w:t>
            </w:r>
          </w:p>
          <w:p w:rsidR="001B7141" w:rsidRPr="00004908" w:rsidRDefault="001B7141" w:rsidP="00892345">
            <w:pPr>
              <w:pStyle w:val="ListParagraph"/>
              <w:numPr>
                <w:ilvl w:val="0"/>
                <w:numId w:val="62"/>
              </w:numPr>
              <w:rPr>
                <w:rFonts w:cs="Tahoma"/>
                <w:color w:val="000000" w:themeColor="text1"/>
                <w:sz w:val="20"/>
                <w:szCs w:val="20"/>
              </w:rPr>
            </w:pPr>
            <w:r w:rsidRPr="00004908">
              <w:rPr>
                <w:rFonts w:cs="Tahoma"/>
                <w:color w:val="000000" w:themeColor="text1"/>
                <w:sz w:val="20"/>
                <w:szCs w:val="20"/>
              </w:rPr>
              <w:t xml:space="preserve">explaining text structures and graphics features of a web page and  how they help readers to comprehend text </w:t>
            </w:r>
          </w:p>
        </w:tc>
        <w:tc>
          <w:tcPr>
            <w:tcW w:w="776" w:type="pct"/>
            <w:gridSpan w:val="2"/>
            <w:vMerge w:val="restart"/>
            <w:tcBorders>
              <w:top w:val="single" w:sz="18" w:space="0" w:color="auto"/>
            </w:tcBorders>
            <w:shd w:val="clear" w:color="auto" w:fill="auto"/>
          </w:tcPr>
          <w:p w:rsidR="001B7141" w:rsidRPr="00004908" w:rsidRDefault="001B7141" w:rsidP="002A283D">
            <w:pPr>
              <w:tabs>
                <w:tab w:val="num" w:pos="480"/>
              </w:tabs>
              <w:rPr>
                <w:rFonts w:ascii="Cambria" w:hAnsi="Cambria"/>
                <w:color w:val="000000" w:themeColor="text1"/>
                <w:sz w:val="20"/>
                <w:szCs w:val="20"/>
              </w:rPr>
            </w:pPr>
            <w:r w:rsidRPr="00004908">
              <w:rPr>
                <w:rFonts w:ascii="Cambria" w:hAnsi="Cambria"/>
                <w:color w:val="000000" w:themeColor="text1"/>
                <w:sz w:val="20"/>
                <w:szCs w:val="20"/>
              </w:rPr>
              <w:t>Read to develop an</w:t>
            </w:r>
            <w:r w:rsidR="00683575">
              <w:rPr>
                <w:rFonts w:ascii="Cambria" w:hAnsi="Cambria"/>
                <w:color w:val="000000" w:themeColor="text1"/>
                <w:sz w:val="20"/>
                <w:szCs w:val="20"/>
              </w:rPr>
              <w:t xml:space="preserve"> understanding of media and its</w:t>
            </w:r>
            <w:r w:rsidRPr="00004908">
              <w:rPr>
                <w:rFonts w:ascii="Cambria" w:hAnsi="Cambria"/>
                <w:color w:val="000000" w:themeColor="text1"/>
                <w:sz w:val="20"/>
                <w:szCs w:val="20"/>
              </w:rPr>
              <w:t xml:space="preserve"> components by:</w:t>
            </w:r>
          </w:p>
          <w:p w:rsidR="001B7141" w:rsidRPr="00004908" w:rsidRDefault="001B7141" w:rsidP="002A283D">
            <w:pPr>
              <w:tabs>
                <w:tab w:val="num" w:pos="480"/>
              </w:tabs>
              <w:rPr>
                <w:rFonts w:ascii="Cambria" w:hAnsi="Cambria"/>
                <w:color w:val="000000" w:themeColor="text1"/>
                <w:sz w:val="20"/>
                <w:szCs w:val="20"/>
              </w:rPr>
            </w:pPr>
          </w:p>
          <w:p w:rsidR="001B7141" w:rsidRPr="00004908" w:rsidRDefault="001B7141" w:rsidP="00892345">
            <w:pPr>
              <w:pStyle w:val="ListParagraph"/>
              <w:numPr>
                <w:ilvl w:val="0"/>
                <w:numId w:val="63"/>
              </w:numPr>
              <w:rPr>
                <w:rFonts w:cs="Tahoma"/>
                <w:color w:val="000000" w:themeColor="text1"/>
                <w:sz w:val="20"/>
                <w:szCs w:val="20"/>
              </w:rPr>
            </w:pPr>
            <w:r w:rsidRPr="00004908">
              <w:rPr>
                <w:rFonts w:cs="Tahoma"/>
                <w:color w:val="000000" w:themeColor="text1"/>
                <w:sz w:val="20"/>
                <w:szCs w:val="20"/>
              </w:rPr>
              <w:t xml:space="preserve">explaining how messages conveyed in various forms of media are presented differently </w:t>
            </w:r>
          </w:p>
          <w:p w:rsidR="001B7141" w:rsidRPr="00004908" w:rsidRDefault="001B7141" w:rsidP="00892345">
            <w:pPr>
              <w:pStyle w:val="ListParagraph"/>
              <w:numPr>
                <w:ilvl w:val="0"/>
                <w:numId w:val="63"/>
              </w:numPr>
              <w:rPr>
                <w:rFonts w:cs="Tahoma"/>
                <w:color w:val="000000" w:themeColor="text1"/>
                <w:sz w:val="20"/>
                <w:szCs w:val="20"/>
              </w:rPr>
            </w:pPr>
            <w:r w:rsidRPr="00004908">
              <w:rPr>
                <w:rFonts w:cs="Tahoma"/>
                <w:color w:val="000000" w:themeColor="text1"/>
                <w:sz w:val="20"/>
                <w:szCs w:val="20"/>
              </w:rPr>
              <w:t xml:space="preserve">comparing and contrasting the difference in techniques used in media </w:t>
            </w:r>
          </w:p>
          <w:p w:rsidR="001B7141" w:rsidRPr="00004908" w:rsidRDefault="001B7141" w:rsidP="00892345">
            <w:pPr>
              <w:pStyle w:val="ListParagraph"/>
              <w:numPr>
                <w:ilvl w:val="0"/>
                <w:numId w:val="63"/>
              </w:numPr>
              <w:rPr>
                <w:rFonts w:cs="Tahoma"/>
                <w:color w:val="000000" w:themeColor="text1"/>
                <w:sz w:val="20"/>
                <w:szCs w:val="20"/>
              </w:rPr>
            </w:pPr>
            <w:r w:rsidRPr="00004908">
              <w:rPr>
                <w:rFonts w:cs="Tahoma"/>
                <w:color w:val="000000" w:themeColor="text1"/>
                <w:sz w:val="20"/>
                <w:szCs w:val="20"/>
              </w:rPr>
              <w:t>identifying the point of view of media presentations</w:t>
            </w:r>
          </w:p>
          <w:p w:rsidR="001B7141" w:rsidRPr="00004908" w:rsidRDefault="001B7141" w:rsidP="00892345">
            <w:pPr>
              <w:pStyle w:val="ListParagraph"/>
              <w:numPr>
                <w:ilvl w:val="0"/>
                <w:numId w:val="63"/>
              </w:numPr>
              <w:rPr>
                <w:rFonts w:cs="Tahoma"/>
                <w:color w:val="000000" w:themeColor="text1"/>
                <w:sz w:val="20"/>
                <w:szCs w:val="20"/>
              </w:rPr>
            </w:pPr>
            <w:r w:rsidRPr="00004908">
              <w:rPr>
                <w:rFonts w:cs="Tahoma"/>
                <w:color w:val="000000" w:themeColor="text1"/>
                <w:sz w:val="20"/>
                <w:szCs w:val="20"/>
              </w:rPr>
              <w:t>analyzing various digital media venues for levels of formality and informality</w:t>
            </w:r>
          </w:p>
          <w:p w:rsidR="001B7141" w:rsidRPr="00004908" w:rsidRDefault="001B7141" w:rsidP="00892345">
            <w:pPr>
              <w:pStyle w:val="ListParagraph"/>
              <w:numPr>
                <w:ilvl w:val="0"/>
                <w:numId w:val="63"/>
              </w:numPr>
              <w:tabs>
                <w:tab w:val="num" w:pos="480"/>
              </w:tabs>
              <w:rPr>
                <w:color w:val="000000" w:themeColor="text1"/>
                <w:sz w:val="20"/>
                <w:szCs w:val="20"/>
              </w:rPr>
            </w:pPr>
            <w:r w:rsidRPr="00004908">
              <w:rPr>
                <w:rFonts w:cs="Tahoma"/>
                <w:color w:val="000000" w:themeColor="text1"/>
                <w:sz w:val="20"/>
                <w:szCs w:val="20"/>
              </w:rPr>
              <w:t xml:space="preserve">explaining textual and graphics features of a web page and how they help readers to comprehend text </w:t>
            </w:r>
          </w:p>
        </w:tc>
      </w:tr>
      <w:tr w:rsidR="00004908" w:rsidRPr="00004908" w:rsidTr="00BD08E0">
        <w:tblPrEx>
          <w:jc w:val="center"/>
        </w:tblPrEx>
        <w:trPr>
          <w:cantSplit/>
          <w:trHeight w:val="3742"/>
          <w:jc w:val="center"/>
        </w:trPr>
        <w:tc>
          <w:tcPr>
            <w:tcW w:w="344" w:type="pct"/>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AA676A" w:rsidRPr="00004908" w:rsidRDefault="001B7141"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 xml:space="preserve">Digital and Media Literacy </w:t>
            </w:r>
          </w:p>
          <w:p w:rsidR="001B7141" w:rsidRPr="00004908" w:rsidRDefault="001B7141" w:rsidP="006F2E99">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 xml:space="preserve">6-12 Correlation </w:t>
            </w:r>
            <w:r w:rsidR="006F2E99" w:rsidRPr="00004908">
              <w:rPr>
                <w:rFonts w:ascii="Cambria" w:hAnsi="Cambria" w:cs="Tahoma"/>
                <w:b/>
                <w:bCs/>
                <w:color w:val="000000" w:themeColor="text1"/>
                <w:sz w:val="20"/>
                <w:szCs w:val="20"/>
              </w:rPr>
              <w:t>Reading Literary 3A</w:t>
            </w:r>
          </w:p>
        </w:tc>
        <w:tc>
          <w:tcPr>
            <w:tcW w:w="776" w:type="pct"/>
            <w:gridSpan w:val="2"/>
            <w:vMerge/>
            <w:tcBorders>
              <w:left w:val="single" w:sz="18" w:space="0" w:color="auto"/>
              <w:bottom w:val="single" w:sz="4" w:space="0" w:color="auto"/>
            </w:tcBorders>
            <w:shd w:val="clear" w:color="auto" w:fill="auto"/>
          </w:tcPr>
          <w:p w:rsidR="001B7141" w:rsidRPr="00004908" w:rsidRDefault="001B7141" w:rsidP="002A283D">
            <w:pPr>
              <w:tabs>
                <w:tab w:val="num" w:pos="1560"/>
              </w:tabs>
              <w:rPr>
                <w:rFonts w:ascii="Cambria" w:hAnsi="Cambria"/>
                <w:color w:val="000000" w:themeColor="text1"/>
                <w:sz w:val="20"/>
                <w:szCs w:val="20"/>
              </w:rPr>
            </w:pPr>
          </w:p>
        </w:tc>
        <w:tc>
          <w:tcPr>
            <w:tcW w:w="776" w:type="pct"/>
            <w:gridSpan w:val="2"/>
            <w:vMerge/>
            <w:tcBorders>
              <w:bottom w:val="single" w:sz="4" w:space="0" w:color="auto"/>
            </w:tcBorders>
            <w:shd w:val="clear" w:color="auto" w:fill="auto"/>
          </w:tcPr>
          <w:p w:rsidR="001B7141" w:rsidRPr="00004908" w:rsidRDefault="001B7141" w:rsidP="002A283D">
            <w:pPr>
              <w:tabs>
                <w:tab w:val="center" w:pos="675"/>
              </w:tabs>
              <w:rPr>
                <w:rFonts w:ascii="Cambria" w:hAnsi="Cambria"/>
                <w:color w:val="000000" w:themeColor="text1"/>
                <w:sz w:val="20"/>
                <w:szCs w:val="20"/>
              </w:rPr>
            </w:pPr>
          </w:p>
        </w:tc>
        <w:tc>
          <w:tcPr>
            <w:tcW w:w="776" w:type="pct"/>
            <w:gridSpan w:val="2"/>
            <w:vMerge/>
            <w:tcBorders>
              <w:bottom w:val="single" w:sz="4" w:space="0" w:color="auto"/>
            </w:tcBorders>
            <w:shd w:val="clear" w:color="auto" w:fill="auto"/>
          </w:tcPr>
          <w:p w:rsidR="001B7141" w:rsidRPr="00004908" w:rsidRDefault="001B7141" w:rsidP="002A283D">
            <w:pPr>
              <w:tabs>
                <w:tab w:val="num" w:pos="2298"/>
              </w:tabs>
              <w:rPr>
                <w:rFonts w:ascii="Cambria" w:hAnsi="Cambria"/>
                <w:color w:val="000000" w:themeColor="text1"/>
                <w:sz w:val="20"/>
                <w:szCs w:val="20"/>
              </w:rPr>
            </w:pPr>
          </w:p>
        </w:tc>
        <w:tc>
          <w:tcPr>
            <w:tcW w:w="776" w:type="pct"/>
            <w:gridSpan w:val="2"/>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gridSpan w:val="2"/>
            <w:vMerge/>
            <w:tcBorders>
              <w:bottom w:val="single" w:sz="4" w:space="0" w:color="auto"/>
            </w:tcBorders>
            <w:shd w:val="clear" w:color="auto" w:fill="auto"/>
          </w:tcPr>
          <w:p w:rsidR="001B7141" w:rsidRPr="00004908" w:rsidRDefault="001B7141" w:rsidP="002A283D">
            <w:pPr>
              <w:tabs>
                <w:tab w:val="num" w:pos="480"/>
              </w:tabs>
              <w:ind w:left="-38"/>
              <w:rPr>
                <w:rFonts w:ascii="Cambria" w:hAnsi="Cambria"/>
                <w:color w:val="000000" w:themeColor="text1"/>
                <w:sz w:val="20"/>
                <w:szCs w:val="20"/>
              </w:rPr>
            </w:pPr>
          </w:p>
        </w:tc>
        <w:tc>
          <w:tcPr>
            <w:tcW w:w="776" w:type="pct"/>
            <w:gridSpan w:val="2"/>
            <w:vMerge/>
            <w:tcBorders>
              <w:bottom w:val="single" w:sz="4" w:space="0" w:color="auto"/>
            </w:tcBorders>
            <w:shd w:val="clear" w:color="auto" w:fill="auto"/>
          </w:tcPr>
          <w:p w:rsidR="001B7141" w:rsidRPr="00004908" w:rsidRDefault="001B7141" w:rsidP="002A283D">
            <w:pPr>
              <w:tabs>
                <w:tab w:val="num" w:pos="480"/>
              </w:tabs>
              <w:rPr>
                <w:rFonts w:ascii="Cambria" w:hAnsi="Cambria"/>
                <w:color w:val="000000" w:themeColor="text1"/>
                <w:sz w:val="20"/>
                <w:szCs w:val="20"/>
              </w:rPr>
            </w:pPr>
          </w:p>
        </w:tc>
      </w:tr>
      <w:tr w:rsidR="00004908" w:rsidRPr="00004908" w:rsidTr="00BD08E0">
        <w:tblPrEx>
          <w:jc w:val="center"/>
        </w:tblPrEx>
        <w:trPr>
          <w:trHeight w:hRule="exact" w:val="216"/>
          <w:jc w:val="center"/>
        </w:trPr>
        <w:tc>
          <w:tcPr>
            <w:tcW w:w="344" w:type="pct"/>
            <w:gridSpan w:val="2"/>
            <w:tcBorders>
              <w:top w:val="single" w:sz="18" w:space="0" w:color="auto"/>
              <w:bottom w:val="single" w:sz="2" w:space="0" w:color="auto"/>
            </w:tcBorders>
            <w:shd w:val="clear" w:color="auto" w:fill="auto"/>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gridSpan w:val="2"/>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r>
      <w:tr w:rsidR="00BD08E0" w:rsidRPr="00004908" w:rsidTr="00BD08E0">
        <w:tblPrEx>
          <w:jc w:val="center"/>
        </w:tblPrEx>
        <w:trPr>
          <w:trHeight w:hRule="exact" w:val="216"/>
          <w:jc w:val="center"/>
        </w:trPr>
        <w:tc>
          <w:tcPr>
            <w:tcW w:w="344" w:type="pct"/>
            <w:gridSpan w:val="2"/>
            <w:tcBorders>
              <w:top w:val="single" w:sz="2" w:space="0" w:color="auto"/>
              <w:bottom w:val="single" w:sz="18" w:space="0" w:color="auto"/>
            </w:tcBorders>
            <w:shd w:val="clear" w:color="auto" w:fill="auto"/>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gridSpan w:val="2"/>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18" w:space="0" w:color="auto"/>
            </w:tcBorders>
            <w:shd w:val="clear" w:color="auto" w:fill="auto"/>
          </w:tcPr>
          <w:p w:rsidR="001C60AB" w:rsidRPr="00004908" w:rsidRDefault="001C60AB" w:rsidP="002A283D">
            <w:pPr>
              <w:pStyle w:val="Heading6"/>
              <w:rPr>
                <w:rFonts w:ascii="Cambria" w:hAnsi="Cambria"/>
                <w:color w:val="000000" w:themeColor="text1"/>
                <w:sz w:val="20"/>
                <w:szCs w:val="20"/>
              </w:rPr>
            </w:pPr>
          </w:p>
        </w:tc>
      </w:tr>
    </w:tbl>
    <w:p w:rsidR="001C60AB" w:rsidRPr="00004908" w:rsidRDefault="001C60AB" w:rsidP="001C60AB">
      <w:pPr>
        <w:pStyle w:val="Header"/>
        <w:tabs>
          <w:tab w:val="clear" w:pos="4320"/>
          <w:tab w:val="clear" w:pos="8640"/>
        </w:tabs>
        <w:rPr>
          <w:rFonts w:ascii="Cambria" w:hAnsi="Cambria"/>
          <w:color w:val="000000" w:themeColor="text1"/>
          <w:sz w:val="20"/>
          <w:szCs w:val="20"/>
        </w:rPr>
      </w:pPr>
    </w:p>
    <w:p w:rsidR="00C74354" w:rsidRPr="00004908" w:rsidRDefault="00C74354" w:rsidP="001C60AB">
      <w:pPr>
        <w:pStyle w:val="Header"/>
        <w:tabs>
          <w:tab w:val="clear" w:pos="4320"/>
          <w:tab w:val="clear" w:pos="8640"/>
        </w:tabs>
        <w:rPr>
          <w:rFonts w:ascii="Cambria" w:hAnsi="Cambria" w:cs="Tahoma"/>
          <w:color w:val="000000" w:themeColor="text1"/>
          <w:sz w:val="20"/>
          <w:szCs w:val="20"/>
        </w:rPr>
        <w:sectPr w:rsidR="00C74354" w:rsidRPr="00004908" w:rsidSect="001D3C42">
          <w:headerReference w:type="even" r:id="rId14"/>
          <w:headerReference w:type="default" r:id="rId15"/>
          <w:headerReference w:type="first" r:id="rId16"/>
          <w:pgSz w:w="15840" w:h="12240" w:orient="landscape" w:code="1"/>
          <w:pgMar w:top="720" w:right="720" w:bottom="720" w:left="720" w:header="720" w:footer="576" w:gutter="0"/>
          <w:paperSrc w:first="14" w:other="14"/>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2269"/>
        <w:gridCol w:w="2268"/>
        <w:gridCol w:w="2268"/>
        <w:gridCol w:w="2268"/>
        <w:gridCol w:w="2268"/>
        <w:gridCol w:w="2268"/>
      </w:tblGrid>
      <w:tr w:rsidR="00004908" w:rsidRPr="00004908" w:rsidTr="00BD08E0">
        <w:trPr>
          <w:trHeight w:val="80"/>
          <w:jc w:val="center"/>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1</w:t>
            </w:r>
          </w:p>
        </w:tc>
        <w:tc>
          <w:tcPr>
            <w:tcW w:w="4656"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 xml:space="preserve">Understand </w:t>
            </w:r>
            <w:r w:rsidR="00DA2878" w:rsidRPr="00004908">
              <w:rPr>
                <w:rFonts w:ascii="Cambria" w:hAnsi="Cambria" w:cs="Tahoma"/>
                <w:b/>
                <w:bCs/>
                <w:color w:val="000000" w:themeColor="text1"/>
                <w:sz w:val="20"/>
                <w:szCs w:val="20"/>
              </w:rPr>
              <w:t>how English is written and read</w:t>
            </w:r>
            <w:r w:rsidR="00AA3FC0" w:rsidRPr="00004908">
              <w:rPr>
                <w:rFonts w:ascii="Cambria" w:hAnsi="Cambria" w:cs="Tahoma"/>
                <w:b/>
                <w:bCs/>
                <w:color w:val="000000" w:themeColor="text1"/>
                <w:sz w:val="20"/>
                <w:szCs w:val="20"/>
              </w:rPr>
              <w:t xml:space="preserve"> (Start of Reading Foundations)</w:t>
            </w:r>
            <w:r w:rsidR="00DA2878" w:rsidRPr="00004908">
              <w:rPr>
                <w:rFonts w:ascii="Cambria" w:hAnsi="Cambria" w:cs="Tahoma"/>
                <w:b/>
                <w:bCs/>
                <w:color w:val="000000" w:themeColor="text1"/>
                <w:sz w:val="20"/>
                <w:szCs w:val="20"/>
              </w:rPr>
              <w:t>.</w:t>
            </w:r>
          </w:p>
        </w:tc>
      </w:tr>
      <w:tr w:rsidR="00004908" w:rsidRPr="00004908" w:rsidTr="00BD08E0">
        <w:trPr>
          <w:trHeight w:val="80"/>
          <w:jc w:val="center"/>
        </w:trPr>
        <w:tc>
          <w:tcPr>
            <w:tcW w:w="34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BD08E0">
        <w:trPr>
          <w:cantSplit/>
          <w:trHeight w:val="576"/>
          <w:jc w:val="center"/>
        </w:trPr>
        <w:tc>
          <w:tcPr>
            <w:tcW w:w="344" w:type="pct"/>
            <w:tcBorders>
              <w:top w:val="single" w:sz="18" w:space="0" w:color="auto"/>
              <w:left w:val="single" w:sz="18" w:space="0" w:color="auto"/>
              <w:bottom w:val="single" w:sz="18" w:space="0" w:color="auto"/>
              <w:right w:val="single" w:sz="18" w:space="0" w:color="auto"/>
            </w:tcBorders>
            <w:shd w:val="clear" w:color="auto" w:fill="auto"/>
            <w:vAlign w:val="center"/>
          </w:tcPr>
          <w:p w:rsidR="001B7141" w:rsidRPr="00004908" w:rsidRDefault="001B7141" w:rsidP="001B7141">
            <w:pPr>
              <w:jc w:val="center"/>
              <w:rPr>
                <w:rFonts w:ascii="Cambria" w:hAnsi="Cambria" w:cs="Tahoma"/>
                <w:b/>
                <w:color w:val="000000" w:themeColor="text1"/>
                <w:sz w:val="20"/>
                <w:szCs w:val="20"/>
              </w:rPr>
            </w:pPr>
            <w:r w:rsidRPr="00004908">
              <w:rPr>
                <w:rFonts w:ascii="Cambria" w:hAnsi="Cambria" w:cs="Tahoma"/>
                <w:b/>
                <w:color w:val="000000" w:themeColor="text1"/>
                <w:sz w:val="20"/>
                <w:szCs w:val="20"/>
              </w:rPr>
              <w:t>A</w:t>
            </w:r>
          </w:p>
        </w:tc>
        <w:tc>
          <w:tcPr>
            <w:tcW w:w="776" w:type="pct"/>
            <w:vMerge w:val="restart"/>
            <w:tcBorders>
              <w:top w:val="single" w:sz="18" w:space="0" w:color="auto"/>
              <w:left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Develop print awareness in the reading process by:</w:t>
            </w: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ListParagraph"/>
              <w:numPr>
                <w:ilvl w:val="0"/>
                <w:numId w:val="65"/>
              </w:numPr>
              <w:rPr>
                <w:rFonts w:cs="Tahoma"/>
                <w:color w:val="000000" w:themeColor="text1"/>
                <w:sz w:val="20"/>
                <w:szCs w:val="20"/>
              </w:rPr>
            </w:pPr>
            <w:r w:rsidRPr="00004908">
              <w:rPr>
                <w:rFonts w:cs="Tahoma"/>
                <w:color w:val="000000" w:themeColor="text1"/>
                <w:sz w:val="20"/>
                <w:szCs w:val="20"/>
              </w:rPr>
              <w:t>identifying all upper</w:t>
            </w:r>
            <w:r w:rsidR="006D7FD5">
              <w:rPr>
                <w:rFonts w:cs="Tahoma"/>
                <w:color w:val="000000" w:themeColor="text1"/>
                <w:sz w:val="20"/>
                <w:szCs w:val="20"/>
              </w:rPr>
              <w:t>- and lower-</w:t>
            </w:r>
            <w:r w:rsidRPr="00004908">
              <w:rPr>
                <w:rFonts w:cs="Tahoma"/>
                <w:color w:val="000000" w:themeColor="text1"/>
                <w:sz w:val="20"/>
                <w:szCs w:val="20"/>
              </w:rPr>
              <w:t>case letters</w:t>
            </w:r>
          </w:p>
          <w:p w:rsidR="00DE4635" w:rsidRPr="00004908" w:rsidRDefault="00DE4635" w:rsidP="00DE4635">
            <w:pPr>
              <w:pStyle w:val="ListParagraph"/>
              <w:numPr>
                <w:ilvl w:val="0"/>
                <w:numId w:val="65"/>
              </w:numPr>
              <w:rPr>
                <w:rFonts w:cs="Tahoma"/>
                <w:color w:val="000000" w:themeColor="text1"/>
                <w:sz w:val="20"/>
                <w:szCs w:val="20"/>
              </w:rPr>
            </w:pPr>
            <w:r w:rsidRPr="00004908">
              <w:rPr>
                <w:rFonts w:cs="Tahoma"/>
                <w:color w:val="000000" w:themeColor="text1"/>
                <w:sz w:val="20"/>
                <w:szCs w:val="20"/>
              </w:rPr>
              <w:t>sequencing the letters of the alphabet</w:t>
            </w:r>
          </w:p>
          <w:p w:rsidR="001B7141" w:rsidRPr="00004908" w:rsidRDefault="002D0473" w:rsidP="00892345">
            <w:pPr>
              <w:pStyle w:val="ListParagraph"/>
              <w:numPr>
                <w:ilvl w:val="0"/>
                <w:numId w:val="65"/>
              </w:numPr>
              <w:rPr>
                <w:rFonts w:cs="Tahoma"/>
                <w:color w:val="000000" w:themeColor="text1"/>
                <w:sz w:val="20"/>
                <w:szCs w:val="20"/>
              </w:rPr>
            </w:pPr>
            <w:r w:rsidRPr="00004908">
              <w:rPr>
                <w:rFonts w:cs="Tahoma"/>
                <w:color w:val="000000" w:themeColor="text1"/>
                <w:sz w:val="20"/>
                <w:szCs w:val="20"/>
              </w:rPr>
              <w:t>demonstrating</w:t>
            </w:r>
            <w:r w:rsidR="001B7141" w:rsidRPr="00004908">
              <w:rPr>
                <w:rFonts w:cs="Tahoma"/>
                <w:color w:val="000000" w:themeColor="text1"/>
                <w:sz w:val="20"/>
                <w:szCs w:val="20"/>
              </w:rPr>
              <w:t xml:space="preserve"> </w:t>
            </w:r>
            <w:r w:rsidR="00294B82" w:rsidRPr="00004908">
              <w:rPr>
                <w:rFonts w:cs="Tahoma"/>
                <w:color w:val="000000" w:themeColor="text1"/>
                <w:sz w:val="20"/>
                <w:szCs w:val="20"/>
              </w:rPr>
              <w:t xml:space="preserve">that </w:t>
            </w:r>
            <w:r w:rsidR="001B7141" w:rsidRPr="00004908">
              <w:rPr>
                <w:rFonts w:cs="Tahoma"/>
                <w:color w:val="000000" w:themeColor="text1"/>
                <w:sz w:val="20"/>
                <w:szCs w:val="20"/>
              </w:rPr>
              <w:t>books are read left to right, top to bottom</w:t>
            </w:r>
          </w:p>
          <w:p w:rsidR="001B7141" w:rsidRPr="00004908" w:rsidRDefault="002D0473" w:rsidP="00892345">
            <w:pPr>
              <w:pStyle w:val="ListParagraph"/>
              <w:numPr>
                <w:ilvl w:val="0"/>
                <w:numId w:val="65"/>
              </w:numPr>
              <w:rPr>
                <w:rFonts w:cs="Tahoma"/>
                <w:color w:val="000000" w:themeColor="text1"/>
                <w:sz w:val="20"/>
                <w:szCs w:val="20"/>
              </w:rPr>
            </w:pPr>
            <w:r w:rsidRPr="00004908">
              <w:rPr>
                <w:rFonts w:cs="Tahoma"/>
                <w:color w:val="000000" w:themeColor="text1"/>
                <w:sz w:val="20"/>
                <w:szCs w:val="20"/>
              </w:rPr>
              <w:t xml:space="preserve">demonstrating </w:t>
            </w:r>
            <w:r w:rsidR="001B7141" w:rsidRPr="00004908">
              <w:rPr>
                <w:rFonts w:cs="Tahoma"/>
                <w:color w:val="000000" w:themeColor="text1"/>
                <w:sz w:val="20"/>
                <w:szCs w:val="20"/>
              </w:rPr>
              <w:t>that written words are made up of different letters</w:t>
            </w:r>
          </w:p>
          <w:p w:rsidR="001B7141" w:rsidRPr="00004908" w:rsidRDefault="001B7141" w:rsidP="00892345">
            <w:pPr>
              <w:pStyle w:val="ListParagraph"/>
              <w:numPr>
                <w:ilvl w:val="0"/>
                <w:numId w:val="65"/>
              </w:numPr>
              <w:rPr>
                <w:rFonts w:cs="Tahoma"/>
                <w:color w:val="000000" w:themeColor="text1"/>
                <w:sz w:val="20"/>
                <w:szCs w:val="20"/>
              </w:rPr>
            </w:pPr>
            <w:r w:rsidRPr="00004908">
              <w:rPr>
                <w:rFonts w:cs="Tahoma"/>
                <w:color w:val="000000" w:themeColor="text1"/>
                <w:sz w:val="20"/>
                <w:szCs w:val="20"/>
              </w:rPr>
              <w:t>knowing that a sentence is comprised of a group of words separated by spaces</w:t>
            </w:r>
          </w:p>
          <w:p w:rsidR="003F4E97" w:rsidRPr="00004908" w:rsidRDefault="003F4E97" w:rsidP="003F4E97">
            <w:pPr>
              <w:pStyle w:val="ListParagraph"/>
              <w:numPr>
                <w:ilvl w:val="0"/>
                <w:numId w:val="65"/>
              </w:numPr>
              <w:rPr>
                <w:rFonts w:cs="Tahoma"/>
                <w:color w:val="000000" w:themeColor="text1"/>
                <w:sz w:val="20"/>
                <w:szCs w:val="20"/>
              </w:rPr>
            </w:pPr>
            <w:r w:rsidRPr="00004908">
              <w:rPr>
                <w:rFonts w:cs="Tahoma"/>
                <w:color w:val="000000" w:themeColor="text1"/>
                <w:sz w:val="20"/>
                <w:szCs w:val="20"/>
              </w:rPr>
              <w:t>demonstrating one-to-one correspondence between spoken words and written words</w:t>
            </w:r>
          </w:p>
          <w:p w:rsidR="003F4E97" w:rsidRPr="00004908" w:rsidRDefault="003F4E97" w:rsidP="003F4E97">
            <w:pPr>
              <w:pStyle w:val="ListParagraph"/>
              <w:ind w:left="360"/>
              <w:rPr>
                <w:rFonts w:cs="Tahoma"/>
                <w:color w:val="000000" w:themeColor="text1"/>
                <w:sz w:val="20"/>
                <w:szCs w:val="20"/>
              </w:rPr>
            </w:pPr>
          </w:p>
          <w:p w:rsidR="00F44D18" w:rsidRPr="00004908" w:rsidRDefault="00F44D18" w:rsidP="00BD08E0">
            <w:pPr>
              <w:pStyle w:val="ListParagraph"/>
              <w:ind w:left="360"/>
              <w:rPr>
                <w:color w:val="000000" w:themeColor="text1"/>
                <w:sz w:val="20"/>
                <w:szCs w:val="20"/>
              </w:rPr>
            </w:pP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Develop print awareness in the reading process by:</w:t>
            </w:r>
          </w:p>
          <w:p w:rsidR="00312A6C" w:rsidRPr="00004908" w:rsidRDefault="00312A6C" w:rsidP="002A283D">
            <w:pPr>
              <w:rPr>
                <w:rFonts w:ascii="Cambria" w:hAnsi="Cambria"/>
                <w:color w:val="000000" w:themeColor="text1"/>
                <w:sz w:val="20"/>
                <w:szCs w:val="20"/>
              </w:rPr>
            </w:pPr>
          </w:p>
          <w:p w:rsidR="001B7141" w:rsidRPr="00004908" w:rsidRDefault="001B7141" w:rsidP="00892345">
            <w:pPr>
              <w:pStyle w:val="ListParagraph"/>
              <w:numPr>
                <w:ilvl w:val="0"/>
                <w:numId w:val="66"/>
              </w:numPr>
              <w:rPr>
                <w:rFonts w:cs="Tahoma"/>
                <w:color w:val="000000" w:themeColor="text1"/>
                <w:sz w:val="20"/>
                <w:szCs w:val="20"/>
              </w:rPr>
            </w:pPr>
            <w:r w:rsidRPr="00004908">
              <w:rPr>
                <w:rFonts w:cs="Tahoma"/>
                <w:color w:val="000000" w:themeColor="text1"/>
                <w:sz w:val="20"/>
                <w:szCs w:val="20"/>
              </w:rPr>
              <w:t>recognizing that sentences are comprised of words separated by spaces</w:t>
            </w:r>
          </w:p>
          <w:p w:rsidR="001B7141" w:rsidRPr="00004908" w:rsidRDefault="001B7141" w:rsidP="00892345">
            <w:pPr>
              <w:pStyle w:val="ListParagraph"/>
              <w:numPr>
                <w:ilvl w:val="0"/>
                <w:numId w:val="66"/>
              </w:numPr>
              <w:rPr>
                <w:rFonts w:cs="Tahoma"/>
                <w:color w:val="000000" w:themeColor="text1"/>
                <w:sz w:val="20"/>
                <w:szCs w:val="20"/>
              </w:rPr>
            </w:pPr>
            <w:r w:rsidRPr="00004908">
              <w:rPr>
                <w:rFonts w:cs="Tahoma"/>
                <w:color w:val="000000" w:themeColor="text1"/>
                <w:sz w:val="20"/>
                <w:szCs w:val="20"/>
              </w:rPr>
              <w:t xml:space="preserve">recognizing the distinguishing features of a sentence </w:t>
            </w:r>
          </w:p>
          <w:p w:rsidR="001B7141" w:rsidRPr="00004908" w:rsidRDefault="001B7141" w:rsidP="002A283D">
            <w:pPr>
              <w:pStyle w:val="ListParagraph"/>
              <w:ind w:left="360"/>
              <w:rPr>
                <w:color w:val="000000" w:themeColor="text1"/>
                <w:sz w:val="20"/>
                <w:szCs w:val="20"/>
              </w:rPr>
            </w:pPr>
          </w:p>
        </w:tc>
        <w:tc>
          <w:tcPr>
            <w:tcW w:w="776" w:type="pct"/>
            <w:vMerge w:val="restart"/>
            <w:tcBorders>
              <w:top w:val="single" w:sz="18" w:space="0" w:color="auto"/>
            </w:tcBorders>
            <w:shd w:val="clear" w:color="auto" w:fill="auto"/>
          </w:tcPr>
          <w:p w:rsidR="001B7141" w:rsidRPr="00004908" w:rsidRDefault="001B7141" w:rsidP="002A283D">
            <w:pPr>
              <w:tabs>
                <w:tab w:val="num" w:pos="720"/>
                <w:tab w:val="num" w:pos="2298"/>
              </w:tabs>
              <w:rPr>
                <w:rFonts w:ascii="Cambria" w:hAnsi="Cambria"/>
                <w:color w:val="000000" w:themeColor="text1"/>
                <w:sz w:val="20"/>
                <w:szCs w:val="20"/>
              </w:rPr>
            </w:pPr>
            <w:r w:rsidRPr="00004908">
              <w:rPr>
                <w:rFonts w:ascii="Cambria" w:hAnsi="Cambria"/>
                <w:color w:val="000000" w:themeColor="text1"/>
                <w:sz w:val="20"/>
                <w:szCs w:val="20"/>
              </w:rPr>
              <w:t>Develop print awareness in the reading process by:</w:t>
            </w:r>
          </w:p>
          <w:p w:rsidR="001B7141" w:rsidRPr="00004908" w:rsidRDefault="001B7141" w:rsidP="002A283D">
            <w:pPr>
              <w:tabs>
                <w:tab w:val="num" w:pos="720"/>
                <w:tab w:val="num" w:pos="2298"/>
              </w:tabs>
              <w:rPr>
                <w:rFonts w:ascii="Cambria" w:hAnsi="Cambria"/>
                <w:color w:val="000000" w:themeColor="text1"/>
                <w:sz w:val="20"/>
                <w:szCs w:val="20"/>
              </w:rPr>
            </w:pPr>
          </w:p>
          <w:p w:rsidR="001B7141" w:rsidRPr="00004908" w:rsidRDefault="001B7141" w:rsidP="00892345">
            <w:pPr>
              <w:pStyle w:val="ListParagraph"/>
              <w:numPr>
                <w:ilvl w:val="0"/>
                <w:numId w:val="67"/>
              </w:numPr>
              <w:rPr>
                <w:rFonts w:cs="Tahoma"/>
                <w:color w:val="000000" w:themeColor="text1"/>
                <w:sz w:val="20"/>
                <w:szCs w:val="20"/>
              </w:rPr>
            </w:pPr>
            <w:r w:rsidRPr="00004908">
              <w:rPr>
                <w:rFonts w:cs="Tahoma"/>
                <w:color w:val="000000" w:themeColor="text1"/>
                <w:sz w:val="20"/>
                <w:szCs w:val="20"/>
              </w:rPr>
              <w:t>understanding that sentences are organized into paragraphs to convey meaning</w:t>
            </w: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jc w:val="right"/>
              <w:rPr>
                <w:rFonts w:ascii="Cambria" w:hAnsi="Cambria"/>
                <w:color w:val="000000" w:themeColor="text1"/>
                <w:sz w:val="20"/>
                <w:szCs w:val="20"/>
              </w:rPr>
            </w:pP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val="restart"/>
            <w:tcBorders>
              <w:top w:val="single" w:sz="18" w:space="0" w:color="auto"/>
            </w:tcBorders>
            <w:shd w:val="clear" w:color="auto" w:fill="auto"/>
          </w:tcPr>
          <w:p w:rsidR="001B7141" w:rsidRPr="00004908" w:rsidRDefault="001B7141" w:rsidP="00BD08E0">
            <w:pPr>
              <w:pStyle w:val="ListParagraph"/>
              <w:ind w:left="0"/>
              <w:rPr>
                <w:color w:val="000000" w:themeColor="text1"/>
                <w:sz w:val="20"/>
                <w:szCs w:val="20"/>
              </w:rPr>
            </w:pP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i/>
                <w:color w:val="000000" w:themeColor="text1"/>
                <w:sz w:val="20"/>
                <w:szCs w:val="20"/>
              </w:rPr>
            </w:pPr>
          </w:p>
        </w:tc>
      </w:tr>
      <w:tr w:rsidR="00004908" w:rsidRPr="00004908" w:rsidTr="00BD08E0">
        <w:trPr>
          <w:cantSplit/>
          <w:trHeight w:val="4102"/>
          <w:jc w:val="center"/>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1B7141" w:rsidRPr="00004908" w:rsidRDefault="001B7141" w:rsidP="00BD08E0">
            <w:pPr>
              <w:shd w:val="clear" w:color="auto" w:fill="D9D9D9" w:themeFill="background1" w:themeFillShade="D9"/>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Print Awareness</w:t>
            </w:r>
          </w:p>
          <w:p w:rsidR="001B7141" w:rsidRPr="00004908" w:rsidRDefault="001B7141" w:rsidP="00BD08E0">
            <w:pPr>
              <w:shd w:val="clear" w:color="auto" w:fill="D9D9D9" w:themeFill="background1" w:themeFillShade="D9"/>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No 6-12 Correlation</w:t>
            </w:r>
          </w:p>
        </w:tc>
        <w:tc>
          <w:tcPr>
            <w:tcW w:w="776" w:type="pct"/>
            <w:vMerge/>
            <w:tcBorders>
              <w:left w:val="single" w:sz="18" w:space="0" w:color="auto"/>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tabs>
                <w:tab w:val="num" w:pos="720"/>
                <w:tab w:val="num" w:pos="2298"/>
              </w:tabs>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cs="Tahoma"/>
                <w:noProof/>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pStyle w:val="ListParagraph"/>
              <w:ind w:left="0"/>
              <w:rPr>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i/>
                <w:color w:val="000000" w:themeColor="text1"/>
                <w:sz w:val="20"/>
                <w:szCs w:val="20"/>
              </w:rPr>
            </w:pPr>
          </w:p>
        </w:tc>
      </w:tr>
      <w:tr w:rsidR="00004908" w:rsidRPr="00004908" w:rsidTr="00BD08E0">
        <w:trPr>
          <w:cantSplit/>
          <w:trHeight w:hRule="exact" w:val="216"/>
          <w:jc w:val="center"/>
        </w:trPr>
        <w:tc>
          <w:tcPr>
            <w:tcW w:w="344" w:type="pct"/>
            <w:tcBorders>
              <w:top w:val="single" w:sz="18" w:space="0" w:color="auto"/>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14"/>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14"/>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14"/>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14"/>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14"/>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14"/>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14"/>
              </w:rPr>
            </w:pPr>
          </w:p>
        </w:tc>
      </w:tr>
      <w:tr w:rsidR="00BD08E0" w:rsidRPr="00004908" w:rsidTr="00BD08E0">
        <w:trPr>
          <w:cantSplit/>
          <w:trHeight w:hRule="exact" w:val="216"/>
          <w:jc w:val="center"/>
        </w:trPr>
        <w:tc>
          <w:tcPr>
            <w:tcW w:w="344"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14"/>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14"/>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14"/>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14"/>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14"/>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14"/>
              </w:rPr>
            </w:pPr>
          </w:p>
        </w:tc>
        <w:tc>
          <w:tcPr>
            <w:tcW w:w="776" w:type="pct"/>
            <w:tcBorders>
              <w:bottom w:val="single" w:sz="18" w:space="0" w:color="auto"/>
            </w:tcBorders>
            <w:shd w:val="clear" w:color="auto" w:fill="auto"/>
          </w:tcPr>
          <w:p w:rsidR="001C60AB" w:rsidRPr="00004908" w:rsidRDefault="001C60AB" w:rsidP="002A283D">
            <w:pPr>
              <w:pStyle w:val="Heading6"/>
              <w:rPr>
                <w:rFonts w:ascii="Cambria" w:hAnsi="Cambria"/>
                <w:color w:val="000000" w:themeColor="text1"/>
              </w:rPr>
            </w:pPr>
          </w:p>
        </w:tc>
      </w:tr>
    </w:tbl>
    <w:p w:rsidR="00BD08E0" w:rsidRPr="00004908" w:rsidRDefault="00BD08E0">
      <w:pPr>
        <w:rPr>
          <w:color w:val="000000" w:themeColor="text1"/>
        </w:rPr>
      </w:pPr>
    </w:p>
    <w:p w:rsidR="006D2800" w:rsidRPr="00004908" w:rsidRDefault="006D2800">
      <w:pPr>
        <w:rPr>
          <w:color w:val="000000" w:themeColor="text1"/>
        </w:rPr>
      </w:pPr>
      <w:r w:rsidRPr="00004908">
        <w:rPr>
          <w:color w:val="000000" w:themeColor="text1"/>
        </w:rPr>
        <w:br w:type="page"/>
      </w:r>
    </w:p>
    <w:p w:rsidR="00BD08E0" w:rsidRPr="00004908" w:rsidRDefault="00BD08E0">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2269"/>
        <w:gridCol w:w="2268"/>
        <w:gridCol w:w="2268"/>
        <w:gridCol w:w="2268"/>
        <w:gridCol w:w="2268"/>
        <w:gridCol w:w="2263"/>
      </w:tblGrid>
      <w:tr w:rsidR="00004908" w:rsidRPr="00004908" w:rsidTr="00077997">
        <w:trPr>
          <w:trHeight w:val="73"/>
          <w:jc w:val="center"/>
        </w:trPr>
        <w:tc>
          <w:tcPr>
            <w:tcW w:w="346" w:type="pct"/>
            <w:tcBorders>
              <w:top w:val="single" w:sz="18" w:space="0" w:color="auto"/>
              <w:left w:val="single" w:sz="18" w:space="0" w:color="auto"/>
              <w:bottom w:val="single" w:sz="18" w:space="0" w:color="auto"/>
              <w:right w:val="single" w:sz="18" w:space="0" w:color="auto"/>
            </w:tcBorders>
            <w:shd w:val="clear" w:color="auto" w:fill="DDDDDD"/>
          </w:tcPr>
          <w:p w:rsidR="00077997" w:rsidRPr="00004908" w:rsidRDefault="00077997"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2</w:t>
            </w:r>
          </w:p>
        </w:tc>
        <w:tc>
          <w:tcPr>
            <w:tcW w:w="4654" w:type="pct"/>
            <w:gridSpan w:val="6"/>
            <w:tcBorders>
              <w:top w:val="single" w:sz="18" w:space="0" w:color="auto"/>
              <w:left w:val="single" w:sz="18" w:space="0" w:color="auto"/>
              <w:bottom w:val="single" w:sz="18" w:space="0" w:color="auto"/>
              <w:right w:val="single" w:sz="18" w:space="0" w:color="auto"/>
            </w:tcBorders>
            <w:shd w:val="clear" w:color="auto" w:fill="DDDDDD"/>
            <w:vAlign w:val="center"/>
          </w:tcPr>
          <w:p w:rsidR="00077997" w:rsidRPr="00004908" w:rsidRDefault="00077997" w:rsidP="00077997">
            <w:pPr>
              <w:rPr>
                <w:rFonts w:ascii="Cambria" w:hAnsi="Cambria" w:cs="Tahoma"/>
                <w:b/>
                <w:bCs/>
                <w:color w:val="000000" w:themeColor="text1"/>
                <w:sz w:val="20"/>
                <w:szCs w:val="20"/>
              </w:rPr>
            </w:pPr>
            <w:r w:rsidRPr="00004908">
              <w:rPr>
                <w:rFonts w:ascii="Cambria" w:hAnsi="Cambria" w:cs="Tahoma"/>
                <w:b/>
                <w:bCs/>
                <w:color w:val="000000" w:themeColor="text1"/>
                <w:sz w:val="20"/>
                <w:szCs w:val="20"/>
              </w:rPr>
              <w:t>Understand how English is written and read.</w:t>
            </w:r>
          </w:p>
        </w:tc>
      </w:tr>
      <w:tr w:rsidR="00004908" w:rsidRPr="00004908" w:rsidTr="00077997">
        <w:trPr>
          <w:trHeight w:val="73"/>
          <w:jc w:val="center"/>
        </w:trPr>
        <w:tc>
          <w:tcPr>
            <w:tcW w:w="34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4"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077997">
        <w:trPr>
          <w:cantSplit/>
          <w:trHeight w:val="576"/>
          <w:jc w:val="center"/>
        </w:trPr>
        <w:tc>
          <w:tcPr>
            <w:tcW w:w="346" w:type="pct"/>
            <w:tcBorders>
              <w:top w:val="single" w:sz="18" w:space="0" w:color="auto"/>
              <w:left w:val="single" w:sz="18" w:space="0" w:color="auto"/>
              <w:bottom w:val="single" w:sz="18" w:space="0" w:color="auto"/>
              <w:right w:val="single" w:sz="18" w:space="0" w:color="auto"/>
            </w:tcBorders>
            <w:shd w:val="clear" w:color="auto" w:fill="auto"/>
            <w:vAlign w:val="center"/>
          </w:tcPr>
          <w:p w:rsidR="001B7141" w:rsidRPr="00004908" w:rsidRDefault="001B7141" w:rsidP="001B7141">
            <w:pPr>
              <w:jc w:val="center"/>
              <w:rPr>
                <w:rFonts w:ascii="Cambria" w:hAnsi="Cambria" w:cs="Tahoma"/>
                <w:b/>
                <w:color w:val="000000" w:themeColor="text1"/>
                <w:sz w:val="20"/>
                <w:szCs w:val="20"/>
              </w:rPr>
            </w:pPr>
            <w:r w:rsidRPr="00004908">
              <w:rPr>
                <w:rFonts w:ascii="Cambria" w:hAnsi="Cambria" w:cs="Tahoma"/>
                <w:b/>
                <w:color w:val="000000" w:themeColor="text1"/>
                <w:sz w:val="20"/>
                <w:szCs w:val="20"/>
              </w:rPr>
              <w:t>A</w:t>
            </w:r>
          </w:p>
        </w:tc>
        <w:tc>
          <w:tcPr>
            <w:tcW w:w="776" w:type="pct"/>
            <w:vMerge w:val="restart"/>
            <w:tcBorders>
              <w:top w:val="single" w:sz="18" w:space="0" w:color="auto"/>
              <w:left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Develop phonemic awareness in the reading process by:</w:t>
            </w: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ListParagraph"/>
              <w:numPr>
                <w:ilvl w:val="0"/>
                <w:numId w:val="68"/>
              </w:numPr>
              <w:rPr>
                <w:rFonts w:cs="Tahoma"/>
                <w:color w:val="000000" w:themeColor="text1"/>
                <w:sz w:val="20"/>
                <w:szCs w:val="20"/>
              </w:rPr>
            </w:pPr>
            <w:r w:rsidRPr="00004908">
              <w:rPr>
                <w:rFonts w:cs="Tahoma"/>
                <w:color w:val="000000" w:themeColor="text1"/>
                <w:sz w:val="20"/>
                <w:szCs w:val="20"/>
              </w:rPr>
              <w:t>identifying sounds in spoken words</w:t>
            </w:r>
          </w:p>
          <w:p w:rsidR="001B7141" w:rsidRPr="00004908" w:rsidRDefault="002D0473" w:rsidP="00892345">
            <w:pPr>
              <w:pStyle w:val="ListParagraph"/>
              <w:numPr>
                <w:ilvl w:val="0"/>
                <w:numId w:val="68"/>
              </w:numPr>
              <w:rPr>
                <w:rFonts w:cs="Tahoma"/>
                <w:color w:val="000000" w:themeColor="text1"/>
                <w:sz w:val="20"/>
                <w:szCs w:val="20"/>
              </w:rPr>
            </w:pPr>
            <w:r w:rsidRPr="00004908">
              <w:rPr>
                <w:rFonts w:cs="Tahoma"/>
                <w:color w:val="000000" w:themeColor="text1"/>
                <w:sz w:val="20"/>
                <w:szCs w:val="20"/>
              </w:rPr>
              <w:t>producing</w:t>
            </w:r>
            <w:r w:rsidR="001B7141" w:rsidRPr="00004908">
              <w:rPr>
                <w:rFonts w:cs="Tahoma"/>
                <w:color w:val="000000" w:themeColor="text1"/>
                <w:sz w:val="20"/>
                <w:szCs w:val="20"/>
              </w:rPr>
              <w:t xml:space="preserve"> rhymes in response to spoken words </w:t>
            </w:r>
          </w:p>
          <w:p w:rsidR="001B7141" w:rsidRPr="00004908" w:rsidRDefault="001B7141" w:rsidP="00892345">
            <w:pPr>
              <w:pStyle w:val="ListParagraph"/>
              <w:numPr>
                <w:ilvl w:val="0"/>
                <w:numId w:val="68"/>
              </w:numPr>
              <w:rPr>
                <w:rFonts w:cs="Tahoma"/>
                <w:color w:val="000000" w:themeColor="text1"/>
                <w:sz w:val="20"/>
                <w:szCs w:val="20"/>
              </w:rPr>
            </w:pPr>
            <w:r w:rsidRPr="00004908">
              <w:rPr>
                <w:rFonts w:cs="Tahoma"/>
                <w:color w:val="000000" w:themeColor="text1"/>
                <w:sz w:val="20"/>
                <w:szCs w:val="20"/>
              </w:rPr>
              <w:t>distinguishing orally presented rhyming pairs of words from non-rhyming pairs</w:t>
            </w:r>
          </w:p>
          <w:p w:rsidR="001B7141" w:rsidRPr="00004908" w:rsidRDefault="001B7141" w:rsidP="00892345">
            <w:pPr>
              <w:pStyle w:val="ListParagraph"/>
              <w:numPr>
                <w:ilvl w:val="0"/>
                <w:numId w:val="68"/>
              </w:numPr>
              <w:rPr>
                <w:rFonts w:cs="Tahoma"/>
                <w:color w:val="000000" w:themeColor="text1"/>
                <w:sz w:val="20"/>
                <w:szCs w:val="20"/>
              </w:rPr>
            </w:pPr>
            <w:r w:rsidRPr="00004908">
              <w:rPr>
                <w:rFonts w:cs="Tahoma"/>
                <w:color w:val="000000" w:themeColor="text1"/>
                <w:sz w:val="20"/>
                <w:szCs w:val="20"/>
              </w:rPr>
              <w:t xml:space="preserve">recognizing spoken alliteration or groups of words that begin with the same onset or initial sound </w:t>
            </w:r>
          </w:p>
          <w:p w:rsidR="001B7141" w:rsidRPr="00004908" w:rsidRDefault="001B7141" w:rsidP="00892345">
            <w:pPr>
              <w:pStyle w:val="ListParagraph"/>
              <w:numPr>
                <w:ilvl w:val="0"/>
                <w:numId w:val="68"/>
              </w:numPr>
              <w:rPr>
                <w:rFonts w:cs="Tahoma"/>
                <w:color w:val="000000" w:themeColor="text1"/>
                <w:sz w:val="20"/>
                <w:szCs w:val="20"/>
              </w:rPr>
            </w:pPr>
            <w:r w:rsidRPr="00004908">
              <w:rPr>
                <w:rFonts w:cs="Tahoma"/>
                <w:color w:val="000000" w:themeColor="text1"/>
                <w:sz w:val="20"/>
                <w:szCs w:val="20"/>
              </w:rPr>
              <w:t xml:space="preserve">blending spoken onsets and </w:t>
            </w:r>
            <w:r w:rsidR="000B5F14" w:rsidRPr="00004908">
              <w:rPr>
                <w:rFonts w:cs="Tahoma"/>
                <w:color w:val="000000" w:themeColor="text1"/>
                <w:sz w:val="20"/>
                <w:szCs w:val="20"/>
              </w:rPr>
              <w:t>rimes</w:t>
            </w:r>
            <w:r w:rsidRPr="00004908">
              <w:rPr>
                <w:rFonts w:cs="Tahoma"/>
                <w:color w:val="000000" w:themeColor="text1"/>
                <w:sz w:val="20"/>
                <w:szCs w:val="20"/>
              </w:rPr>
              <w:t xml:space="preserve"> to form simple words </w:t>
            </w:r>
          </w:p>
          <w:p w:rsidR="001B7141" w:rsidRPr="00004908" w:rsidRDefault="001B7141" w:rsidP="00892345">
            <w:pPr>
              <w:pStyle w:val="ListParagraph"/>
              <w:numPr>
                <w:ilvl w:val="0"/>
                <w:numId w:val="68"/>
              </w:numPr>
              <w:rPr>
                <w:rFonts w:cs="Tahoma"/>
                <w:color w:val="000000" w:themeColor="text1"/>
                <w:sz w:val="20"/>
                <w:szCs w:val="20"/>
              </w:rPr>
            </w:pPr>
            <w:r w:rsidRPr="00004908">
              <w:rPr>
                <w:rFonts w:cs="Tahoma"/>
                <w:color w:val="000000" w:themeColor="text1"/>
                <w:sz w:val="20"/>
                <w:szCs w:val="20"/>
              </w:rPr>
              <w:t>blend</w:t>
            </w:r>
            <w:r w:rsidR="000A3B57">
              <w:rPr>
                <w:rFonts w:cs="Tahoma"/>
                <w:color w:val="000000" w:themeColor="text1"/>
                <w:sz w:val="20"/>
                <w:szCs w:val="20"/>
              </w:rPr>
              <w:t>ing spoken phonemes to form one-</w:t>
            </w:r>
            <w:r w:rsidRPr="00004908">
              <w:rPr>
                <w:rFonts w:cs="Tahoma"/>
                <w:color w:val="000000" w:themeColor="text1"/>
                <w:sz w:val="20"/>
                <w:szCs w:val="20"/>
              </w:rPr>
              <w:t xml:space="preserve">syllable words </w:t>
            </w:r>
          </w:p>
          <w:p w:rsidR="001B7141" w:rsidRPr="00004908" w:rsidRDefault="001B7141" w:rsidP="00892345">
            <w:pPr>
              <w:pStyle w:val="ListParagraph"/>
              <w:numPr>
                <w:ilvl w:val="0"/>
                <w:numId w:val="68"/>
              </w:numPr>
              <w:rPr>
                <w:rFonts w:cs="Tahoma"/>
                <w:color w:val="000000" w:themeColor="text1"/>
                <w:sz w:val="20"/>
                <w:szCs w:val="20"/>
              </w:rPr>
            </w:pPr>
            <w:r w:rsidRPr="00004908">
              <w:rPr>
                <w:rFonts w:cs="Tahoma"/>
                <w:color w:val="000000" w:themeColor="text1"/>
                <w:sz w:val="20"/>
                <w:szCs w:val="20"/>
              </w:rPr>
              <w:t>isolating the initial, medial</w:t>
            </w:r>
            <w:r w:rsidR="000A3B57">
              <w:rPr>
                <w:rFonts w:cs="Tahoma"/>
                <w:color w:val="000000" w:themeColor="text1"/>
                <w:sz w:val="20"/>
                <w:szCs w:val="20"/>
              </w:rPr>
              <w:t>,</w:t>
            </w:r>
            <w:r w:rsidRPr="00004908">
              <w:rPr>
                <w:rFonts w:cs="Tahoma"/>
                <w:color w:val="000000" w:themeColor="text1"/>
                <w:sz w:val="20"/>
                <w:szCs w:val="20"/>
              </w:rPr>
              <w:t xml:space="preserve"> </w:t>
            </w:r>
            <w:r w:rsidR="00C66A5E">
              <w:rPr>
                <w:rFonts w:cs="Tahoma"/>
                <w:color w:val="000000" w:themeColor="text1"/>
                <w:sz w:val="20"/>
                <w:szCs w:val="20"/>
              </w:rPr>
              <w:t>and final sounds in</w:t>
            </w:r>
            <w:r w:rsidRPr="00004908">
              <w:rPr>
                <w:rFonts w:cs="Tahoma"/>
                <w:color w:val="000000" w:themeColor="text1"/>
                <w:sz w:val="20"/>
                <w:szCs w:val="20"/>
              </w:rPr>
              <w:t xml:space="preserve"> spoken words</w:t>
            </w:r>
          </w:p>
          <w:p w:rsidR="001B7141" w:rsidRPr="00004908" w:rsidRDefault="001B7141" w:rsidP="000A3B57">
            <w:pPr>
              <w:pStyle w:val="ListParagraph"/>
              <w:numPr>
                <w:ilvl w:val="0"/>
                <w:numId w:val="68"/>
              </w:numPr>
              <w:rPr>
                <w:rFonts w:cs="Tahoma"/>
                <w:color w:val="000000" w:themeColor="text1"/>
                <w:sz w:val="20"/>
                <w:szCs w:val="20"/>
              </w:rPr>
            </w:pPr>
            <w:r w:rsidRPr="00004908">
              <w:rPr>
                <w:rFonts w:cs="Tahoma"/>
                <w:color w:val="000000" w:themeColor="text1"/>
                <w:sz w:val="20"/>
                <w:szCs w:val="20"/>
              </w:rPr>
              <w:t>seg</w:t>
            </w:r>
            <w:r w:rsidR="00C66A5E">
              <w:rPr>
                <w:rFonts w:cs="Tahoma"/>
                <w:color w:val="000000" w:themeColor="text1"/>
                <w:sz w:val="20"/>
                <w:szCs w:val="20"/>
              </w:rPr>
              <w:t xml:space="preserve">menting spoken </w:t>
            </w:r>
            <w:r w:rsidRPr="00004908">
              <w:rPr>
                <w:rFonts w:cs="Tahoma"/>
                <w:color w:val="000000" w:themeColor="text1"/>
                <w:sz w:val="20"/>
                <w:szCs w:val="20"/>
              </w:rPr>
              <w:t xml:space="preserve"> words into </w:t>
            </w:r>
            <w:r w:rsidR="000A3B57">
              <w:rPr>
                <w:rFonts w:cs="Tahoma"/>
                <w:color w:val="000000" w:themeColor="text1"/>
                <w:sz w:val="20"/>
                <w:szCs w:val="20"/>
              </w:rPr>
              <w:t>two</w:t>
            </w:r>
            <w:r w:rsidRPr="00004908">
              <w:rPr>
                <w:rFonts w:cs="Tahoma"/>
                <w:color w:val="000000" w:themeColor="text1"/>
                <w:sz w:val="20"/>
                <w:szCs w:val="20"/>
              </w:rPr>
              <w:t xml:space="preserve"> or </w:t>
            </w:r>
            <w:r w:rsidR="000A3B57">
              <w:rPr>
                <w:rFonts w:cs="Tahoma"/>
                <w:color w:val="000000" w:themeColor="text1"/>
                <w:sz w:val="20"/>
                <w:szCs w:val="20"/>
              </w:rPr>
              <w:t>three</w:t>
            </w:r>
            <w:r w:rsidRPr="00004908">
              <w:rPr>
                <w:rFonts w:cs="Tahoma"/>
                <w:color w:val="000000" w:themeColor="text1"/>
                <w:sz w:val="20"/>
                <w:szCs w:val="20"/>
              </w:rPr>
              <w:t xml:space="preserve"> phonemes </w:t>
            </w: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Develop phonemic awareness in the reading process by:</w:t>
            </w:r>
          </w:p>
          <w:p w:rsidR="001B7141" w:rsidRPr="00004908" w:rsidRDefault="001B7141" w:rsidP="002A283D">
            <w:pPr>
              <w:rPr>
                <w:rFonts w:ascii="Cambria" w:hAnsi="Cambria"/>
                <w:color w:val="000000" w:themeColor="text1"/>
                <w:sz w:val="20"/>
                <w:szCs w:val="20"/>
              </w:rPr>
            </w:pPr>
          </w:p>
          <w:p w:rsidR="001B7141" w:rsidRPr="00004908" w:rsidRDefault="005F1EED" w:rsidP="00892345">
            <w:pPr>
              <w:pStyle w:val="ListParagraph"/>
              <w:numPr>
                <w:ilvl w:val="0"/>
                <w:numId w:val="69"/>
              </w:numPr>
              <w:rPr>
                <w:rFonts w:cs="Tahoma"/>
                <w:color w:val="000000" w:themeColor="text1"/>
                <w:sz w:val="20"/>
                <w:szCs w:val="20"/>
              </w:rPr>
            </w:pPr>
            <w:r w:rsidRPr="00004908">
              <w:rPr>
                <w:rFonts w:cs="Tahoma"/>
                <w:color w:val="000000" w:themeColor="text1"/>
                <w:sz w:val="20"/>
                <w:szCs w:val="20"/>
              </w:rPr>
              <w:t xml:space="preserve">producing and </w:t>
            </w:r>
            <w:r w:rsidR="001B7141" w:rsidRPr="00004908">
              <w:rPr>
                <w:rFonts w:cs="Tahoma"/>
                <w:color w:val="000000" w:themeColor="text1"/>
                <w:sz w:val="20"/>
                <w:szCs w:val="20"/>
              </w:rPr>
              <w:t>identifying sounds and syllables in spoken words</w:t>
            </w:r>
          </w:p>
          <w:p w:rsidR="001B7141" w:rsidRPr="00004908" w:rsidRDefault="001B7141" w:rsidP="00892345">
            <w:pPr>
              <w:pStyle w:val="ListParagraph"/>
              <w:numPr>
                <w:ilvl w:val="0"/>
                <w:numId w:val="69"/>
              </w:numPr>
              <w:rPr>
                <w:rFonts w:cs="Tahoma"/>
                <w:color w:val="000000" w:themeColor="text1"/>
                <w:sz w:val="20"/>
                <w:szCs w:val="20"/>
              </w:rPr>
            </w:pPr>
            <w:r w:rsidRPr="00004908">
              <w:rPr>
                <w:rFonts w:cs="Tahoma"/>
                <w:color w:val="000000" w:themeColor="text1"/>
                <w:sz w:val="20"/>
                <w:szCs w:val="20"/>
              </w:rPr>
              <w:t>distinguishing between long and short vowel sounds</w:t>
            </w:r>
          </w:p>
          <w:p w:rsidR="001B7141" w:rsidRPr="00004908" w:rsidRDefault="001B7141" w:rsidP="00892345">
            <w:pPr>
              <w:pStyle w:val="ListParagraph"/>
              <w:numPr>
                <w:ilvl w:val="0"/>
                <w:numId w:val="69"/>
              </w:numPr>
              <w:rPr>
                <w:rFonts w:cs="Tahoma"/>
                <w:color w:val="000000" w:themeColor="text1"/>
                <w:sz w:val="20"/>
                <w:szCs w:val="20"/>
              </w:rPr>
            </w:pPr>
            <w:r w:rsidRPr="00004908">
              <w:rPr>
                <w:rFonts w:cs="Tahoma"/>
                <w:color w:val="000000" w:themeColor="text1"/>
                <w:sz w:val="20"/>
                <w:szCs w:val="20"/>
              </w:rPr>
              <w:t xml:space="preserve">recognizing the change in a spoken word when a specific phoneme is added, changed, or removed </w:t>
            </w:r>
          </w:p>
          <w:p w:rsidR="001B7141" w:rsidRPr="00004908" w:rsidRDefault="001B7141" w:rsidP="00892345">
            <w:pPr>
              <w:pStyle w:val="ListParagraph"/>
              <w:numPr>
                <w:ilvl w:val="0"/>
                <w:numId w:val="69"/>
              </w:numPr>
              <w:rPr>
                <w:rFonts w:cs="Tahoma"/>
                <w:color w:val="000000" w:themeColor="text1"/>
                <w:sz w:val="20"/>
                <w:szCs w:val="20"/>
              </w:rPr>
            </w:pPr>
            <w:r w:rsidRPr="00004908">
              <w:rPr>
                <w:rFonts w:cs="Tahoma"/>
                <w:color w:val="000000" w:themeColor="text1"/>
                <w:sz w:val="20"/>
                <w:szCs w:val="20"/>
              </w:rPr>
              <w:t>ble</w:t>
            </w:r>
            <w:r w:rsidR="007E601A">
              <w:rPr>
                <w:rFonts w:cs="Tahoma"/>
                <w:color w:val="000000" w:themeColor="text1"/>
                <w:sz w:val="20"/>
                <w:szCs w:val="20"/>
              </w:rPr>
              <w:t>nding spoken phonemes to form one- or two-</w:t>
            </w:r>
            <w:r w:rsidRPr="00004908">
              <w:rPr>
                <w:rFonts w:cs="Tahoma"/>
                <w:color w:val="000000" w:themeColor="text1"/>
                <w:sz w:val="20"/>
                <w:szCs w:val="20"/>
              </w:rPr>
              <w:t xml:space="preserve">syllable words including consonant blends </w:t>
            </w:r>
          </w:p>
          <w:p w:rsidR="001B7141" w:rsidRPr="00004908" w:rsidRDefault="00C66A5E" w:rsidP="00C52DC7">
            <w:pPr>
              <w:pStyle w:val="ListParagraph"/>
              <w:numPr>
                <w:ilvl w:val="0"/>
                <w:numId w:val="69"/>
              </w:numPr>
              <w:rPr>
                <w:color w:val="000000" w:themeColor="text1"/>
                <w:sz w:val="20"/>
                <w:szCs w:val="20"/>
              </w:rPr>
            </w:pPr>
            <w:r>
              <w:rPr>
                <w:rFonts w:cs="Tahoma"/>
                <w:color w:val="000000" w:themeColor="text1"/>
                <w:sz w:val="20"/>
                <w:szCs w:val="20"/>
              </w:rPr>
              <w:t xml:space="preserve">segmenting spoken </w:t>
            </w:r>
            <w:r w:rsidR="001B7141" w:rsidRPr="00004908">
              <w:rPr>
                <w:rFonts w:cs="Tahoma"/>
                <w:color w:val="000000" w:themeColor="text1"/>
                <w:sz w:val="20"/>
                <w:szCs w:val="20"/>
              </w:rPr>
              <w:t xml:space="preserve"> words of </w:t>
            </w:r>
            <w:r w:rsidR="00C52DC7">
              <w:rPr>
                <w:rFonts w:cs="Tahoma"/>
                <w:color w:val="000000" w:themeColor="text1"/>
                <w:sz w:val="20"/>
                <w:szCs w:val="20"/>
              </w:rPr>
              <w:t>three to five</w:t>
            </w:r>
            <w:r w:rsidR="001B7141" w:rsidRPr="00004908">
              <w:rPr>
                <w:rFonts w:cs="Tahoma"/>
                <w:color w:val="000000" w:themeColor="text1"/>
                <w:sz w:val="20"/>
                <w:szCs w:val="20"/>
              </w:rPr>
              <w:t xml:space="preserve"> phonemes into individual phonemes </w:t>
            </w:r>
          </w:p>
        </w:tc>
        <w:tc>
          <w:tcPr>
            <w:tcW w:w="776" w:type="pct"/>
            <w:vMerge w:val="restart"/>
            <w:tcBorders>
              <w:top w:val="single" w:sz="18" w:space="0" w:color="auto"/>
            </w:tcBorders>
            <w:shd w:val="clear" w:color="auto" w:fill="auto"/>
          </w:tcPr>
          <w:p w:rsidR="001B7141" w:rsidRPr="00004908" w:rsidRDefault="001B7141" w:rsidP="002A283D">
            <w:pPr>
              <w:tabs>
                <w:tab w:val="num" w:pos="720"/>
                <w:tab w:val="num" w:pos="2298"/>
              </w:tabs>
              <w:rPr>
                <w:rFonts w:ascii="Cambria" w:hAnsi="Cambria"/>
                <w:color w:val="000000" w:themeColor="text1"/>
                <w:sz w:val="20"/>
                <w:szCs w:val="20"/>
              </w:rPr>
            </w:pP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val="restart"/>
            <w:tcBorders>
              <w:top w:val="single" w:sz="18" w:space="0" w:color="auto"/>
            </w:tcBorders>
            <w:shd w:val="clear" w:color="auto" w:fill="auto"/>
          </w:tcPr>
          <w:p w:rsidR="001B7141" w:rsidRPr="00004908" w:rsidRDefault="001B7141" w:rsidP="002A283D">
            <w:pPr>
              <w:pStyle w:val="ListParagraph"/>
              <w:ind w:left="0"/>
              <w:rPr>
                <w:color w:val="000000" w:themeColor="text1"/>
                <w:sz w:val="20"/>
                <w:szCs w:val="20"/>
              </w:rPr>
            </w:pPr>
          </w:p>
        </w:tc>
        <w:tc>
          <w:tcPr>
            <w:tcW w:w="774" w:type="pct"/>
            <w:vMerge w:val="restart"/>
            <w:tcBorders>
              <w:top w:val="single" w:sz="18" w:space="0" w:color="auto"/>
            </w:tcBorders>
            <w:shd w:val="clear" w:color="auto" w:fill="auto"/>
          </w:tcPr>
          <w:p w:rsidR="001B7141" w:rsidRPr="00004908" w:rsidRDefault="001B7141" w:rsidP="002A283D">
            <w:pPr>
              <w:rPr>
                <w:rFonts w:ascii="Cambria" w:hAnsi="Cambria"/>
                <w:i/>
                <w:color w:val="000000" w:themeColor="text1"/>
                <w:sz w:val="20"/>
                <w:szCs w:val="20"/>
              </w:rPr>
            </w:pPr>
          </w:p>
        </w:tc>
      </w:tr>
      <w:tr w:rsidR="00004908" w:rsidRPr="00004908" w:rsidTr="00077997">
        <w:trPr>
          <w:cantSplit/>
          <w:trHeight w:val="4050"/>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1B7141" w:rsidRPr="00004908" w:rsidRDefault="001B7141" w:rsidP="00077997">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Phonemic Awareness</w:t>
            </w:r>
          </w:p>
          <w:p w:rsidR="001B7141" w:rsidRPr="00004908" w:rsidRDefault="001B7141" w:rsidP="00077997">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No 6-12 Correlation</w:t>
            </w:r>
          </w:p>
        </w:tc>
        <w:tc>
          <w:tcPr>
            <w:tcW w:w="776" w:type="pct"/>
            <w:vMerge/>
            <w:tcBorders>
              <w:left w:val="single" w:sz="18" w:space="0" w:color="auto"/>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tabs>
                <w:tab w:val="num" w:pos="720"/>
                <w:tab w:val="num" w:pos="2298"/>
              </w:tabs>
              <w:rPr>
                <w:rFonts w:ascii="Cambria" w:hAnsi="Cambria" w:cs="Tahoma"/>
                <w:noProof/>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pStyle w:val="ListParagraph"/>
              <w:ind w:left="0"/>
              <w:rPr>
                <w:color w:val="000000" w:themeColor="text1"/>
                <w:sz w:val="20"/>
                <w:szCs w:val="20"/>
              </w:rPr>
            </w:pPr>
          </w:p>
        </w:tc>
        <w:tc>
          <w:tcPr>
            <w:tcW w:w="774" w:type="pct"/>
            <w:vMerge/>
            <w:tcBorders>
              <w:bottom w:val="single" w:sz="4" w:space="0" w:color="auto"/>
            </w:tcBorders>
            <w:shd w:val="clear" w:color="auto" w:fill="auto"/>
          </w:tcPr>
          <w:p w:rsidR="001B7141" w:rsidRPr="00004908" w:rsidRDefault="001B7141" w:rsidP="002A283D">
            <w:pPr>
              <w:rPr>
                <w:rFonts w:ascii="Cambria" w:hAnsi="Cambria"/>
                <w:i/>
                <w:color w:val="000000" w:themeColor="text1"/>
                <w:sz w:val="20"/>
                <w:szCs w:val="20"/>
              </w:rPr>
            </w:pPr>
          </w:p>
        </w:tc>
      </w:tr>
      <w:tr w:rsidR="00004908" w:rsidRPr="00004908" w:rsidTr="00077997">
        <w:trPr>
          <w:trHeight w:hRule="exact" w:val="216"/>
          <w:jc w:val="center"/>
        </w:trPr>
        <w:tc>
          <w:tcPr>
            <w:tcW w:w="346" w:type="pct"/>
            <w:tcBorders>
              <w:top w:val="single" w:sz="18" w:space="0" w:color="auto"/>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14"/>
                <w:szCs w:val="14"/>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14"/>
                <w:szCs w:val="14"/>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14"/>
                <w:szCs w:val="14"/>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14"/>
                <w:szCs w:val="14"/>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14"/>
                <w:szCs w:val="14"/>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14"/>
                <w:szCs w:val="14"/>
              </w:rPr>
            </w:pPr>
          </w:p>
        </w:tc>
        <w:tc>
          <w:tcPr>
            <w:tcW w:w="774"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14"/>
                <w:szCs w:val="14"/>
              </w:rPr>
            </w:pPr>
          </w:p>
        </w:tc>
      </w:tr>
      <w:tr w:rsidR="00077997" w:rsidRPr="00004908" w:rsidTr="00077997">
        <w:trPr>
          <w:trHeight w:hRule="exact" w:val="216"/>
          <w:jc w:val="center"/>
        </w:trPr>
        <w:tc>
          <w:tcPr>
            <w:tcW w:w="34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14"/>
                <w:szCs w:val="14"/>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14"/>
                <w:szCs w:val="14"/>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14"/>
                <w:szCs w:val="14"/>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14"/>
                <w:szCs w:val="14"/>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14"/>
                <w:szCs w:val="14"/>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14"/>
                <w:szCs w:val="14"/>
              </w:rPr>
            </w:pPr>
          </w:p>
        </w:tc>
        <w:tc>
          <w:tcPr>
            <w:tcW w:w="774" w:type="pct"/>
            <w:tcBorders>
              <w:bottom w:val="single" w:sz="18" w:space="0" w:color="auto"/>
            </w:tcBorders>
            <w:shd w:val="clear" w:color="auto" w:fill="auto"/>
          </w:tcPr>
          <w:p w:rsidR="001C60AB" w:rsidRPr="00004908" w:rsidRDefault="001C60AB" w:rsidP="002A283D">
            <w:pPr>
              <w:pStyle w:val="Heading6"/>
              <w:rPr>
                <w:rFonts w:ascii="Cambria" w:hAnsi="Cambria"/>
                <w:color w:val="000000" w:themeColor="text1"/>
                <w:sz w:val="14"/>
                <w:szCs w:val="14"/>
              </w:rPr>
            </w:pPr>
          </w:p>
        </w:tc>
      </w:tr>
    </w:tbl>
    <w:p w:rsidR="00077997" w:rsidRPr="00004908" w:rsidRDefault="00077997">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2259"/>
        <w:gridCol w:w="2260"/>
        <w:gridCol w:w="2260"/>
        <w:gridCol w:w="2260"/>
        <w:gridCol w:w="2260"/>
        <w:gridCol w:w="2318"/>
      </w:tblGrid>
      <w:tr w:rsidR="00004908" w:rsidRPr="00004908" w:rsidTr="000734CD">
        <w:trPr>
          <w:trHeight w:val="73"/>
          <w:jc w:val="center"/>
        </w:trPr>
        <w:tc>
          <w:tcPr>
            <w:tcW w:w="342" w:type="pct"/>
            <w:tcBorders>
              <w:top w:val="single" w:sz="18" w:space="0" w:color="auto"/>
              <w:left w:val="single" w:sz="18" w:space="0" w:color="auto"/>
              <w:bottom w:val="single" w:sz="18" w:space="0" w:color="auto"/>
              <w:right w:val="single" w:sz="18" w:space="0" w:color="auto"/>
            </w:tcBorders>
            <w:shd w:val="clear" w:color="auto" w:fill="DDD9C3" w:themeFill="background2" w:themeFillShade="E6"/>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3</w:t>
            </w:r>
          </w:p>
        </w:tc>
        <w:tc>
          <w:tcPr>
            <w:tcW w:w="4658"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Understand how English is written and read.</w:t>
            </w:r>
          </w:p>
        </w:tc>
      </w:tr>
      <w:tr w:rsidR="00004908" w:rsidRPr="00004908" w:rsidTr="000734CD">
        <w:trPr>
          <w:trHeight w:val="73"/>
          <w:jc w:val="center"/>
        </w:trPr>
        <w:tc>
          <w:tcPr>
            <w:tcW w:w="342"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3"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3"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3"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3"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3"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93"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0734CD">
        <w:trPr>
          <w:cantSplit/>
          <w:trHeight w:val="576"/>
          <w:jc w:val="center"/>
        </w:trPr>
        <w:tc>
          <w:tcPr>
            <w:tcW w:w="342" w:type="pct"/>
            <w:tcBorders>
              <w:top w:val="single" w:sz="18" w:space="0" w:color="auto"/>
              <w:left w:val="single" w:sz="18" w:space="0" w:color="auto"/>
              <w:bottom w:val="single" w:sz="18" w:space="0" w:color="auto"/>
              <w:right w:val="single" w:sz="18" w:space="0" w:color="auto"/>
            </w:tcBorders>
            <w:shd w:val="clear" w:color="auto" w:fill="auto"/>
            <w:vAlign w:val="center"/>
          </w:tcPr>
          <w:p w:rsidR="001B7141" w:rsidRPr="00004908" w:rsidRDefault="001B7141" w:rsidP="001B7141">
            <w:pPr>
              <w:jc w:val="center"/>
              <w:rPr>
                <w:rFonts w:ascii="Cambria" w:hAnsi="Cambria" w:cs="Tahoma"/>
                <w:b/>
                <w:color w:val="000000" w:themeColor="text1"/>
                <w:sz w:val="20"/>
                <w:szCs w:val="20"/>
              </w:rPr>
            </w:pPr>
            <w:r w:rsidRPr="00004908">
              <w:rPr>
                <w:rFonts w:ascii="Cambria" w:hAnsi="Cambria" w:cs="Tahoma"/>
                <w:b/>
                <w:color w:val="000000" w:themeColor="text1"/>
                <w:sz w:val="20"/>
                <w:szCs w:val="20"/>
              </w:rPr>
              <w:t>A</w:t>
            </w:r>
          </w:p>
        </w:tc>
        <w:tc>
          <w:tcPr>
            <w:tcW w:w="773" w:type="pct"/>
            <w:vMerge w:val="restart"/>
            <w:tcBorders>
              <w:top w:val="single" w:sz="18" w:space="0" w:color="auto"/>
              <w:left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Develop phonics in the reading process by:</w:t>
            </w:r>
          </w:p>
          <w:p w:rsidR="001B7141" w:rsidRPr="00004908" w:rsidRDefault="001B7141" w:rsidP="002A283D">
            <w:pPr>
              <w:rPr>
                <w:rFonts w:ascii="Cambria" w:hAnsi="Cambria"/>
                <w:color w:val="000000" w:themeColor="text1"/>
                <w:sz w:val="20"/>
                <w:szCs w:val="20"/>
              </w:rPr>
            </w:pPr>
          </w:p>
          <w:p w:rsidR="001B7141" w:rsidRPr="00004908" w:rsidRDefault="00BC5711" w:rsidP="00892345">
            <w:pPr>
              <w:pStyle w:val="ListParagraph"/>
              <w:numPr>
                <w:ilvl w:val="0"/>
                <w:numId w:val="70"/>
              </w:numPr>
              <w:rPr>
                <w:rFonts w:cs="Tahoma"/>
                <w:color w:val="000000" w:themeColor="text1"/>
                <w:sz w:val="20"/>
                <w:szCs w:val="20"/>
              </w:rPr>
            </w:pPr>
            <w:r w:rsidRPr="00004908">
              <w:rPr>
                <w:rFonts w:cs="Tahoma"/>
                <w:color w:val="000000" w:themeColor="text1"/>
                <w:sz w:val="20"/>
                <w:szCs w:val="20"/>
              </w:rPr>
              <w:t xml:space="preserve">producing and </w:t>
            </w:r>
            <w:r w:rsidR="002D0473" w:rsidRPr="00004908">
              <w:rPr>
                <w:rFonts w:cs="Tahoma"/>
                <w:color w:val="000000" w:themeColor="text1"/>
                <w:sz w:val="20"/>
                <w:szCs w:val="20"/>
              </w:rPr>
              <w:t>writing letter(s) for most short vowel and consonant sounds</w:t>
            </w:r>
          </w:p>
          <w:p w:rsidR="001B7141" w:rsidRPr="00004908" w:rsidRDefault="002D0473" w:rsidP="00892345">
            <w:pPr>
              <w:pStyle w:val="ListParagraph"/>
              <w:numPr>
                <w:ilvl w:val="0"/>
                <w:numId w:val="70"/>
              </w:numPr>
              <w:rPr>
                <w:rFonts w:cs="Tahoma"/>
                <w:color w:val="000000" w:themeColor="text1"/>
                <w:sz w:val="20"/>
                <w:szCs w:val="20"/>
              </w:rPr>
            </w:pPr>
            <w:r w:rsidRPr="00004908">
              <w:rPr>
                <w:rFonts w:cs="Tahoma"/>
                <w:color w:val="000000" w:themeColor="text1"/>
                <w:sz w:val="20"/>
                <w:szCs w:val="20"/>
              </w:rPr>
              <w:t>reading</w:t>
            </w:r>
            <w:r w:rsidR="00AC2D1C">
              <w:rPr>
                <w:rFonts w:cs="Tahoma"/>
                <w:color w:val="000000" w:themeColor="text1"/>
                <w:sz w:val="20"/>
                <w:szCs w:val="20"/>
              </w:rPr>
              <w:t xml:space="preserve"> high-</w:t>
            </w:r>
            <w:r w:rsidR="001B7141" w:rsidRPr="00004908">
              <w:rPr>
                <w:rFonts w:cs="Tahoma"/>
                <w:color w:val="000000" w:themeColor="text1"/>
                <w:sz w:val="20"/>
                <w:szCs w:val="20"/>
              </w:rPr>
              <w:t>frequency words</w:t>
            </w:r>
          </w:p>
          <w:p w:rsidR="001B7141" w:rsidRPr="00004908" w:rsidRDefault="001B7141" w:rsidP="00892345">
            <w:pPr>
              <w:pStyle w:val="ListParagraph"/>
              <w:numPr>
                <w:ilvl w:val="0"/>
                <w:numId w:val="70"/>
              </w:numPr>
              <w:rPr>
                <w:rFonts w:cs="Tahoma"/>
                <w:color w:val="000000" w:themeColor="text1"/>
                <w:sz w:val="20"/>
                <w:szCs w:val="20"/>
              </w:rPr>
            </w:pPr>
            <w:r w:rsidRPr="00004908">
              <w:rPr>
                <w:rFonts w:cs="Tahoma"/>
                <w:color w:val="000000" w:themeColor="text1"/>
                <w:sz w:val="20"/>
                <w:szCs w:val="20"/>
              </w:rPr>
              <w:t>blending letter sounds to decode simple words</w:t>
            </w:r>
          </w:p>
          <w:p w:rsidR="001B7141" w:rsidRPr="00004908" w:rsidRDefault="001B7141" w:rsidP="003F4E97">
            <w:pPr>
              <w:pStyle w:val="ListParagraph"/>
              <w:numPr>
                <w:ilvl w:val="0"/>
                <w:numId w:val="70"/>
              </w:numPr>
              <w:rPr>
                <w:color w:val="000000" w:themeColor="text1"/>
                <w:sz w:val="20"/>
                <w:szCs w:val="20"/>
              </w:rPr>
            </w:pPr>
            <w:r w:rsidRPr="00004908">
              <w:rPr>
                <w:rFonts w:cs="Tahoma"/>
                <w:color w:val="000000" w:themeColor="text1"/>
                <w:sz w:val="20"/>
                <w:szCs w:val="20"/>
              </w:rPr>
              <w:t xml:space="preserve">recognizing that new words can be created when letters are changed, added, or deleted </w:t>
            </w:r>
            <w:r w:rsidR="002D0473" w:rsidRPr="00004908">
              <w:rPr>
                <w:rFonts w:cs="Tahoma"/>
                <w:color w:val="000000" w:themeColor="text1"/>
                <w:sz w:val="20"/>
                <w:szCs w:val="20"/>
              </w:rPr>
              <w:t xml:space="preserve">and </w:t>
            </w:r>
            <w:r w:rsidR="00E20EF3">
              <w:rPr>
                <w:rFonts w:cs="Tahoma"/>
                <w:color w:val="000000" w:themeColor="text1"/>
                <w:sz w:val="20"/>
                <w:szCs w:val="20"/>
              </w:rPr>
              <w:t>using letter-</w:t>
            </w:r>
            <w:r w:rsidRPr="00004908">
              <w:rPr>
                <w:rFonts w:cs="Tahoma"/>
                <w:color w:val="000000" w:themeColor="text1"/>
                <w:sz w:val="20"/>
                <w:szCs w:val="20"/>
              </w:rPr>
              <w:t xml:space="preserve">sound knowledge to write simple messages and words </w:t>
            </w:r>
          </w:p>
        </w:tc>
        <w:tc>
          <w:tcPr>
            <w:tcW w:w="773"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Develop phonics in the reading process by:</w:t>
            </w: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ListParagraph"/>
              <w:numPr>
                <w:ilvl w:val="0"/>
                <w:numId w:val="71"/>
              </w:numPr>
              <w:rPr>
                <w:rFonts w:cs="Tahoma"/>
                <w:color w:val="000000" w:themeColor="text1"/>
                <w:sz w:val="20"/>
                <w:szCs w:val="20"/>
              </w:rPr>
            </w:pPr>
            <w:r w:rsidRPr="00004908">
              <w:rPr>
                <w:rFonts w:cs="Tahoma"/>
                <w:color w:val="000000" w:themeColor="text1"/>
                <w:sz w:val="20"/>
                <w:szCs w:val="20"/>
              </w:rPr>
              <w:t>decoding w</w:t>
            </w:r>
            <w:r w:rsidR="00095128" w:rsidRPr="00004908">
              <w:rPr>
                <w:rFonts w:cs="Tahoma"/>
                <w:color w:val="000000" w:themeColor="text1"/>
                <w:sz w:val="20"/>
                <w:szCs w:val="20"/>
              </w:rPr>
              <w:t>ords in context</w:t>
            </w:r>
            <w:r w:rsidR="009976DF">
              <w:rPr>
                <w:rFonts w:cs="Tahoma"/>
                <w:color w:val="000000" w:themeColor="text1"/>
                <w:sz w:val="20"/>
                <w:szCs w:val="20"/>
              </w:rPr>
              <w:t xml:space="preserve"> by using letter-</w:t>
            </w:r>
            <w:r w:rsidRPr="00004908">
              <w:rPr>
                <w:rFonts w:cs="Tahoma"/>
                <w:color w:val="000000" w:themeColor="text1"/>
                <w:sz w:val="20"/>
                <w:szCs w:val="20"/>
              </w:rPr>
              <w:t xml:space="preserve">sound knowledge </w:t>
            </w:r>
          </w:p>
          <w:p w:rsidR="001B7141" w:rsidRPr="00004908" w:rsidRDefault="001B7141" w:rsidP="00892345">
            <w:pPr>
              <w:pStyle w:val="ListParagraph"/>
              <w:numPr>
                <w:ilvl w:val="0"/>
                <w:numId w:val="71"/>
              </w:numPr>
              <w:rPr>
                <w:rFonts w:cs="Tahoma"/>
                <w:color w:val="000000" w:themeColor="text1"/>
                <w:sz w:val="20"/>
                <w:szCs w:val="20"/>
              </w:rPr>
            </w:pPr>
            <w:r w:rsidRPr="00004908">
              <w:rPr>
                <w:rFonts w:cs="Tahoma"/>
                <w:color w:val="000000" w:themeColor="text1"/>
                <w:sz w:val="20"/>
                <w:szCs w:val="20"/>
              </w:rPr>
              <w:t>identifying letters</w:t>
            </w:r>
            <w:r w:rsidR="00DE6552" w:rsidRPr="00004908">
              <w:rPr>
                <w:rFonts w:cs="Tahoma"/>
                <w:color w:val="000000" w:themeColor="text1"/>
                <w:sz w:val="20"/>
                <w:szCs w:val="20"/>
              </w:rPr>
              <w:t xml:space="preserve"> for the spelling of </w:t>
            </w:r>
            <w:r w:rsidRPr="00004908">
              <w:rPr>
                <w:rFonts w:cs="Tahoma"/>
                <w:color w:val="000000" w:themeColor="text1"/>
                <w:sz w:val="20"/>
                <w:szCs w:val="20"/>
              </w:rPr>
              <w:t>short and long vowels</w:t>
            </w:r>
          </w:p>
          <w:p w:rsidR="001B7141" w:rsidRPr="00004908" w:rsidRDefault="0021672A" w:rsidP="00892345">
            <w:pPr>
              <w:pStyle w:val="ListParagraph"/>
              <w:numPr>
                <w:ilvl w:val="0"/>
                <w:numId w:val="71"/>
              </w:numPr>
              <w:rPr>
                <w:rFonts w:cs="Tahoma"/>
                <w:color w:val="000000" w:themeColor="text1"/>
                <w:sz w:val="20"/>
                <w:szCs w:val="20"/>
              </w:rPr>
            </w:pPr>
            <w:r w:rsidRPr="00004908">
              <w:rPr>
                <w:rFonts w:cs="Tahoma"/>
                <w:color w:val="000000" w:themeColor="text1"/>
                <w:sz w:val="20"/>
                <w:szCs w:val="20"/>
              </w:rPr>
              <w:t>producing</w:t>
            </w:r>
            <w:r w:rsidR="00DE6552" w:rsidRPr="00004908">
              <w:rPr>
                <w:rFonts w:cs="Tahoma"/>
                <w:color w:val="000000" w:themeColor="text1"/>
                <w:sz w:val="20"/>
                <w:szCs w:val="20"/>
              </w:rPr>
              <w:t xml:space="preserve"> </w:t>
            </w:r>
            <w:r w:rsidR="001B7141" w:rsidRPr="00004908">
              <w:rPr>
                <w:rFonts w:cs="Tahoma"/>
                <w:color w:val="000000" w:themeColor="text1"/>
                <w:sz w:val="20"/>
                <w:szCs w:val="20"/>
              </w:rPr>
              <w:t xml:space="preserve">consonant blends </w:t>
            </w:r>
          </w:p>
          <w:p w:rsidR="001B7141" w:rsidRPr="00004908" w:rsidRDefault="0021672A" w:rsidP="00892345">
            <w:pPr>
              <w:pStyle w:val="ListParagraph"/>
              <w:numPr>
                <w:ilvl w:val="0"/>
                <w:numId w:val="71"/>
              </w:numPr>
              <w:rPr>
                <w:rFonts w:cs="Tahoma"/>
                <w:color w:val="000000" w:themeColor="text1"/>
                <w:sz w:val="20"/>
                <w:szCs w:val="20"/>
              </w:rPr>
            </w:pPr>
            <w:r w:rsidRPr="00004908">
              <w:rPr>
                <w:rFonts w:cs="Tahoma"/>
                <w:color w:val="000000" w:themeColor="text1"/>
                <w:sz w:val="20"/>
                <w:szCs w:val="20"/>
              </w:rPr>
              <w:t>producing</w:t>
            </w:r>
            <w:r w:rsidR="001B7141" w:rsidRPr="00004908">
              <w:rPr>
                <w:rFonts w:cs="Tahoma"/>
                <w:color w:val="000000" w:themeColor="text1"/>
                <w:sz w:val="20"/>
                <w:szCs w:val="20"/>
              </w:rPr>
              <w:t xml:space="preserve"> consonant digraphs </w:t>
            </w:r>
          </w:p>
          <w:p w:rsidR="003F4E97" w:rsidRPr="00004908" w:rsidRDefault="001B7141" w:rsidP="00077997">
            <w:pPr>
              <w:pStyle w:val="ListParagraph"/>
              <w:numPr>
                <w:ilvl w:val="0"/>
                <w:numId w:val="71"/>
              </w:numPr>
              <w:rPr>
                <w:rFonts w:cs="Tahoma"/>
                <w:color w:val="000000" w:themeColor="text1"/>
                <w:sz w:val="20"/>
                <w:szCs w:val="20"/>
              </w:rPr>
            </w:pPr>
            <w:r w:rsidRPr="00004908">
              <w:rPr>
                <w:rFonts w:cs="Tahoma"/>
                <w:color w:val="000000" w:themeColor="text1"/>
                <w:sz w:val="20"/>
                <w:szCs w:val="20"/>
              </w:rPr>
              <w:t>combining sounds from letters and common spelling patterns to create</w:t>
            </w:r>
            <w:r w:rsidR="00DE6552" w:rsidRPr="00004908">
              <w:rPr>
                <w:rFonts w:cs="Tahoma"/>
                <w:color w:val="000000" w:themeColor="text1"/>
                <w:sz w:val="20"/>
                <w:szCs w:val="20"/>
              </w:rPr>
              <w:t xml:space="preserve"> and decode</w:t>
            </w:r>
            <w:r w:rsidRPr="00004908">
              <w:rPr>
                <w:rFonts w:cs="Tahoma"/>
                <w:color w:val="000000" w:themeColor="text1"/>
                <w:sz w:val="20"/>
                <w:szCs w:val="20"/>
              </w:rPr>
              <w:t xml:space="preserve"> recognizable words</w:t>
            </w:r>
          </w:p>
          <w:p w:rsidR="003F4E97" w:rsidRPr="00004908" w:rsidRDefault="003F4E97" w:rsidP="003F4E97">
            <w:pPr>
              <w:pStyle w:val="ListParagraph"/>
              <w:numPr>
                <w:ilvl w:val="0"/>
                <w:numId w:val="71"/>
              </w:numPr>
              <w:rPr>
                <w:rFonts w:cs="Tahoma"/>
                <w:color w:val="000000" w:themeColor="text1"/>
                <w:sz w:val="20"/>
                <w:szCs w:val="20"/>
              </w:rPr>
            </w:pPr>
            <w:r w:rsidRPr="00004908">
              <w:rPr>
                <w:rFonts w:cs="Tahoma"/>
                <w:color w:val="000000" w:themeColor="text1"/>
                <w:sz w:val="20"/>
                <w:szCs w:val="20"/>
              </w:rPr>
              <w:t xml:space="preserve">using syllabication patterns to decode words </w:t>
            </w:r>
          </w:p>
          <w:p w:rsidR="003F4E97" w:rsidRPr="00004908" w:rsidRDefault="003F4E97" w:rsidP="003F4E97">
            <w:pPr>
              <w:pStyle w:val="ListParagraph"/>
              <w:numPr>
                <w:ilvl w:val="0"/>
                <w:numId w:val="71"/>
              </w:numPr>
              <w:rPr>
                <w:rFonts w:cs="Tahoma"/>
                <w:color w:val="000000" w:themeColor="text1"/>
                <w:sz w:val="20"/>
                <w:szCs w:val="20"/>
              </w:rPr>
            </w:pPr>
            <w:r w:rsidRPr="00004908">
              <w:rPr>
                <w:rFonts w:cs="Tahoma"/>
                <w:color w:val="000000" w:themeColor="text1"/>
                <w:sz w:val="20"/>
                <w:szCs w:val="20"/>
              </w:rPr>
              <w:t>reading irregularly spelled words</w:t>
            </w:r>
          </w:p>
          <w:p w:rsidR="003F4E97" w:rsidRPr="00004908" w:rsidRDefault="003F4E97" w:rsidP="003F4E97">
            <w:pPr>
              <w:pStyle w:val="ListParagraph"/>
              <w:numPr>
                <w:ilvl w:val="0"/>
                <w:numId w:val="71"/>
              </w:numPr>
              <w:rPr>
                <w:rFonts w:cs="Tahoma"/>
                <w:color w:val="000000" w:themeColor="text1"/>
                <w:sz w:val="20"/>
                <w:szCs w:val="20"/>
              </w:rPr>
            </w:pPr>
            <w:r w:rsidRPr="00004908">
              <w:rPr>
                <w:rFonts w:cs="Tahoma"/>
                <w:color w:val="000000" w:themeColor="text1"/>
                <w:sz w:val="20"/>
                <w:szCs w:val="20"/>
              </w:rPr>
              <w:t xml:space="preserve">reading root words with inflectional endings </w:t>
            </w:r>
          </w:p>
          <w:p w:rsidR="00A22DC8" w:rsidRDefault="003F4E97" w:rsidP="00A22DC8">
            <w:pPr>
              <w:pStyle w:val="ListParagraph"/>
              <w:numPr>
                <w:ilvl w:val="0"/>
                <w:numId w:val="71"/>
              </w:numPr>
              <w:rPr>
                <w:rFonts w:cs="Tahoma"/>
                <w:color w:val="000000" w:themeColor="text1"/>
                <w:sz w:val="20"/>
                <w:szCs w:val="20"/>
              </w:rPr>
            </w:pPr>
            <w:r w:rsidRPr="00004908">
              <w:rPr>
                <w:rFonts w:cs="Tahoma"/>
                <w:color w:val="000000" w:themeColor="text1"/>
                <w:sz w:val="20"/>
                <w:szCs w:val="20"/>
              </w:rPr>
              <w:t xml:space="preserve">reading contractions and compound words </w:t>
            </w:r>
          </w:p>
          <w:p w:rsidR="00DE6552" w:rsidRDefault="009976DF" w:rsidP="00A22DC8">
            <w:pPr>
              <w:pStyle w:val="ListParagraph"/>
              <w:numPr>
                <w:ilvl w:val="0"/>
                <w:numId w:val="71"/>
              </w:numPr>
              <w:rPr>
                <w:rFonts w:cs="Tahoma"/>
                <w:color w:val="000000" w:themeColor="text1"/>
                <w:sz w:val="20"/>
                <w:szCs w:val="20"/>
              </w:rPr>
            </w:pPr>
            <w:r>
              <w:rPr>
                <w:rFonts w:cs="Tahoma"/>
                <w:color w:val="000000" w:themeColor="text1"/>
                <w:sz w:val="20"/>
                <w:szCs w:val="20"/>
              </w:rPr>
              <w:t>reading high-</w:t>
            </w:r>
            <w:r w:rsidR="00A22DC8" w:rsidRPr="00A22DC8">
              <w:rPr>
                <w:rFonts w:cs="Tahoma"/>
                <w:color w:val="000000" w:themeColor="text1"/>
                <w:sz w:val="20"/>
                <w:szCs w:val="20"/>
              </w:rPr>
              <w:t>frequency words</w:t>
            </w:r>
          </w:p>
          <w:p w:rsidR="00C66A5E" w:rsidRPr="00004908" w:rsidRDefault="00C66A5E" w:rsidP="00A22DC8">
            <w:pPr>
              <w:pStyle w:val="ListParagraph"/>
              <w:numPr>
                <w:ilvl w:val="0"/>
                <w:numId w:val="71"/>
              </w:numPr>
              <w:rPr>
                <w:rFonts w:cs="Tahoma"/>
                <w:color w:val="000000" w:themeColor="text1"/>
                <w:sz w:val="20"/>
                <w:szCs w:val="20"/>
              </w:rPr>
            </w:pPr>
            <w:r w:rsidRPr="00A22DC8">
              <w:rPr>
                <w:color w:val="000000" w:themeColor="text1"/>
                <w:sz w:val="20"/>
                <w:szCs w:val="20"/>
              </w:rPr>
              <w:t>demonstrating decoding skil</w:t>
            </w:r>
            <w:r>
              <w:rPr>
                <w:color w:val="000000" w:themeColor="text1"/>
                <w:sz w:val="20"/>
                <w:szCs w:val="20"/>
              </w:rPr>
              <w:t>ls when reading</w:t>
            </w:r>
          </w:p>
        </w:tc>
        <w:tc>
          <w:tcPr>
            <w:tcW w:w="773" w:type="pct"/>
            <w:vMerge w:val="restart"/>
            <w:tcBorders>
              <w:top w:val="single" w:sz="18" w:space="0" w:color="auto"/>
            </w:tcBorders>
            <w:shd w:val="clear" w:color="auto" w:fill="auto"/>
          </w:tcPr>
          <w:p w:rsidR="001B7141" w:rsidRPr="00004908" w:rsidRDefault="001B7141" w:rsidP="002A283D">
            <w:pPr>
              <w:tabs>
                <w:tab w:val="num" w:pos="720"/>
                <w:tab w:val="num" w:pos="2298"/>
              </w:tabs>
              <w:rPr>
                <w:rFonts w:ascii="Cambria" w:hAnsi="Cambria"/>
                <w:color w:val="000000" w:themeColor="text1"/>
                <w:sz w:val="20"/>
                <w:szCs w:val="20"/>
              </w:rPr>
            </w:pPr>
            <w:r w:rsidRPr="00004908">
              <w:rPr>
                <w:rFonts w:ascii="Cambria" w:hAnsi="Cambria"/>
                <w:color w:val="000000" w:themeColor="text1"/>
                <w:sz w:val="20"/>
                <w:szCs w:val="20"/>
              </w:rPr>
              <w:t>Develop phonics in the reading process by:</w:t>
            </w:r>
          </w:p>
          <w:p w:rsidR="001B7141" w:rsidRPr="00004908" w:rsidRDefault="001B7141" w:rsidP="002A283D">
            <w:pPr>
              <w:tabs>
                <w:tab w:val="num" w:pos="720"/>
                <w:tab w:val="num" w:pos="2298"/>
              </w:tabs>
              <w:rPr>
                <w:rFonts w:ascii="Cambria" w:hAnsi="Cambria"/>
                <w:color w:val="000000" w:themeColor="text1"/>
                <w:sz w:val="20"/>
                <w:szCs w:val="20"/>
              </w:rPr>
            </w:pPr>
          </w:p>
          <w:p w:rsidR="001B7141" w:rsidRPr="00004908" w:rsidRDefault="001B7141" w:rsidP="00892345">
            <w:pPr>
              <w:pStyle w:val="ListParagraph"/>
              <w:numPr>
                <w:ilvl w:val="0"/>
                <w:numId w:val="72"/>
              </w:numPr>
              <w:tabs>
                <w:tab w:val="num" w:pos="720"/>
                <w:tab w:val="num" w:pos="2298"/>
              </w:tabs>
              <w:rPr>
                <w:rFonts w:cs="Tahoma"/>
                <w:color w:val="000000" w:themeColor="text1"/>
                <w:sz w:val="20"/>
                <w:szCs w:val="20"/>
              </w:rPr>
            </w:pPr>
            <w:r w:rsidRPr="00004908">
              <w:rPr>
                <w:rFonts w:cs="Tahoma"/>
                <w:color w:val="000000" w:themeColor="text1"/>
                <w:sz w:val="20"/>
                <w:szCs w:val="20"/>
              </w:rPr>
              <w:t>decoding multisyllabic words in context by applying common letter-</w:t>
            </w:r>
            <w:r w:rsidR="009976DF">
              <w:rPr>
                <w:rFonts w:cs="Tahoma"/>
                <w:color w:val="000000" w:themeColor="text1"/>
                <w:sz w:val="20"/>
                <w:szCs w:val="20"/>
              </w:rPr>
              <w:t>sound correspondences including</w:t>
            </w:r>
            <w:r w:rsidRPr="00004908">
              <w:rPr>
                <w:rFonts w:cs="Tahoma"/>
                <w:color w:val="000000" w:themeColor="text1"/>
                <w:sz w:val="20"/>
                <w:szCs w:val="20"/>
              </w:rPr>
              <w:t xml:space="preserve"> s</w:t>
            </w:r>
            <w:r w:rsidR="009976DF">
              <w:rPr>
                <w:rFonts w:cs="Tahoma"/>
                <w:color w:val="000000" w:themeColor="text1"/>
                <w:sz w:val="20"/>
                <w:szCs w:val="20"/>
              </w:rPr>
              <w:t>ingle letters, consonant blends</w:t>
            </w:r>
            <w:r w:rsidRPr="00004908">
              <w:rPr>
                <w:rFonts w:cs="Tahoma"/>
                <w:color w:val="000000" w:themeColor="text1"/>
                <w:sz w:val="20"/>
                <w:szCs w:val="20"/>
              </w:rPr>
              <w:t>, consonant and vowel digraphs</w:t>
            </w:r>
            <w:r w:rsidR="009976DF">
              <w:rPr>
                <w:rFonts w:cs="Tahoma"/>
                <w:color w:val="000000" w:themeColor="text1"/>
                <w:sz w:val="20"/>
                <w:szCs w:val="20"/>
              </w:rPr>
              <w:t>,</w:t>
            </w:r>
            <w:r w:rsidRPr="00004908">
              <w:rPr>
                <w:rFonts w:cs="Tahoma"/>
                <w:color w:val="000000" w:themeColor="text1"/>
                <w:sz w:val="20"/>
                <w:szCs w:val="20"/>
              </w:rPr>
              <w:t xml:space="preserve"> and vowel diphthongs </w:t>
            </w:r>
          </w:p>
          <w:p w:rsidR="001B7141" w:rsidRPr="00004908" w:rsidRDefault="001B7141" w:rsidP="00892345">
            <w:pPr>
              <w:pStyle w:val="ListParagraph"/>
              <w:numPr>
                <w:ilvl w:val="0"/>
                <w:numId w:val="72"/>
              </w:numPr>
              <w:rPr>
                <w:rFonts w:cs="Tahoma"/>
                <w:color w:val="000000" w:themeColor="text1"/>
                <w:sz w:val="20"/>
                <w:szCs w:val="20"/>
              </w:rPr>
            </w:pPr>
            <w:r w:rsidRPr="00004908">
              <w:rPr>
                <w:rFonts w:cs="Tahoma"/>
                <w:color w:val="000000" w:themeColor="text1"/>
                <w:sz w:val="20"/>
                <w:szCs w:val="20"/>
              </w:rPr>
              <w:t>distinguishing long and short vowels when reading regularly spelled one</w:t>
            </w:r>
            <w:r w:rsidR="002110E6">
              <w:rPr>
                <w:rFonts w:cs="Tahoma"/>
                <w:color w:val="000000" w:themeColor="text1"/>
                <w:sz w:val="20"/>
                <w:szCs w:val="20"/>
              </w:rPr>
              <w:t>-</w:t>
            </w:r>
            <w:r w:rsidRPr="00004908">
              <w:rPr>
                <w:rFonts w:cs="Tahoma"/>
                <w:color w:val="000000" w:themeColor="text1"/>
                <w:sz w:val="20"/>
                <w:szCs w:val="20"/>
              </w:rPr>
              <w:t>syllable words</w:t>
            </w:r>
          </w:p>
          <w:p w:rsidR="001B7141" w:rsidRPr="00004908" w:rsidRDefault="002110E6" w:rsidP="00892345">
            <w:pPr>
              <w:pStyle w:val="ListParagraph"/>
              <w:numPr>
                <w:ilvl w:val="0"/>
                <w:numId w:val="72"/>
              </w:numPr>
              <w:tabs>
                <w:tab w:val="num" w:pos="720"/>
                <w:tab w:val="num" w:pos="2298"/>
              </w:tabs>
              <w:rPr>
                <w:rFonts w:cs="Tahoma"/>
                <w:color w:val="000000" w:themeColor="text1"/>
                <w:sz w:val="20"/>
                <w:szCs w:val="20"/>
              </w:rPr>
            </w:pPr>
            <w:r>
              <w:rPr>
                <w:rFonts w:cs="Tahoma"/>
                <w:color w:val="000000" w:themeColor="text1"/>
                <w:sz w:val="20"/>
                <w:szCs w:val="20"/>
              </w:rPr>
              <w:t>decoding regularly spelled two-</w:t>
            </w:r>
            <w:r w:rsidR="001B7141" w:rsidRPr="00004908">
              <w:rPr>
                <w:rFonts w:cs="Tahoma"/>
                <w:color w:val="000000" w:themeColor="text1"/>
                <w:sz w:val="20"/>
                <w:szCs w:val="20"/>
              </w:rPr>
              <w:t xml:space="preserve">syllable words with long vowels </w:t>
            </w:r>
          </w:p>
          <w:p w:rsidR="00363F25" w:rsidRPr="00004908" w:rsidRDefault="00363F25" w:rsidP="00363F25">
            <w:pPr>
              <w:pStyle w:val="ListParagraph"/>
              <w:numPr>
                <w:ilvl w:val="0"/>
                <w:numId w:val="72"/>
              </w:numPr>
              <w:rPr>
                <w:rFonts w:cs="Tahoma"/>
                <w:color w:val="000000" w:themeColor="text1"/>
                <w:sz w:val="20"/>
                <w:szCs w:val="20"/>
              </w:rPr>
            </w:pPr>
            <w:r w:rsidRPr="00004908">
              <w:rPr>
                <w:rFonts w:cs="Tahoma"/>
                <w:color w:val="000000" w:themeColor="text1"/>
                <w:sz w:val="20"/>
                <w:szCs w:val="20"/>
              </w:rPr>
              <w:t>decoding words with vowel diphthongs</w:t>
            </w:r>
          </w:p>
          <w:p w:rsidR="003F4E97" w:rsidRPr="00004908" w:rsidRDefault="003F4E97" w:rsidP="003F4E97">
            <w:pPr>
              <w:pStyle w:val="ListParagraph"/>
              <w:numPr>
                <w:ilvl w:val="0"/>
                <w:numId w:val="72"/>
              </w:numPr>
              <w:rPr>
                <w:rFonts w:cs="Tahoma"/>
                <w:color w:val="000000" w:themeColor="text1"/>
                <w:sz w:val="20"/>
                <w:szCs w:val="20"/>
              </w:rPr>
            </w:pPr>
            <w:r w:rsidRPr="00004908">
              <w:rPr>
                <w:rFonts w:cs="Tahoma"/>
                <w:color w:val="000000" w:themeColor="text1"/>
                <w:sz w:val="20"/>
                <w:szCs w:val="20"/>
              </w:rPr>
              <w:t>decoding words with vowel digraphs</w:t>
            </w:r>
          </w:p>
          <w:p w:rsidR="003F4E97" w:rsidRPr="00004908" w:rsidRDefault="003F4E97" w:rsidP="003F4E97">
            <w:pPr>
              <w:pStyle w:val="ListParagraph"/>
              <w:numPr>
                <w:ilvl w:val="0"/>
                <w:numId w:val="72"/>
              </w:numPr>
              <w:rPr>
                <w:rFonts w:cs="Tahoma"/>
                <w:color w:val="000000" w:themeColor="text1"/>
                <w:sz w:val="20"/>
                <w:szCs w:val="20"/>
              </w:rPr>
            </w:pPr>
            <w:r w:rsidRPr="00004908">
              <w:rPr>
                <w:rFonts w:cs="Tahoma"/>
                <w:color w:val="000000" w:themeColor="text1"/>
                <w:sz w:val="20"/>
                <w:szCs w:val="20"/>
              </w:rPr>
              <w:t xml:space="preserve">reading words with common prefixes and suffixes </w:t>
            </w:r>
          </w:p>
          <w:p w:rsidR="00C66A5E" w:rsidRPr="00004908" w:rsidRDefault="00C66A5E" w:rsidP="00C66A5E">
            <w:pPr>
              <w:numPr>
                <w:ilvl w:val="0"/>
                <w:numId w:val="72"/>
              </w:numPr>
              <w:spacing w:after="200" w:line="276" w:lineRule="auto"/>
              <w:contextualSpacing/>
              <w:rPr>
                <w:rFonts w:ascii="Cambria" w:eastAsiaTheme="minorHAnsi" w:hAnsi="Cambria" w:cs="Tahoma"/>
                <w:color w:val="000000" w:themeColor="text1"/>
                <w:sz w:val="20"/>
                <w:szCs w:val="20"/>
              </w:rPr>
            </w:pPr>
            <w:r w:rsidRPr="00004908">
              <w:rPr>
                <w:rFonts w:ascii="Cambria" w:eastAsiaTheme="minorHAnsi" w:hAnsi="Cambria" w:cs="Tahoma"/>
                <w:color w:val="000000" w:themeColor="text1"/>
                <w:sz w:val="20"/>
                <w:szCs w:val="20"/>
              </w:rPr>
              <w:t>using contractions</w:t>
            </w:r>
          </w:p>
          <w:p w:rsidR="001B7141" w:rsidRPr="00004908" w:rsidRDefault="001B7141" w:rsidP="003F4E97">
            <w:pPr>
              <w:pStyle w:val="ListParagraph"/>
              <w:ind w:left="360"/>
              <w:rPr>
                <w:color w:val="000000" w:themeColor="text1"/>
                <w:sz w:val="20"/>
                <w:szCs w:val="20"/>
              </w:rPr>
            </w:pPr>
          </w:p>
        </w:tc>
        <w:tc>
          <w:tcPr>
            <w:tcW w:w="773" w:type="pct"/>
            <w:vMerge w:val="restart"/>
            <w:tcBorders>
              <w:top w:val="single" w:sz="18" w:space="0" w:color="auto"/>
            </w:tcBorders>
            <w:shd w:val="clear" w:color="auto" w:fill="auto"/>
          </w:tcPr>
          <w:p w:rsidR="001B7141" w:rsidRPr="00004908" w:rsidRDefault="001B7141" w:rsidP="002A283D">
            <w:pPr>
              <w:tabs>
                <w:tab w:val="num" w:pos="720"/>
                <w:tab w:val="num" w:pos="2298"/>
              </w:tabs>
              <w:rPr>
                <w:rFonts w:ascii="Cambria" w:hAnsi="Cambria"/>
                <w:color w:val="000000" w:themeColor="text1"/>
                <w:sz w:val="20"/>
                <w:szCs w:val="20"/>
              </w:rPr>
            </w:pPr>
            <w:r w:rsidRPr="00004908">
              <w:rPr>
                <w:rFonts w:ascii="Cambria" w:hAnsi="Cambria"/>
                <w:color w:val="000000" w:themeColor="text1"/>
                <w:sz w:val="20"/>
                <w:szCs w:val="20"/>
              </w:rPr>
              <w:t>Develop phonics in the reading process by:</w:t>
            </w: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ListParagraph"/>
              <w:numPr>
                <w:ilvl w:val="0"/>
                <w:numId w:val="73"/>
              </w:numPr>
              <w:rPr>
                <w:rFonts w:cs="Tahoma"/>
                <w:color w:val="000000" w:themeColor="text1"/>
                <w:sz w:val="20"/>
                <w:szCs w:val="20"/>
              </w:rPr>
            </w:pPr>
            <w:r w:rsidRPr="00004908">
              <w:rPr>
                <w:rFonts w:cs="Tahoma"/>
                <w:color w:val="000000" w:themeColor="text1"/>
                <w:sz w:val="20"/>
                <w:szCs w:val="20"/>
              </w:rPr>
              <w:t>decoding multisyllabic words in context and independent of context by app</w:t>
            </w:r>
            <w:r w:rsidR="00C66A5E">
              <w:rPr>
                <w:rFonts w:cs="Tahoma"/>
                <w:color w:val="000000" w:themeColor="text1"/>
                <w:sz w:val="20"/>
                <w:szCs w:val="20"/>
              </w:rPr>
              <w:t xml:space="preserve">lying common spelling patterns </w:t>
            </w:r>
            <w:r w:rsidRPr="00004908">
              <w:rPr>
                <w:rFonts w:cs="Tahoma"/>
                <w:color w:val="000000" w:themeColor="text1"/>
                <w:sz w:val="20"/>
                <w:szCs w:val="20"/>
              </w:rPr>
              <w:t xml:space="preserve"> </w:t>
            </w:r>
          </w:p>
          <w:p w:rsidR="001B7141" w:rsidRPr="00004908" w:rsidRDefault="001B7141" w:rsidP="00892345">
            <w:pPr>
              <w:pStyle w:val="ListParagraph"/>
              <w:numPr>
                <w:ilvl w:val="0"/>
                <w:numId w:val="73"/>
              </w:numPr>
              <w:rPr>
                <w:rFonts w:cs="Tahoma"/>
                <w:color w:val="000000" w:themeColor="text1"/>
                <w:sz w:val="20"/>
                <w:szCs w:val="20"/>
              </w:rPr>
            </w:pPr>
            <w:r w:rsidRPr="00004908">
              <w:rPr>
                <w:rFonts w:cs="Tahoma"/>
                <w:color w:val="000000" w:themeColor="text1"/>
                <w:sz w:val="20"/>
                <w:szCs w:val="20"/>
              </w:rPr>
              <w:t xml:space="preserve">decoding words that double final consonants when adding an ending </w:t>
            </w:r>
          </w:p>
          <w:p w:rsidR="001B7141" w:rsidRPr="00004908" w:rsidRDefault="001846BE" w:rsidP="00892345">
            <w:pPr>
              <w:pStyle w:val="ListParagraph"/>
              <w:numPr>
                <w:ilvl w:val="0"/>
                <w:numId w:val="73"/>
              </w:numPr>
              <w:rPr>
                <w:rFonts w:cs="Tahoma"/>
                <w:color w:val="000000" w:themeColor="text1"/>
                <w:sz w:val="20"/>
                <w:szCs w:val="20"/>
              </w:rPr>
            </w:pPr>
            <w:r w:rsidRPr="00004908">
              <w:rPr>
                <w:rFonts w:cs="Tahoma"/>
                <w:color w:val="000000" w:themeColor="text1"/>
                <w:sz w:val="20"/>
                <w:szCs w:val="20"/>
              </w:rPr>
              <w:t xml:space="preserve">using the </w:t>
            </w:r>
            <w:r w:rsidR="00970B07" w:rsidRPr="00004908">
              <w:rPr>
                <w:rFonts w:cs="Tahoma"/>
                <w:color w:val="000000" w:themeColor="text1"/>
                <w:sz w:val="20"/>
                <w:szCs w:val="20"/>
              </w:rPr>
              <w:t xml:space="preserve">meaning </w:t>
            </w:r>
            <w:r w:rsidR="001B7141" w:rsidRPr="00004908">
              <w:rPr>
                <w:rFonts w:cs="Tahoma"/>
                <w:color w:val="000000" w:themeColor="text1"/>
                <w:sz w:val="20"/>
                <w:szCs w:val="20"/>
              </w:rPr>
              <w:t xml:space="preserve"> of common prefixes and suffixes </w:t>
            </w:r>
          </w:p>
          <w:p w:rsidR="001B7141" w:rsidRPr="00004908" w:rsidRDefault="001846BE" w:rsidP="00892345">
            <w:pPr>
              <w:pStyle w:val="ListParagraph"/>
              <w:numPr>
                <w:ilvl w:val="0"/>
                <w:numId w:val="73"/>
              </w:numPr>
              <w:rPr>
                <w:rFonts w:cs="Tahoma"/>
                <w:color w:val="000000" w:themeColor="text1"/>
                <w:sz w:val="20"/>
                <w:szCs w:val="20"/>
              </w:rPr>
            </w:pPr>
            <w:r w:rsidRPr="00004908">
              <w:rPr>
                <w:rFonts w:cs="Tahoma"/>
                <w:color w:val="000000" w:themeColor="text1"/>
                <w:sz w:val="20"/>
                <w:szCs w:val="20"/>
              </w:rPr>
              <w:t xml:space="preserve">using the </w:t>
            </w:r>
            <w:r w:rsidR="00970B07" w:rsidRPr="00004908">
              <w:rPr>
                <w:rFonts w:cs="Tahoma"/>
                <w:color w:val="000000" w:themeColor="text1"/>
                <w:sz w:val="20"/>
                <w:szCs w:val="20"/>
              </w:rPr>
              <w:t>meaning</w:t>
            </w:r>
            <w:r w:rsidR="001B7141" w:rsidRPr="00004908">
              <w:rPr>
                <w:rFonts w:cs="Tahoma"/>
                <w:color w:val="000000" w:themeColor="text1"/>
                <w:sz w:val="20"/>
                <w:szCs w:val="20"/>
              </w:rPr>
              <w:t xml:space="preserve"> of homophones </w:t>
            </w:r>
          </w:p>
          <w:p w:rsidR="00781224" w:rsidRPr="00004908" w:rsidRDefault="00781224" w:rsidP="00781224">
            <w:pPr>
              <w:pStyle w:val="ListParagraph"/>
              <w:numPr>
                <w:ilvl w:val="0"/>
                <w:numId w:val="73"/>
              </w:numPr>
              <w:rPr>
                <w:rFonts w:cs="Tahoma"/>
                <w:color w:val="000000" w:themeColor="text1"/>
                <w:sz w:val="20"/>
                <w:szCs w:val="20"/>
              </w:rPr>
            </w:pPr>
            <w:r w:rsidRPr="00004908">
              <w:rPr>
                <w:rFonts w:cs="Tahoma"/>
                <w:color w:val="000000" w:themeColor="text1"/>
                <w:sz w:val="20"/>
                <w:szCs w:val="20"/>
              </w:rPr>
              <w:t>decoding known and unknown words by  spelling patterns</w:t>
            </w:r>
          </w:p>
          <w:p w:rsidR="00781224" w:rsidRPr="00004908" w:rsidRDefault="00781224" w:rsidP="00781224">
            <w:pPr>
              <w:pStyle w:val="ListParagraph"/>
              <w:numPr>
                <w:ilvl w:val="0"/>
                <w:numId w:val="73"/>
              </w:numPr>
              <w:rPr>
                <w:rFonts w:cs="Tahoma"/>
                <w:color w:val="000000" w:themeColor="text1"/>
                <w:sz w:val="20"/>
                <w:szCs w:val="20"/>
              </w:rPr>
            </w:pPr>
            <w:r w:rsidRPr="00004908">
              <w:rPr>
                <w:rFonts w:cs="Tahoma"/>
                <w:color w:val="000000" w:themeColor="text1"/>
                <w:sz w:val="20"/>
                <w:szCs w:val="20"/>
              </w:rPr>
              <w:t>r</w:t>
            </w:r>
            <w:r w:rsidR="0009214C">
              <w:rPr>
                <w:rFonts w:cs="Tahoma"/>
                <w:color w:val="000000" w:themeColor="text1"/>
                <w:sz w:val="20"/>
                <w:szCs w:val="20"/>
              </w:rPr>
              <w:t>eading irregularly spelled high-</w:t>
            </w:r>
            <w:r w:rsidRPr="00004908">
              <w:rPr>
                <w:rFonts w:cs="Tahoma"/>
                <w:color w:val="000000" w:themeColor="text1"/>
                <w:sz w:val="20"/>
                <w:szCs w:val="20"/>
              </w:rPr>
              <w:t>frequency words</w:t>
            </w:r>
          </w:p>
          <w:p w:rsidR="00781224" w:rsidRPr="00004908" w:rsidRDefault="00781224" w:rsidP="00781224">
            <w:pPr>
              <w:pStyle w:val="ListParagraph"/>
              <w:ind w:left="360"/>
              <w:rPr>
                <w:rFonts w:cs="Tahoma"/>
                <w:color w:val="000000" w:themeColor="text1"/>
                <w:sz w:val="20"/>
                <w:szCs w:val="20"/>
              </w:rPr>
            </w:pPr>
          </w:p>
          <w:p w:rsidR="001B7141" w:rsidRPr="00004908" w:rsidRDefault="001B7141" w:rsidP="003F4E97">
            <w:pPr>
              <w:pStyle w:val="ListParagraph"/>
              <w:ind w:left="360"/>
              <w:rPr>
                <w:color w:val="000000" w:themeColor="text1"/>
                <w:sz w:val="20"/>
                <w:szCs w:val="20"/>
              </w:rPr>
            </w:pPr>
          </w:p>
        </w:tc>
        <w:tc>
          <w:tcPr>
            <w:tcW w:w="773" w:type="pct"/>
            <w:vMerge w:val="restart"/>
            <w:tcBorders>
              <w:top w:val="single" w:sz="18" w:space="0" w:color="auto"/>
            </w:tcBorders>
            <w:shd w:val="clear" w:color="auto" w:fill="auto"/>
          </w:tcPr>
          <w:p w:rsidR="001B7141" w:rsidRPr="00004908" w:rsidRDefault="001B7141" w:rsidP="002A283D">
            <w:pPr>
              <w:tabs>
                <w:tab w:val="num" w:pos="720"/>
                <w:tab w:val="num" w:pos="2298"/>
              </w:tabs>
              <w:rPr>
                <w:rFonts w:ascii="Cambria" w:hAnsi="Cambria"/>
                <w:color w:val="000000" w:themeColor="text1"/>
                <w:sz w:val="20"/>
                <w:szCs w:val="20"/>
              </w:rPr>
            </w:pPr>
            <w:r w:rsidRPr="00004908">
              <w:rPr>
                <w:rFonts w:ascii="Cambria" w:hAnsi="Cambria"/>
                <w:color w:val="000000" w:themeColor="text1"/>
                <w:sz w:val="20"/>
                <w:szCs w:val="20"/>
              </w:rPr>
              <w:t>Develop phonics in the reading process by:</w:t>
            </w:r>
          </w:p>
          <w:p w:rsidR="001B7141" w:rsidRPr="00004908" w:rsidRDefault="001B7141" w:rsidP="002A283D">
            <w:pPr>
              <w:pStyle w:val="ListParagraph"/>
              <w:ind w:left="0"/>
              <w:rPr>
                <w:color w:val="000000" w:themeColor="text1"/>
                <w:sz w:val="20"/>
                <w:szCs w:val="20"/>
              </w:rPr>
            </w:pPr>
          </w:p>
          <w:p w:rsidR="001B7141" w:rsidRPr="00004908" w:rsidRDefault="0021672A" w:rsidP="00892345">
            <w:pPr>
              <w:pStyle w:val="ListParagraph"/>
              <w:numPr>
                <w:ilvl w:val="0"/>
                <w:numId w:val="74"/>
              </w:numPr>
              <w:rPr>
                <w:rFonts w:cs="Tahoma"/>
                <w:color w:val="000000" w:themeColor="text1"/>
                <w:sz w:val="20"/>
                <w:szCs w:val="20"/>
              </w:rPr>
            </w:pPr>
            <w:r w:rsidRPr="00004908">
              <w:rPr>
                <w:rFonts w:cs="Tahoma"/>
                <w:color w:val="000000" w:themeColor="text1"/>
                <w:sz w:val="20"/>
                <w:szCs w:val="20"/>
              </w:rPr>
              <w:t xml:space="preserve">decoding words </w:t>
            </w:r>
            <w:r w:rsidR="001B7141" w:rsidRPr="00004908">
              <w:rPr>
                <w:rFonts w:cs="Tahoma"/>
                <w:color w:val="000000" w:themeColor="text1"/>
                <w:sz w:val="20"/>
                <w:szCs w:val="20"/>
              </w:rPr>
              <w:t xml:space="preserve">using knowledge of all letter-sound correspondences, syllabication patterns, and morphology to read unfamiliar multi-syllabic words </w:t>
            </w:r>
            <w:r w:rsidR="00324F9A" w:rsidRPr="00004908">
              <w:rPr>
                <w:rFonts w:cs="Tahoma"/>
                <w:color w:val="000000" w:themeColor="text1"/>
                <w:sz w:val="20"/>
                <w:szCs w:val="20"/>
              </w:rPr>
              <w:t>in context</w:t>
            </w:r>
          </w:p>
          <w:p w:rsidR="001B7141" w:rsidRPr="00004908" w:rsidRDefault="009C7739" w:rsidP="00892345">
            <w:pPr>
              <w:pStyle w:val="ListParagraph"/>
              <w:numPr>
                <w:ilvl w:val="0"/>
                <w:numId w:val="74"/>
              </w:numPr>
              <w:rPr>
                <w:color w:val="000000" w:themeColor="text1"/>
                <w:sz w:val="20"/>
                <w:szCs w:val="20"/>
              </w:rPr>
            </w:pPr>
            <w:r w:rsidRPr="00004908">
              <w:rPr>
                <w:rFonts w:cs="Tahoma"/>
                <w:color w:val="000000" w:themeColor="text1"/>
                <w:sz w:val="20"/>
                <w:szCs w:val="20"/>
              </w:rPr>
              <w:t xml:space="preserve">reading </w:t>
            </w:r>
            <w:r w:rsidR="001F207A" w:rsidRPr="00004908">
              <w:rPr>
                <w:rFonts w:cs="Tahoma"/>
                <w:color w:val="000000" w:themeColor="text1"/>
                <w:sz w:val="20"/>
                <w:szCs w:val="20"/>
              </w:rPr>
              <w:t>root words</w:t>
            </w:r>
            <w:r w:rsidR="001B7141" w:rsidRPr="00004908">
              <w:rPr>
                <w:rFonts w:cs="Tahoma"/>
                <w:color w:val="000000" w:themeColor="text1"/>
                <w:sz w:val="20"/>
                <w:szCs w:val="20"/>
              </w:rPr>
              <w:t>, prefixes, and suffixes and</w:t>
            </w:r>
            <w:r w:rsidR="00324F9A" w:rsidRPr="00004908">
              <w:rPr>
                <w:rFonts w:cs="Tahoma"/>
                <w:color w:val="000000" w:themeColor="text1"/>
                <w:sz w:val="20"/>
                <w:szCs w:val="20"/>
              </w:rPr>
              <w:t xml:space="preserve"> important words from </w:t>
            </w:r>
            <w:r w:rsidR="001B7141" w:rsidRPr="00004908">
              <w:rPr>
                <w:rFonts w:cs="Tahoma"/>
                <w:color w:val="000000" w:themeColor="text1"/>
                <w:sz w:val="20"/>
                <w:szCs w:val="20"/>
              </w:rPr>
              <w:t>specific content curricula</w:t>
            </w:r>
          </w:p>
          <w:p w:rsidR="001B7141" w:rsidRPr="00004908" w:rsidRDefault="001B7141" w:rsidP="002A283D">
            <w:pPr>
              <w:pStyle w:val="ListParagraph"/>
              <w:ind w:left="360"/>
              <w:rPr>
                <w:rFonts w:cs="Tahoma"/>
                <w:color w:val="000000" w:themeColor="text1"/>
                <w:sz w:val="20"/>
                <w:szCs w:val="20"/>
              </w:rPr>
            </w:pPr>
          </w:p>
          <w:p w:rsidR="001B7141" w:rsidRPr="00004908" w:rsidRDefault="001B7141" w:rsidP="002A283D">
            <w:pPr>
              <w:pStyle w:val="ListParagraph"/>
              <w:ind w:left="360"/>
              <w:rPr>
                <w:rFonts w:cs="Tahoma"/>
                <w:color w:val="000000" w:themeColor="text1"/>
                <w:sz w:val="20"/>
                <w:szCs w:val="20"/>
              </w:rPr>
            </w:pPr>
          </w:p>
          <w:p w:rsidR="001B7141" w:rsidRPr="00004908" w:rsidRDefault="001B7141" w:rsidP="002A283D">
            <w:pPr>
              <w:pStyle w:val="ListParagraph"/>
              <w:ind w:left="360"/>
              <w:rPr>
                <w:rFonts w:cs="Tahoma"/>
                <w:color w:val="000000" w:themeColor="text1"/>
                <w:sz w:val="20"/>
                <w:szCs w:val="20"/>
              </w:rPr>
            </w:pPr>
          </w:p>
          <w:p w:rsidR="001B7141" w:rsidRPr="00004908" w:rsidRDefault="00B26121" w:rsidP="002A283D">
            <w:pPr>
              <w:rPr>
                <w:rFonts w:ascii="Cambria" w:hAnsi="Cambria"/>
                <w:color w:val="000000" w:themeColor="text1"/>
                <w:sz w:val="20"/>
                <w:szCs w:val="20"/>
              </w:rPr>
            </w:pPr>
            <w:r w:rsidRPr="00004908">
              <w:rPr>
                <w:rFonts w:ascii="Cambria" w:hAnsi="Cambria" w:cs="Tahoma"/>
                <w:noProof/>
                <w:color w:val="000000" w:themeColor="text1"/>
                <w:sz w:val="20"/>
                <w:szCs w:val="20"/>
              </w:rPr>
              <mc:AlternateContent>
                <mc:Choice Requires="wps">
                  <w:drawing>
                    <wp:anchor distT="0" distB="0" distL="114300" distR="114300" simplePos="0" relativeHeight="251688960" behindDoc="0" locked="0" layoutInCell="1" allowOverlap="1" wp14:anchorId="756BFA16" wp14:editId="4A6616DA">
                      <wp:simplePos x="0" y="0"/>
                      <wp:positionH relativeFrom="column">
                        <wp:posOffset>253365</wp:posOffset>
                      </wp:positionH>
                      <wp:positionV relativeFrom="paragraph">
                        <wp:posOffset>48895</wp:posOffset>
                      </wp:positionV>
                      <wp:extent cx="2371725" cy="4857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85775"/>
                              </a:xfrm>
                              <a:prstGeom prst="rect">
                                <a:avLst/>
                              </a:prstGeom>
                              <a:solidFill>
                                <a:srgbClr val="FFFFFF"/>
                              </a:solidFill>
                              <a:ln w="9525">
                                <a:solidFill>
                                  <a:srgbClr val="000000"/>
                                </a:solidFill>
                                <a:miter lim="800000"/>
                                <a:headEnd/>
                                <a:tailEnd/>
                              </a:ln>
                            </wps:spPr>
                            <wps:txbx>
                              <w:txbxContent>
                                <w:p w:rsidR="00F00990" w:rsidRPr="003B2B71" w:rsidRDefault="00F00990" w:rsidP="001C60AB">
                                  <w:pPr>
                                    <w:rPr>
                                      <w:rFonts w:ascii="Tahoma" w:hAnsi="Tahoma" w:cs="Tahoma"/>
                                      <w:sz w:val="16"/>
                                      <w:szCs w:val="16"/>
                                    </w:rPr>
                                  </w:pPr>
                                  <w:r w:rsidRPr="003B2B71">
                                    <w:rPr>
                                      <w:rFonts w:ascii="Tahoma" w:hAnsi="Tahoma" w:cs="Tahoma"/>
                                      <w:sz w:val="16"/>
                                      <w:szCs w:val="16"/>
                                    </w:rPr>
                                    <w:t>Continue to address earlier standards as needed and as applies to more difficult texts.</w:t>
                                  </w:r>
                                </w:p>
                                <w:p w:rsidR="00F00990" w:rsidRDefault="00F00990" w:rsidP="001C60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BFA16" id="Text Box 5" o:spid="_x0000_s1028" type="#_x0000_t202" style="position:absolute;margin-left:19.95pt;margin-top:3.85pt;width:186.7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">
                      <v:textbox>
                        <w:txbxContent>
                          <w:p w:rsidR="00F00990" w:rsidRPr="003B2B71" w:rsidRDefault="00F00990" w:rsidP="001C60AB">
                            <w:pPr>
                              <w:rPr>
                                <w:rFonts w:ascii="Tahoma" w:hAnsi="Tahoma" w:cs="Tahoma"/>
                                <w:sz w:val="16"/>
                                <w:szCs w:val="16"/>
                              </w:rPr>
                            </w:pPr>
                            <w:r w:rsidRPr="003B2B71">
                              <w:rPr>
                                <w:rFonts w:ascii="Tahoma" w:hAnsi="Tahoma" w:cs="Tahoma"/>
                                <w:sz w:val="16"/>
                                <w:szCs w:val="16"/>
                              </w:rPr>
                              <w:t>Continue to address earlier standards as needed and as applies to more difficult texts.</w:t>
                            </w:r>
                          </w:p>
                          <w:p w:rsidR="00F00990" w:rsidRDefault="00F00990" w:rsidP="001C60AB"/>
                        </w:txbxContent>
                      </v:textbox>
                    </v:shape>
                  </w:pict>
                </mc:Fallback>
              </mc:AlternateContent>
            </w: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tc>
        <w:tc>
          <w:tcPr>
            <w:tcW w:w="793" w:type="pct"/>
            <w:vMerge w:val="restart"/>
            <w:tcBorders>
              <w:top w:val="single" w:sz="18" w:space="0" w:color="auto"/>
            </w:tcBorders>
            <w:shd w:val="clear" w:color="auto" w:fill="auto"/>
          </w:tcPr>
          <w:p w:rsidR="001B7141" w:rsidRPr="00004908" w:rsidRDefault="009C7739" w:rsidP="002A283D">
            <w:pPr>
              <w:rPr>
                <w:rFonts w:ascii="Cambria" w:hAnsi="Cambria"/>
                <w:color w:val="000000" w:themeColor="text1"/>
                <w:sz w:val="20"/>
                <w:szCs w:val="20"/>
              </w:rPr>
            </w:pPr>
            <w:r w:rsidRPr="00004908">
              <w:rPr>
                <w:rFonts w:ascii="Cambria" w:hAnsi="Cambria"/>
                <w:color w:val="000000" w:themeColor="text1"/>
                <w:sz w:val="20"/>
                <w:szCs w:val="20"/>
              </w:rPr>
              <w:t>Develop phonics in the reading process by:</w:t>
            </w:r>
          </w:p>
          <w:p w:rsidR="009C7739" w:rsidRPr="00004908" w:rsidRDefault="009C7739" w:rsidP="002A283D">
            <w:pPr>
              <w:rPr>
                <w:rFonts w:ascii="Cambria" w:hAnsi="Cambria"/>
                <w:color w:val="000000" w:themeColor="text1"/>
                <w:sz w:val="20"/>
                <w:szCs w:val="20"/>
              </w:rPr>
            </w:pPr>
          </w:p>
          <w:p w:rsidR="00324F9A" w:rsidRPr="00004908" w:rsidRDefault="0021672A" w:rsidP="00C864C9">
            <w:pPr>
              <w:pStyle w:val="ListParagraph"/>
              <w:numPr>
                <w:ilvl w:val="0"/>
                <w:numId w:val="170"/>
              </w:numPr>
              <w:rPr>
                <w:color w:val="000000" w:themeColor="text1"/>
                <w:sz w:val="20"/>
                <w:szCs w:val="20"/>
              </w:rPr>
            </w:pPr>
            <w:r w:rsidRPr="00004908">
              <w:rPr>
                <w:color w:val="000000" w:themeColor="text1"/>
                <w:sz w:val="20"/>
                <w:szCs w:val="20"/>
              </w:rPr>
              <w:t xml:space="preserve">decoding words </w:t>
            </w:r>
            <w:r w:rsidR="00324F9A" w:rsidRPr="00004908">
              <w:rPr>
                <w:color w:val="000000" w:themeColor="text1"/>
                <w:sz w:val="20"/>
                <w:szCs w:val="20"/>
              </w:rPr>
              <w:t>using knowledge of all letter-sound correspondences, syllabication patterns, and morphology to read unfamiliar multi-syllabic words in context</w:t>
            </w:r>
          </w:p>
          <w:p w:rsidR="00324F9A" w:rsidRPr="00004908" w:rsidRDefault="001F207A" w:rsidP="00C864C9">
            <w:pPr>
              <w:pStyle w:val="ListParagraph"/>
              <w:numPr>
                <w:ilvl w:val="0"/>
                <w:numId w:val="170"/>
              </w:numPr>
              <w:rPr>
                <w:color w:val="000000" w:themeColor="text1"/>
                <w:sz w:val="20"/>
                <w:szCs w:val="20"/>
              </w:rPr>
            </w:pPr>
            <w:r w:rsidRPr="00004908">
              <w:rPr>
                <w:color w:val="000000" w:themeColor="text1"/>
                <w:sz w:val="20"/>
                <w:szCs w:val="20"/>
              </w:rPr>
              <w:t>reading root words</w:t>
            </w:r>
            <w:r w:rsidR="00324F9A" w:rsidRPr="00004908">
              <w:rPr>
                <w:color w:val="000000" w:themeColor="text1"/>
                <w:sz w:val="20"/>
                <w:szCs w:val="20"/>
              </w:rPr>
              <w:t>, prefixes, suffixes</w:t>
            </w:r>
            <w:r w:rsidR="007808A2">
              <w:rPr>
                <w:color w:val="000000" w:themeColor="text1"/>
                <w:sz w:val="20"/>
                <w:szCs w:val="20"/>
              </w:rPr>
              <w:t>,</w:t>
            </w:r>
            <w:r w:rsidR="00324F9A" w:rsidRPr="00004908">
              <w:rPr>
                <w:color w:val="000000" w:themeColor="text1"/>
                <w:sz w:val="20"/>
                <w:szCs w:val="20"/>
              </w:rPr>
              <w:t xml:space="preserve"> and important words from all  specific content curricula</w:t>
            </w:r>
          </w:p>
          <w:p w:rsidR="009C7739" w:rsidRPr="00004908" w:rsidRDefault="009C7739" w:rsidP="00324F9A">
            <w:pPr>
              <w:pStyle w:val="ListParagraph"/>
              <w:ind w:left="360"/>
              <w:rPr>
                <w:color w:val="000000" w:themeColor="text1"/>
                <w:sz w:val="20"/>
                <w:szCs w:val="20"/>
              </w:rPr>
            </w:pPr>
          </w:p>
        </w:tc>
      </w:tr>
      <w:tr w:rsidR="00004908" w:rsidRPr="00004908" w:rsidTr="00941F1F">
        <w:trPr>
          <w:cantSplit/>
          <w:trHeight w:val="6840"/>
          <w:jc w:val="center"/>
        </w:trPr>
        <w:tc>
          <w:tcPr>
            <w:tcW w:w="342"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1B7141" w:rsidRPr="00004908" w:rsidRDefault="001B7141" w:rsidP="00941F1F">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Phonics</w:t>
            </w:r>
          </w:p>
          <w:p w:rsidR="001B7141" w:rsidRPr="00004908" w:rsidRDefault="001B7141" w:rsidP="00941F1F">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No 6-12 Correlation</w:t>
            </w:r>
          </w:p>
        </w:tc>
        <w:tc>
          <w:tcPr>
            <w:tcW w:w="773" w:type="pct"/>
            <w:vMerge/>
            <w:tcBorders>
              <w:left w:val="single" w:sz="18" w:space="0" w:color="auto"/>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3"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3" w:type="pct"/>
            <w:vMerge/>
            <w:tcBorders>
              <w:bottom w:val="single" w:sz="4" w:space="0" w:color="auto"/>
            </w:tcBorders>
            <w:shd w:val="clear" w:color="auto" w:fill="auto"/>
          </w:tcPr>
          <w:p w:rsidR="001B7141" w:rsidRPr="00004908" w:rsidRDefault="001B7141" w:rsidP="002A283D">
            <w:pPr>
              <w:tabs>
                <w:tab w:val="num" w:pos="720"/>
                <w:tab w:val="num" w:pos="2298"/>
              </w:tabs>
              <w:rPr>
                <w:rFonts w:ascii="Cambria" w:hAnsi="Cambria"/>
                <w:color w:val="000000" w:themeColor="text1"/>
                <w:sz w:val="20"/>
                <w:szCs w:val="20"/>
              </w:rPr>
            </w:pPr>
          </w:p>
        </w:tc>
        <w:tc>
          <w:tcPr>
            <w:tcW w:w="773" w:type="pct"/>
            <w:vMerge/>
            <w:tcBorders>
              <w:bottom w:val="single" w:sz="4" w:space="0" w:color="auto"/>
            </w:tcBorders>
            <w:shd w:val="clear" w:color="auto" w:fill="auto"/>
          </w:tcPr>
          <w:p w:rsidR="001B7141" w:rsidRPr="00004908" w:rsidRDefault="001B7141" w:rsidP="002A283D">
            <w:pPr>
              <w:tabs>
                <w:tab w:val="num" w:pos="720"/>
                <w:tab w:val="num" w:pos="2298"/>
              </w:tabs>
              <w:rPr>
                <w:rFonts w:ascii="Cambria" w:hAnsi="Cambria"/>
                <w:color w:val="000000" w:themeColor="text1"/>
                <w:sz w:val="20"/>
                <w:szCs w:val="20"/>
              </w:rPr>
            </w:pPr>
          </w:p>
        </w:tc>
        <w:tc>
          <w:tcPr>
            <w:tcW w:w="773" w:type="pct"/>
            <w:vMerge/>
            <w:tcBorders>
              <w:bottom w:val="single" w:sz="4" w:space="0" w:color="auto"/>
            </w:tcBorders>
            <w:shd w:val="clear" w:color="auto" w:fill="auto"/>
          </w:tcPr>
          <w:p w:rsidR="001B7141" w:rsidRPr="00004908" w:rsidRDefault="001B7141" w:rsidP="002A283D">
            <w:pPr>
              <w:tabs>
                <w:tab w:val="num" w:pos="720"/>
                <w:tab w:val="num" w:pos="2298"/>
              </w:tabs>
              <w:rPr>
                <w:rFonts w:ascii="Cambria" w:hAnsi="Cambria"/>
                <w:color w:val="000000" w:themeColor="text1"/>
                <w:sz w:val="20"/>
                <w:szCs w:val="20"/>
              </w:rPr>
            </w:pPr>
          </w:p>
        </w:tc>
        <w:tc>
          <w:tcPr>
            <w:tcW w:w="793" w:type="pct"/>
            <w:vMerge/>
            <w:tcBorders>
              <w:bottom w:val="single" w:sz="4" w:space="0" w:color="auto"/>
            </w:tcBorders>
            <w:shd w:val="clear" w:color="auto" w:fill="auto"/>
          </w:tcPr>
          <w:p w:rsidR="001B7141" w:rsidRPr="00004908" w:rsidRDefault="001B7141" w:rsidP="002A283D">
            <w:pPr>
              <w:rPr>
                <w:rFonts w:ascii="Cambria" w:hAnsi="Cambria"/>
                <w:i/>
                <w:color w:val="000000" w:themeColor="text1"/>
                <w:sz w:val="20"/>
                <w:szCs w:val="20"/>
              </w:rPr>
            </w:pPr>
          </w:p>
        </w:tc>
      </w:tr>
      <w:tr w:rsidR="00004908" w:rsidRPr="00004908" w:rsidTr="000734CD">
        <w:trPr>
          <w:trHeight w:hRule="exact" w:val="216"/>
          <w:jc w:val="center"/>
        </w:trPr>
        <w:tc>
          <w:tcPr>
            <w:tcW w:w="342" w:type="pct"/>
            <w:tcBorders>
              <w:top w:val="single" w:sz="18" w:space="0" w:color="auto"/>
              <w:bottom w:val="single" w:sz="4" w:space="0" w:color="auto"/>
            </w:tcBorders>
            <w:shd w:val="clear" w:color="auto" w:fill="auto"/>
          </w:tcPr>
          <w:p w:rsidR="000734CD" w:rsidRPr="00004908" w:rsidRDefault="000734CD" w:rsidP="00DE4635">
            <w:pPr>
              <w:jc w:val="center"/>
              <w:rPr>
                <w:rFonts w:ascii="Cambria" w:hAnsi="Cambria" w:cs="Tahoma"/>
                <w:b/>
                <w:color w:val="000000" w:themeColor="text1"/>
                <w:sz w:val="20"/>
                <w:szCs w:val="20"/>
              </w:rPr>
            </w:pPr>
          </w:p>
        </w:tc>
        <w:tc>
          <w:tcPr>
            <w:tcW w:w="773" w:type="pct"/>
            <w:tcBorders>
              <w:bottom w:val="single" w:sz="4" w:space="0" w:color="auto"/>
            </w:tcBorders>
            <w:shd w:val="clear" w:color="auto" w:fill="auto"/>
          </w:tcPr>
          <w:p w:rsidR="000734CD" w:rsidRPr="00004908" w:rsidRDefault="000734CD" w:rsidP="00DE4635">
            <w:pPr>
              <w:jc w:val="center"/>
              <w:rPr>
                <w:rFonts w:ascii="Cambria" w:hAnsi="Cambria" w:cs="Tahoma"/>
                <w:b/>
                <w:color w:val="000000" w:themeColor="text1"/>
                <w:sz w:val="20"/>
                <w:szCs w:val="20"/>
              </w:rPr>
            </w:pPr>
          </w:p>
        </w:tc>
        <w:tc>
          <w:tcPr>
            <w:tcW w:w="773" w:type="pct"/>
            <w:tcBorders>
              <w:bottom w:val="single" w:sz="4" w:space="0" w:color="auto"/>
            </w:tcBorders>
            <w:shd w:val="clear" w:color="auto" w:fill="auto"/>
          </w:tcPr>
          <w:p w:rsidR="000734CD" w:rsidRPr="00004908" w:rsidRDefault="000734CD" w:rsidP="00DE4635">
            <w:pPr>
              <w:jc w:val="center"/>
              <w:rPr>
                <w:rFonts w:ascii="Cambria" w:hAnsi="Cambria" w:cs="Tahoma"/>
                <w:b/>
                <w:color w:val="000000" w:themeColor="text1"/>
                <w:sz w:val="20"/>
                <w:szCs w:val="20"/>
              </w:rPr>
            </w:pPr>
          </w:p>
        </w:tc>
        <w:tc>
          <w:tcPr>
            <w:tcW w:w="773" w:type="pct"/>
            <w:tcBorders>
              <w:bottom w:val="single" w:sz="4" w:space="0" w:color="auto"/>
            </w:tcBorders>
            <w:shd w:val="clear" w:color="auto" w:fill="auto"/>
          </w:tcPr>
          <w:p w:rsidR="000734CD" w:rsidRPr="00004908" w:rsidRDefault="000734CD" w:rsidP="00DE4635">
            <w:pPr>
              <w:jc w:val="center"/>
              <w:rPr>
                <w:rFonts w:ascii="Cambria" w:hAnsi="Cambria" w:cs="Tahoma"/>
                <w:b/>
                <w:color w:val="000000" w:themeColor="text1"/>
                <w:sz w:val="20"/>
                <w:szCs w:val="20"/>
              </w:rPr>
            </w:pPr>
          </w:p>
        </w:tc>
        <w:tc>
          <w:tcPr>
            <w:tcW w:w="773" w:type="pct"/>
            <w:tcBorders>
              <w:bottom w:val="single" w:sz="4" w:space="0" w:color="auto"/>
            </w:tcBorders>
            <w:shd w:val="clear" w:color="auto" w:fill="auto"/>
          </w:tcPr>
          <w:p w:rsidR="000734CD" w:rsidRPr="00004908" w:rsidRDefault="000734CD" w:rsidP="00DE4635">
            <w:pPr>
              <w:jc w:val="center"/>
              <w:rPr>
                <w:rFonts w:ascii="Cambria" w:hAnsi="Cambria" w:cs="Tahoma"/>
                <w:b/>
                <w:color w:val="000000" w:themeColor="text1"/>
                <w:sz w:val="20"/>
                <w:szCs w:val="20"/>
              </w:rPr>
            </w:pPr>
          </w:p>
        </w:tc>
        <w:tc>
          <w:tcPr>
            <w:tcW w:w="773" w:type="pct"/>
            <w:tcBorders>
              <w:bottom w:val="single" w:sz="4" w:space="0" w:color="auto"/>
            </w:tcBorders>
            <w:shd w:val="clear" w:color="auto" w:fill="auto"/>
          </w:tcPr>
          <w:p w:rsidR="000734CD" w:rsidRPr="00004908" w:rsidRDefault="000734CD" w:rsidP="00DE4635">
            <w:pPr>
              <w:jc w:val="center"/>
              <w:rPr>
                <w:rFonts w:ascii="Cambria" w:hAnsi="Cambria" w:cs="Tahoma"/>
                <w:b/>
                <w:color w:val="000000" w:themeColor="text1"/>
                <w:sz w:val="20"/>
                <w:szCs w:val="20"/>
              </w:rPr>
            </w:pPr>
          </w:p>
        </w:tc>
        <w:tc>
          <w:tcPr>
            <w:tcW w:w="793" w:type="pct"/>
            <w:tcBorders>
              <w:bottom w:val="single" w:sz="4" w:space="0" w:color="auto"/>
            </w:tcBorders>
            <w:shd w:val="clear" w:color="auto" w:fill="auto"/>
          </w:tcPr>
          <w:p w:rsidR="000734CD" w:rsidRPr="00004908" w:rsidRDefault="000734CD" w:rsidP="00DE4635">
            <w:pPr>
              <w:jc w:val="center"/>
              <w:rPr>
                <w:rFonts w:ascii="Cambria" w:hAnsi="Cambria" w:cs="Tahoma"/>
                <w:b/>
                <w:color w:val="000000" w:themeColor="text1"/>
                <w:sz w:val="20"/>
                <w:szCs w:val="20"/>
              </w:rPr>
            </w:pPr>
          </w:p>
        </w:tc>
      </w:tr>
      <w:tr w:rsidR="000734CD" w:rsidRPr="00004908" w:rsidTr="000734CD">
        <w:trPr>
          <w:trHeight w:hRule="exact" w:val="216"/>
          <w:jc w:val="center"/>
        </w:trPr>
        <w:tc>
          <w:tcPr>
            <w:tcW w:w="342" w:type="pct"/>
            <w:tcBorders>
              <w:bottom w:val="single" w:sz="18" w:space="0" w:color="auto"/>
            </w:tcBorders>
            <w:shd w:val="clear" w:color="auto" w:fill="auto"/>
          </w:tcPr>
          <w:p w:rsidR="000734CD" w:rsidRPr="00004908" w:rsidRDefault="000734CD" w:rsidP="00DE4635">
            <w:pPr>
              <w:jc w:val="center"/>
              <w:rPr>
                <w:rFonts w:ascii="Cambria" w:hAnsi="Cambria" w:cs="Tahoma"/>
                <w:b/>
                <w:color w:val="000000" w:themeColor="text1"/>
                <w:sz w:val="20"/>
                <w:szCs w:val="20"/>
              </w:rPr>
            </w:pPr>
          </w:p>
        </w:tc>
        <w:tc>
          <w:tcPr>
            <w:tcW w:w="773" w:type="pct"/>
            <w:tcBorders>
              <w:bottom w:val="single" w:sz="18" w:space="0" w:color="auto"/>
            </w:tcBorders>
            <w:shd w:val="clear" w:color="auto" w:fill="auto"/>
          </w:tcPr>
          <w:p w:rsidR="000734CD" w:rsidRPr="00004908" w:rsidRDefault="000734CD" w:rsidP="00DE4635">
            <w:pPr>
              <w:jc w:val="center"/>
              <w:rPr>
                <w:rFonts w:ascii="Cambria" w:hAnsi="Cambria" w:cs="Tahoma"/>
                <w:b/>
                <w:color w:val="000000" w:themeColor="text1"/>
                <w:sz w:val="20"/>
                <w:szCs w:val="20"/>
              </w:rPr>
            </w:pPr>
          </w:p>
        </w:tc>
        <w:tc>
          <w:tcPr>
            <w:tcW w:w="773" w:type="pct"/>
            <w:tcBorders>
              <w:bottom w:val="single" w:sz="18" w:space="0" w:color="auto"/>
            </w:tcBorders>
            <w:shd w:val="clear" w:color="auto" w:fill="auto"/>
          </w:tcPr>
          <w:p w:rsidR="000734CD" w:rsidRPr="00004908" w:rsidRDefault="000734CD" w:rsidP="00DE4635">
            <w:pPr>
              <w:jc w:val="center"/>
              <w:rPr>
                <w:rFonts w:ascii="Cambria" w:hAnsi="Cambria" w:cs="Tahoma"/>
                <w:b/>
                <w:color w:val="000000" w:themeColor="text1"/>
                <w:sz w:val="20"/>
                <w:szCs w:val="20"/>
              </w:rPr>
            </w:pPr>
          </w:p>
        </w:tc>
        <w:tc>
          <w:tcPr>
            <w:tcW w:w="773" w:type="pct"/>
            <w:tcBorders>
              <w:bottom w:val="single" w:sz="18" w:space="0" w:color="auto"/>
            </w:tcBorders>
            <w:shd w:val="clear" w:color="auto" w:fill="auto"/>
          </w:tcPr>
          <w:p w:rsidR="000734CD" w:rsidRPr="00004908" w:rsidRDefault="000734CD" w:rsidP="00DE4635">
            <w:pPr>
              <w:jc w:val="center"/>
              <w:rPr>
                <w:rFonts w:ascii="Cambria" w:hAnsi="Cambria" w:cs="Tahoma"/>
                <w:b/>
                <w:color w:val="000000" w:themeColor="text1"/>
                <w:sz w:val="20"/>
                <w:szCs w:val="20"/>
              </w:rPr>
            </w:pPr>
          </w:p>
        </w:tc>
        <w:tc>
          <w:tcPr>
            <w:tcW w:w="773" w:type="pct"/>
            <w:tcBorders>
              <w:bottom w:val="single" w:sz="18" w:space="0" w:color="auto"/>
            </w:tcBorders>
            <w:shd w:val="clear" w:color="auto" w:fill="auto"/>
          </w:tcPr>
          <w:p w:rsidR="000734CD" w:rsidRPr="00004908" w:rsidRDefault="000734CD" w:rsidP="00DE4635">
            <w:pPr>
              <w:jc w:val="center"/>
              <w:rPr>
                <w:rFonts w:ascii="Cambria" w:hAnsi="Cambria" w:cs="Tahoma"/>
                <w:b/>
                <w:color w:val="000000" w:themeColor="text1"/>
                <w:sz w:val="20"/>
                <w:szCs w:val="20"/>
              </w:rPr>
            </w:pPr>
          </w:p>
        </w:tc>
        <w:tc>
          <w:tcPr>
            <w:tcW w:w="773" w:type="pct"/>
            <w:tcBorders>
              <w:bottom w:val="single" w:sz="18" w:space="0" w:color="auto"/>
            </w:tcBorders>
            <w:shd w:val="clear" w:color="auto" w:fill="auto"/>
          </w:tcPr>
          <w:p w:rsidR="000734CD" w:rsidRPr="00004908" w:rsidRDefault="000734CD" w:rsidP="00DE4635">
            <w:pPr>
              <w:jc w:val="center"/>
              <w:rPr>
                <w:rFonts w:ascii="Cambria" w:hAnsi="Cambria" w:cs="Tahoma"/>
                <w:b/>
                <w:color w:val="000000" w:themeColor="text1"/>
                <w:sz w:val="20"/>
                <w:szCs w:val="20"/>
              </w:rPr>
            </w:pPr>
          </w:p>
        </w:tc>
        <w:tc>
          <w:tcPr>
            <w:tcW w:w="793" w:type="pct"/>
            <w:tcBorders>
              <w:bottom w:val="single" w:sz="18" w:space="0" w:color="auto"/>
            </w:tcBorders>
            <w:shd w:val="clear" w:color="auto" w:fill="auto"/>
          </w:tcPr>
          <w:p w:rsidR="000734CD" w:rsidRPr="00004908" w:rsidRDefault="000734CD" w:rsidP="00DE4635">
            <w:pPr>
              <w:keepNext/>
              <w:jc w:val="center"/>
              <w:outlineLvl w:val="5"/>
              <w:rPr>
                <w:rFonts w:ascii="Cambria" w:hAnsi="Cambria" w:cs="Tahoma"/>
                <w:b/>
                <w:color w:val="000000" w:themeColor="text1"/>
                <w:sz w:val="20"/>
                <w:szCs w:val="20"/>
              </w:rPr>
            </w:pPr>
          </w:p>
        </w:tc>
      </w:tr>
    </w:tbl>
    <w:p w:rsidR="00077997" w:rsidRPr="00004908" w:rsidRDefault="000734CD">
      <w:pPr>
        <w:rPr>
          <w:color w:val="000000" w:themeColor="text1"/>
        </w:rPr>
      </w:pPr>
      <w:r w:rsidRPr="00004908">
        <w:rPr>
          <w:color w:val="000000" w:themeColor="text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2269"/>
        <w:gridCol w:w="2268"/>
        <w:gridCol w:w="2268"/>
        <w:gridCol w:w="2268"/>
        <w:gridCol w:w="2268"/>
        <w:gridCol w:w="2268"/>
      </w:tblGrid>
      <w:tr w:rsidR="00004908" w:rsidRPr="00004908" w:rsidTr="000734CD">
        <w:trPr>
          <w:trHeight w:val="80"/>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77997" w:rsidRPr="00004908" w:rsidRDefault="00077997" w:rsidP="00DE4635">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3</w:t>
            </w:r>
          </w:p>
        </w:tc>
        <w:tc>
          <w:tcPr>
            <w:tcW w:w="4656"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77997" w:rsidRPr="00004908" w:rsidRDefault="00077997" w:rsidP="00DE4635">
            <w:pPr>
              <w:rPr>
                <w:rFonts w:ascii="Cambria" w:hAnsi="Cambria" w:cs="Tahoma"/>
                <w:b/>
                <w:bCs/>
                <w:color w:val="000000" w:themeColor="text1"/>
                <w:sz w:val="20"/>
                <w:szCs w:val="20"/>
              </w:rPr>
            </w:pPr>
            <w:r w:rsidRPr="00004908">
              <w:rPr>
                <w:rFonts w:ascii="Cambria" w:hAnsi="Cambria" w:cs="Tahoma"/>
                <w:b/>
                <w:bCs/>
                <w:color w:val="000000" w:themeColor="text1"/>
                <w:sz w:val="20"/>
                <w:szCs w:val="20"/>
              </w:rPr>
              <w:t>Understand how English is written and read.</w:t>
            </w:r>
          </w:p>
        </w:tc>
      </w:tr>
      <w:tr w:rsidR="00004908" w:rsidRPr="00004908" w:rsidTr="000734CD">
        <w:trPr>
          <w:trHeight w:val="80"/>
        </w:trPr>
        <w:tc>
          <w:tcPr>
            <w:tcW w:w="34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077997" w:rsidRPr="00004908" w:rsidRDefault="00077997" w:rsidP="00DE4635">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77997" w:rsidRPr="00004908" w:rsidRDefault="00077997" w:rsidP="00DE4635">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77997" w:rsidRPr="00004908" w:rsidRDefault="00077997" w:rsidP="00DE4635">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77997" w:rsidRPr="00004908" w:rsidRDefault="00077997" w:rsidP="00DE4635">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77997" w:rsidRPr="00004908" w:rsidRDefault="00077997" w:rsidP="00DE4635">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77997" w:rsidRPr="00004908" w:rsidRDefault="00077997" w:rsidP="00DE4635">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077997" w:rsidRPr="00004908" w:rsidRDefault="00077997" w:rsidP="00DE4635">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0734CD">
        <w:trPr>
          <w:cantSplit/>
          <w:trHeight w:val="576"/>
        </w:trPr>
        <w:tc>
          <w:tcPr>
            <w:tcW w:w="344" w:type="pct"/>
            <w:tcBorders>
              <w:top w:val="single" w:sz="18" w:space="0" w:color="auto"/>
              <w:left w:val="single" w:sz="18" w:space="0" w:color="auto"/>
              <w:bottom w:val="single" w:sz="18" w:space="0" w:color="auto"/>
              <w:right w:val="single" w:sz="18" w:space="0" w:color="auto"/>
            </w:tcBorders>
            <w:shd w:val="clear" w:color="auto" w:fill="auto"/>
            <w:vAlign w:val="center"/>
          </w:tcPr>
          <w:p w:rsidR="00077997" w:rsidRPr="00004908" w:rsidRDefault="00077997" w:rsidP="00DE4635">
            <w:pPr>
              <w:jc w:val="center"/>
              <w:rPr>
                <w:rFonts w:ascii="Cambria" w:hAnsi="Cambria" w:cs="Tahoma"/>
                <w:b/>
                <w:color w:val="000000" w:themeColor="text1"/>
                <w:sz w:val="20"/>
                <w:szCs w:val="20"/>
              </w:rPr>
            </w:pPr>
            <w:r w:rsidRPr="00004908">
              <w:rPr>
                <w:rFonts w:ascii="Cambria" w:hAnsi="Cambria" w:cs="Tahoma"/>
                <w:b/>
                <w:color w:val="000000" w:themeColor="text1"/>
                <w:sz w:val="20"/>
                <w:szCs w:val="20"/>
              </w:rPr>
              <w:t>A</w:t>
            </w:r>
          </w:p>
          <w:p w:rsidR="00077997" w:rsidRPr="00004908" w:rsidRDefault="00077997" w:rsidP="00DE4635">
            <w:pPr>
              <w:jc w:val="center"/>
              <w:rPr>
                <w:rFonts w:ascii="Cambria" w:hAnsi="Cambria" w:cs="Tahoma"/>
                <w:b/>
                <w:color w:val="000000" w:themeColor="text1"/>
                <w:sz w:val="20"/>
                <w:szCs w:val="20"/>
              </w:rPr>
            </w:pPr>
            <w:r w:rsidRPr="00004908">
              <w:rPr>
                <w:rFonts w:ascii="Cambria" w:hAnsi="Cambria" w:cs="Tahoma"/>
                <w:b/>
                <w:color w:val="000000" w:themeColor="text1"/>
                <w:sz w:val="20"/>
                <w:szCs w:val="20"/>
              </w:rPr>
              <w:t>(cont’d)</w:t>
            </w:r>
          </w:p>
        </w:tc>
        <w:tc>
          <w:tcPr>
            <w:tcW w:w="776" w:type="pct"/>
            <w:vMerge w:val="restart"/>
            <w:tcBorders>
              <w:top w:val="single" w:sz="18" w:space="0" w:color="auto"/>
              <w:left w:val="single" w:sz="18" w:space="0" w:color="auto"/>
            </w:tcBorders>
            <w:shd w:val="clear" w:color="auto" w:fill="auto"/>
          </w:tcPr>
          <w:p w:rsidR="00077997" w:rsidRPr="00004908" w:rsidRDefault="00077997" w:rsidP="00077997">
            <w:pPr>
              <w:rPr>
                <w:color w:val="000000" w:themeColor="text1"/>
                <w:sz w:val="20"/>
                <w:szCs w:val="20"/>
              </w:rPr>
            </w:pPr>
          </w:p>
        </w:tc>
        <w:tc>
          <w:tcPr>
            <w:tcW w:w="776" w:type="pct"/>
            <w:vMerge w:val="restart"/>
            <w:tcBorders>
              <w:top w:val="single" w:sz="18" w:space="0" w:color="auto"/>
            </w:tcBorders>
            <w:shd w:val="clear" w:color="auto" w:fill="auto"/>
          </w:tcPr>
          <w:p w:rsidR="00077997" w:rsidRPr="00004908" w:rsidRDefault="00077997" w:rsidP="00C66A5E">
            <w:pPr>
              <w:pStyle w:val="ListParagraph"/>
              <w:spacing w:after="200" w:line="276" w:lineRule="auto"/>
              <w:ind w:left="360"/>
              <w:rPr>
                <w:color w:val="000000" w:themeColor="text1"/>
                <w:sz w:val="20"/>
                <w:szCs w:val="20"/>
              </w:rPr>
            </w:pPr>
          </w:p>
        </w:tc>
        <w:tc>
          <w:tcPr>
            <w:tcW w:w="776" w:type="pct"/>
            <w:vMerge w:val="restart"/>
            <w:tcBorders>
              <w:top w:val="single" w:sz="18" w:space="0" w:color="auto"/>
            </w:tcBorders>
            <w:shd w:val="clear" w:color="auto" w:fill="auto"/>
          </w:tcPr>
          <w:p w:rsidR="003F4E97" w:rsidRPr="00004908" w:rsidRDefault="003F4E97" w:rsidP="003F4E97">
            <w:pPr>
              <w:pStyle w:val="ListParagraph"/>
              <w:numPr>
                <w:ilvl w:val="0"/>
                <w:numId w:val="72"/>
              </w:numPr>
              <w:rPr>
                <w:rFonts w:eastAsiaTheme="minorHAnsi" w:cs="Tahoma"/>
                <w:color w:val="000000" w:themeColor="text1"/>
                <w:sz w:val="20"/>
                <w:szCs w:val="20"/>
              </w:rPr>
            </w:pPr>
            <w:r w:rsidRPr="00004908">
              <w:rPr>
                <w:rFonts w:eastAsiaTheme="minorHAnsi" w:cs="Tahoma"/>
                <w:color w:val="000000" w:themeColor="text1"/>
                <w:sz w:val="20"/>
                <w:szCs w:val="20"/>
              </w:rPr>
              <w:t xml:space="preserve">using common syllable patterns to decode words including </w:t>
            </w:r>
            <w:r w:rsidRPr="00647A9B">
              <w:rPr>
                <w:rFonts w:eastAsiaTheme="minorHAnsi" w:cs="Tahoma"/>
                <w:i/>
                <w:color w:val="000000" w:themeColor="text1"/>
                <w:sz w:val="20"/>
                <w:szCs w:val="20"/>
              </w:rPr>
              <w:t>r</w:t>
            </w:r>
            <w:r w:rsidRPr="00004908">
              <w:rPr>
                <w:rFonts w:eastAsiaTheme="minorHAnsi" w:cs="Tahoma"/>
                <w:color w:val="000000" w:themeColor="text1"/>
                <w:sz w:val="20"/>
                <w:szCs w:val="20"/>
              </w:rPr>
              <w:t>-contr</w:t>
            </w:r>
            <w:r w:rsidR="00381702" w:rsidRPr="00004908">
              <w:rPr>
                <w:rFonts w:eastAsiaTheme="minorHAnsi" w:cs="Tahoma"/>
                <w:color w:val="000000" w:themeColor="text1"/>
                <w:sz w:val="20"/>
                <w:szCs w:val="20"/>
              </w:rPr>
              <w:t xml:space="preserve">olled vowels </w:t>
            </w:r>
          </w:p>
          <w:p w:rsidR="000734CD" w:rsidRPr="00004908" w:rsidRDefault="000734CD" w:rsidP="000734CD">
            <w:pPr>
              <w:numPr>
                <w:ilvl w:val="0"/>
                <w:numId w:val="72"/>
              </w:numPr>
              <w:spacing w:after="200" w:line="276" w:lineRule="auto"/>
              <w:contextualSpacing/>
              <w:rPr>
                <w:rFonts w:ascii="Cambria" w:eastAsiaTheme="minorHAnsi" w:hAnsi="Cambria" w:cs="Tahoma"/>
                <w:color w:val="000000" w:themeColor="text1"/>
                <w:sz w:val="20"/>
                <w:szCs w:val="20"/>
              </w:rPr>
            </w:pPr>
            <w:r w:rsidRPr="00004908">
              <w:rPr>
                <w:rFonts w:ascii="Cambria" w:eastAsiaTheme="minorHAnsi" w:hAnsi="Cambria" w:cs="Tahoma"/>
                <w:color w:val="000000" w:themeColor="text1"/>
                <w:sz w:val="20"/>
                <w:szCs w:val="20"/>
              </w:rPr>
              <w:t>reading irregularly spelled high-frequency words</w:t>
            </w:r>
          </w:p>
          <w:p w:rsidR="00077997" w:rsidRPr="00004908" w:rsidRDefault="000734CD" w:rsidP="000734CD">
            <w:pPr>
              <w:numPr>
                <w:ilvl w:val="0"/>
                <w:numId w:val="72"/>
              </w:numPr>
              <w:spacing w:after="200" w:line="276" w:lineRule="auto"/>
              <w:contextualSpacing/>
              <w:rPr>
                <w:rFonts w:ascii="Cambria" w:eastAsiaTheme="minorHAnsi" w:hAnsi="Cambria" w:cs="Tahoma"/>
                <w:color w:val="000000" w:themeColor="text1"/>
                <w:sz w:val="20"/>
                <w:szCs w:val="20"/>
              </w:rPr>
            </w:pPr>
            <w:r w:rsidRPr="00004908">
              <w:rPr>
                <w:rFonts w:ascii="Cambria" w:eastAsiaTheme="minorHAnsi" w:hAnsi="Cambria" w:cs="Tahoma"/>
                <w:color w:val="000000" w:themeColor="text1"/>
                <w:sz w:val="20"/>
                <w:szCs w:val="20"/>
              </w:rPr>
              <w:t>demonstrating decoding skills when reading new words in a text</w:t>
            </w:r>
          </w:p>
        </w:tc>
        <w:tc>
          <w:tcPr>
            <w:tcW w:w="776" w:type="pct"/>
            <w:vMerge w:val="restart"/>
            <w:tcBorders>
              <w:top w:val="single" w:sz="18" w:space="0" w:color="auto"/>
            </w:tcBorders>
            <w:shd w:val="clear" w:color="auto" w:fill="auto"/>
          </w:tcPr>
          <w:p w:rsidR="00077997" w:rsidRPr="00004908" w:rsidRDefault="00077997" w:rsidP="00781224">
            <w:pPr>
              <w:spacing w:after="200" w:line="276" w:lineRule="auto"/>
              <w:contextualSpacing/>
              <w:rPr>
                <w:rFonts w:ascii="Cambria" w:eastAsiaTheme="minorHAnsi" w:hAnsi="Cambria" w:cs="Tahoma"/>
                <w:strike/>
                <w:color w:val="000000" w:themeColor="text1"/>
                <w:sz w:val="20"/>
                <w:szCs w:val="20"/>
              </w:rPr>
            </w:pPr>
          </w:p>
        </w:tc>
        <w:tc>
          <w:tcPr>
            <w:tcW w:w="776" w:type="pct"/>
            <w:vMerge w:val="restart"/>
            <w:tcBorders>
              <w:top w:val="single" w:sz="18" w:space="0" w:color="auto"/>
            </w:tcBorders>
            <w:shd w:val="clear" w:color="auto" w:fill="auto"/>
          </w:tcPr>
          <w:p w:rsidR="00077997" w:rsidRPr="00004908" w:rsidRDefault="00077997" w:rsidP="00DE4635">
            <w:pPr>
              <w:pStyle w:val="ListParagraph"/>
              <w:ind w:left="0"/>
              <w:rPr>
                <w:color w:val="000000" w:themeColor="text1"/>
                <w:sz w:val="20"/>
                <w:szCs w:val="20"/>
              </w:rPr>
            </w:pPr>
          </w:p>
        </w:tc>
        <w:tc>
          <w:tcPr>
            <w:tcW w:w="776" w:type="pct"/>
            <w:vMerge w:val="restart"/>
            <w:tcBorders>
              <w:top w:val="single" w:sz="18" w:space="0" w:color="auto"/>
            </w:tcBorders>
            <w:shd w:val="clear" w:color="auto" w:fill="auto"/>
          </w:tcPr>
          <w:p w:rsidR="00077997" w:rsidRPr="00004908" w:rsidRDefault="00077997" w:rsidP="00DE4635">
            <w:pPr>
              <w:rPr>
                <w:rFonts w:ascii="Cambria" w:hAnsi="Cambria"/>
                <w:i/>
                <w:color w:val="000000" w:themeColor="text1"/>
                <w:sz w:val="20"/>
                <w:szCs w:val="20"/>
              </w:rPr>
            </w:pPr>
          </w:p>
        </w:tc>
      </w:tr>
      <w:tr w:rsidR="00004908" w:rsidRPr="00004908" w:rsidTr="000734CD">
        <w:trPr>
          <w:cantSplit/>
          <w:trHeight w:val="3183"/>
        </w:trPr>
        <w:tc>
          <w:tcPr>
            <w:tcW w:w="344"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077997" w:rsidRPr="00004908" w:rsidRDefault="00077997" w:rsidP="00077997">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Phonics</w:t>
            </w:r>
          </w:p>
          <w:p w:rsidR="00077997" w:rsidRPr="00004908" w:rsidRDefault="00077997" w:rsidP="00077997">
            <w:pPr>
              <w:shd w:val="clear" w:color="auto" w:fill="D9D9D9" w:themeFill="background1" w:themeFillShade="D9"/>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No 6-12 Correlation</w:t>
            </w:r>
          </w:p>
        </w:tc>
        <w:tc>
          <w:tcPr>
            <w:tcW w:w="776" w:type="pct"/>
            <w:vMerge/>
            <w:tcBorders>
              <w:left w:val="single" w:sz="18" w:space="0" w:color="auto"/>
              <w:bottom w:val="single" w:sz="4" w:space="0" w:color="auto"/>
            </w:tcBorders>
            <w:shd w:val="clear" w:color="auto" w:fill="auto"/>
          </w:tcPr>
          <w:p w:rsidR="00077997" w:rsidRPr="00004908" w:rsidRDefault="00077997" w:rsidP="00DE4635">
            <w:pPr>
              <w:rPr>
                <w:rFonts w:ascii="Cambria" w:hAnsi="Cambria"/>
                <w:color w:val="000000" w:themeColor="text1"/>
                <w:sz w:val="20"/>
                <w:szCs w:val="20"/>
              </w:rPr>
            </w:pPr>
          </w:p>
        </w:tc>
        <w:tc>
          <w:tcPr>
            <w:tcW w:w="776" w:type="pct"/>
            <w:vMerge/>
            <w:tcBorders>
              <w:bottom w:val="single" w:sz="4" w:space="0" w:color="auto"/>
            </w:tcBorders>
            <w:shd w:val="clear" w:color="auto" w:fill="auto"/>
          </w:tcPr>
          <w:p w:rsidR="00077997" w:rsidRPr="00004908" w:rsidRDefault="00077997" w:rsidP="00DE4635">
            <w:pPr>
              <w:rPr>
                <w:rFonts w:ascii="Cambria" w:hAnsi="Cambria"/>
                <w:color w:val="000000" w:themeColor="text1"/>
                <w:sz w:val="20"/>
                <w:szCs w:val="20"/>
              </w:rPr>
            </w:pPr>
          </w:p>
        </w:tc>
        <w:tc>
          <w:tcPr>
            <w:tcW w:w="776" w:type="pct"/>
            <w:vMerge/>
            <w:tcBorders>
              <w:bottom w:val="single" w:sz="4" w:space="0" w:color="auto"/>
            </w:tcBorders>
            <w:shd w:val="clear" w:color="auto" w:fill="auto"/>
          </w:tcPr>
          <w:p w:rsidR="00077997" w:rsidRPr="00004908" w:rsidRDefault="00077997" w:rsidP="00DE4635">
            <w:pPr>
              <w:tabs>
                <w:tab w:val="num" w:pos="720"/>
                <w:tab w:val="num" w:pos="2298"/>
              </w:tabs>
              <w:rPr>
                <w:rFonts w:ascii="Cambria" w:hAnsi="Cambria"/>
                <w:color w:val="000000" w:themeColor="text1"/>
                <w:sz w:val="20"/>
                <w:szCs w:val="20"/>
              </w:rPr>
            </w:pPr>
          </w:p>
        </w:tc>
        <w:tc>
          <w:tcPr>
            <w:tcW w:w="776" w:type="pct"/>
            <w:vMerge/>
            <w:tcBorders>
              <w:bottom w:val="single" w:sz="4" w:space="0" w:color="auto"/>
            </w:tcBorders>
            <w:shd w:val="clear" w:color="auto" w:fill="auto"/>
          </w:tcPr>
          <w:p w:rsidR="00077997" w:rsidRPr="00004908" w:rsidRDefault="00077997" w:rsidP="00DE4635">
            <w:pPr>
              <w:rPr>
                <w:rFonts w:ascii="Cambria" w:hAnsi="Cambria" w:cs="Tahoma"/>
                <w:noProof/>
                <w:color w:val="000000" w:themeColor="text1"/>
                <w:sz w:val="20"/>
                <w:szCs w:val="20"/>
              </w:rPr>
            </w:pPr>
          </w:p>
        </w:tc>
        <w:tc>
          <w:tcPr>
            <w:tcW w:w="776" w:type="pct"/>
            <w:vMerge/>
            <w:tcBorders>
              <w:bottom w:val="single" w:sz="4" w:space="0" w:color="auto"/>
            </w:tcBorders>
            <w:shd w:val="clear" w:color="auto" w:fill="auto"/>
          </w:tcPr>
          <w:p w:rsidR="00077997" w:rsidRPr="00004908" w:rsidRDefault="00077997" w:rsidP="00DE4635">
            <w:pPr>
              <w:pStyle w:val="ListParagraph"/>
              <w:ind w:left="0"/>
              <w:rPr>
                <w:color w:val="000000" w:themeColor="text1"/>
                <w:sz w:val="20"/>
                <w:szCs w:val="20"/>
              </w:rPr>
            </w:pPr>
          </w:p>
        </w:tc>
        <w:tc>
          <w:tcPr>
            <w:tcW w:w="776" w:type="pct"/>
            <w:vMerge/>
            <w:tcBorders>
              <w:bottom w:val="single" w:sz="4" w:space="0" w:color="auto"/>
            </w:tcBorders>
            <w:shd w:val="clear" w:color="auto" w:fill="auto"/>
          </w:tcPr>
          <w:p w:rsidR="00077997" w:rsidRPr="00004908" w:rsidRDefault="00077997" w:rsidP="00DE4635">
            <w:pPr>
              <w:rPr>
                <w:rFonts w:ascii="Cambria" w:hAnsi="Cambria"/>
                <w:i/>
                <w:color w:val="000000" w:themeColor="text1"/>
                <w:sz w:val="20"/>
                <w:szCs w:val="20"/>
              </w:rPr>
            </w:pPr>
          </w:p>
        </w:tc>
      </w:tr>
      <w:tr w:rsidR="00004908" w:rsidRPr="00004908" w:rsidTr="000734CD">
        <w:trPr>
          <w:cantSplit/>
          <w:trHeight w:hRule="exact" w:val="216"/>
        </w:trPr>
        <w:tc>
          <w:tcPr>
            <w:tcW w:w="344" w:type="pct"/>
            <w:tcBorders>
              <w:top w:val="single" w:sz="18" w:space="0" w:color="auto"/>
              <w:bottom w:val="single" w:sz="4" w:space="0" w:color="auto"/>
            </w:tcBorders>
            <w:shd w:val="clear" w:color="auto" w:fill="auto"/>
          </w:tcPr>
          <w:p w:rsidR="00077997" w:rsidRPr="00004908" w:rsidRDefault="00077997" w:rsidP="00DE4635">
            <w:pPr>
              <w:jc w:val="center"/>
              <w:rPr>
                <w:rFonts w:ascii="Cambria" w:hAnsi="Cambria" w:cs="Tahoma"/>
                <w:b/>
                <w:color w:val="000000" w:themeColor="text1"/>
                <w:sz w:val="14"/>
              </w:rPr>
            </w:pPr>
          </w:p>
        </w:tc>
        <w:tc>
          <w:tcPr>
            <w:tcW w:w="776" w:type="pct"/>
            <w:tcBorders>
              <w:bottom w:val="single" w:sz="4" w:space="0" w:color="auto"/>
            </w:tcBorders>
            <w:shd w:val="clear" w:color="auto" w:fill="auto"/>
          </w:tcPr>
          <w:p w:rsidR="00077997" w:rsidRPr="00004908" w:rsidRDefault="00077997" w:rsidP="00DE4635">
            <w:pPr>
              <w:jc w:val="center"/>
              <w:rPr>
                <w:rFonts w:ascii="Cambria" w:hAnsi="Cambria" w:cs="Tahoma"/>
                <w:b/>
                <w:color w:val="000000" w:themeColor="text1"/>
                <w:sz w:val="14"/>
              </w:rPr>
            </w:pPr>
          </w:p>
        </w:tc>
        <w:tc>
          <w:tcPr>
            <w:tcW w:w="776" w:type="pct"/>
            <w:tcBorders>
              <w:bottom w:val="single" w:sz="4" w:space="0" w:color="auto"/>
            </w:tcBorders>
            <w:shd w:val="clear" w:color="auto" w:fill="auto"/>
          </w:tcPr>
          <w:p w:rsidR="00077997" w:rsidRPr="00004908" w:rsidRDefault="00077997" w:rsidP="00DE4635">
            <w:pPr>
              <w:jc w:val="center"/>
              <w:rPr>
                <w:rFonts w:ascii="Cambria" w:hAnsi="Cambria" w:cs="Tahoma"/>
                <w:b/>
                <w:color w:val="000000" w:themeColor="text1"/>
                <w:sz w:val="14"/>
              </w:rPr>
            </w:pPr>
          </w:p>
        </w:tc>
        <w:tc>
          <w:tcPr>
            <w:tcW w:w="776" w:type="pct"/>
            <w:tcBorders>
              <w:bottom w:val="single" w:sz="4" w:space="0" w:color="auto"/>
            </w:tcBorders>
            <w:shd w:val="clear" w:color="auto" w:fill="auto"/>
          </w:tcPr>
          <w:p w:rsidR="00077997" w:rsidRPr="00004908" w:rsidRDefault="00077997" w:rsidP="00DE4635">
            <w:pPr>
              <w:jc w:val="center"/>
              <w:rPr>
                <w:rFonts w:ascii="Cambria" w:hAnsi="Cambria" w:cs="Tahoma"/>
                <w:b/>
                <w:color w:val="000000" w:themeColor="text1"/>
                <w:sz w:val="14"/>
              </w:rPr>
            </w:pPr>
          </w:p>
        </w:tc>
        <w:tc>
          <w:tcPr>
            <w:tcW w:w="776" w:type="pct"/>
            <w:tcBorders>
              <w:bottom w:val="single" w:sz="4" w:space="0" w:color="auto"/>
            </w:tcBorders>
            <w:shd w:val="clear" w:color="auto" w:fill="auto"/>
          </w:tcPr>
          <w:p w:rsidR="00077997" w:rsidRPr="00004908" w:rsidRDefault="00077997" w:rsidP="00DE4635">
            <w:pPr>
              <w:jc w:val="center"/>
              <w:rPr>
                <w:rFonts w:ascii="Cambria" w:hAnsi="Cambria" w:cs="Tahoma"/>
                <w:b/>
                <w:color w:val="000000" w:themeColor="text1"/>
                <w:sz w:val="14"/>
              </w:rPr>
            </w:pPr>
          </w:p>
        </w:tc>
        <w:tc>
          <w:tcPr>
            <w:tcW w:w="776" w:type="pct"/>
            <w:tcBorders>
              <w:bottom w:val="single" w:sz="4" w:space="0" w:color="auto"/>
            </w:tcBorders>
            <w:shd w:val="clear" w:color="auto" w:fill="auto"/>
          </w:tcPr>
          <w:p w:rsidR="00077997" w:rsidRPr="00004908" w:rsidRDefault="00077997" w:rsidP="00DE4635">
            <w:pPr>
              <w:jc w:val="center"/>
              <w:rPr>
                <w:rFonts w:ascii="Cambria" w:hAnsi="Cambria" w:cs="Tahoma"/>
                <w:b/>
                <w:color w:val="000000" w:themeColor="text1"/>
                <w:sz w:val="14"/>
              </w:rPr>
            </w:pPr>
          </w:p>
        </w:tc>
        <w:tc>
          <w:tcPr>
            <w:tcW w:w="776" w:type="pct"/>
            <w:tcBorders>
              <w:bottom w:val="single" w:sz="4" w:space="0" w:color="auto"/>
            </w:tcBorders>
            <w:shd w:val="clear" w:color="auto" w:fill="auto"/>
          </w:tcPr>
          <w:p w:rsidR="00077997" w:rsidRPr="00004908" w:rsidRDefault="00077997" w:rsidP="00DE4635">
            <w:pPr>
              <w:jc w:val="center"/>
              <w:rPr>
                <w:rFonts w:ascii="Cambria" w:hAnsi="Cambria" w:cs="Tahoma"/>
                <w:b/>
                <w:color w:val="000000" w:themeColor="text1"/>
                <w:sz w:val="14"/>
              </w:rPr>
            </w:pPr>
          </w:p>
        </w:tc>
      </w:tr>
      <w:tr w:rsidR="00004908" w:rsidRPr="00004908" w:rsidTr="000734CD">
        <w:trPr>
          <w:cantSplit/>
          <w:trHeight w:hRule="exact" w:val="216"/>
        </w:trPr>
        <w:tc>
          <w:tcPr>
            <w:tcW w:w="344" w:type="pct"/>
            <w:tcBorders>
              <w:bottom w:val="single" w:sz="18" w:space="0" w:color="auto"/>
            </w:tcBorders>
            <w:shd w:val="clear" w:color="auto" w:fill="auto"/>
          </w:tcPr>
          <w:p w:rsidR="00077997" w:rsidRPr="00004908" w:rsidRDefault="00077997" w:rsidP="00DE4635">
            <w:pPr>
              <w:jc w:val="center"/>
              <w:rPr>
                <w:rFonts w:ascii="Cambria" w:hAnsi="Cambria" w:cs="Tahoma"/>
                <w:b/>
                <w:color w:val="000000" w:themeColor="text1"/>
                <w:sz w:val="14"/>
              </w:rPr>
            </w:pPr>
          </w:p>
        </w:tc>
        <w:tc>
          <w:tcPr>
            <w:tcW w:w="776" w:type="pct"/>
            <w:tcBorders>
              <w:bottom w:val="single" w:sz="18" w:space="0" w:color="auto"/>
            </w:tcBorders>
            <w:shd w:val="clear" w:color="auto" w:fill="auto"/>
          </w:tcPr>
          <w:p w:rsidR="00077997" w:rsidRPr="00004908" w:rsidRDefault="00077997" w:rsidP="00DE4635">
            <w:pPr>
              <w:jc w:val="center"/>
              <w:rPr>
                <w:rFonts w:ascii="Cambria" w:hAnsi="Cambria" w:cs="Tahoma"/>
                <w:b/>
                <w:color w:val="000000" w:themeColor="text1"/>
                <w:sz w:val="14"/>
              </w:rPr>
            </w:pPr>
          </w:p>
        </w:tc>
        <w:tc>
          <w:tcPr>
            <w:tcW w:w="776" w:type="pct"/>
            <w:tcBorders>
              <w:bottom w:val="single" w:sz="18" w:space="0" w:color="auto"/>
            </w:tcBorders>
            <w:shd w:val="clear" w:color="auto" w:fill="auto"/>
          </w:tcPr>
          <w:p w:rsidR="00077997" w:rsidRPr="00004908" w:rsidRDefault="00077997" w:rsidP="00DE4635">
            <w:pPr>
              <w:jc w:val="center"/>
              <w:rPr>
                <w:rFonts w:ascii="Cambria" w:hAnsi="Cambria" w:cs="Tahoma"/>
                <w:b/>
                <w:color w:val="000000" w:themeColor="text1"/>
                <w:sz w:val="14"/>
              </w:rPr>
            </w:pPr>
          </w:p>
        </w:tc>
        <w:tc>
          <w:tcPr>
            <w:tcW w:w="776" w:type="pct"/>
            <w:tcBorders>
              <w:bottom w:val="single" w:sz="18" w:space="0" w:color="auto"/>
            </w:tcBorders>
            <w:shd w:val="clear" w:color="auto" w:fill="auto"/>
          </w:tcPr>
          <w:p w:rsidR="00077997" w:rsidRPr="00004908" w:rsidRDefault="00077997" w:rsidP="00DE4635">
            <w:pPr>
              <w:jc w:val="center"/>
              <w:rPr>
                <w:rFonts w:ascii="Cambria" w:hAnsi="Cambria" w:cs="Tahoma"/>
                <w:b/>
                <w:color w:val="000000" w:themeColor="text1"/>
                <w:sz w:val="14"/>
              </w:rPr>
            </w:pPr>
          </w:p>
        </w:tc>
        <w:tc>
          <w:tcPr>
            <w:tcW w:w="776" w:type="pct"/>
            <w:tcBorders>
              <w:bottom w:val="single" w:sz="18" w:space="0" w:color="auto"/>
            </w:tcBorders>
            <w:shd w:val="clear" w:color="auto" w:fill="auto"/>
          </w:tcPr>
          <w:p w:rsidR="00077997" w:rsidRPr="00004908" w:rsidRDefault="00077997" w:rsidP="00DE4635">
            <w:pPr>
              <w:jc w:val="center"/>
              <w:rPr>
                <w:rFonts w:ascii="Cambria" w:hAnsi="Cambria" w:cs="Tahoma"/>
                <w:b/>
                <w:color w:val="000000" w:themeColor="text1"/>
                <w:sz w:val="14"/>
              </w:rPr>
            </w:pPr>
          </w:p>
        </w:tc>
        <w:tc>
          <w:tcPr>
            <w:tcW w:w="776" w:type="pct"/>
            <w:tcBorders>
              <w:bottom w:val="single" w:sz="18" w:space="0" w:color="auto"/>
            </w:tcBorders>
            <w:shd w:val="clear" w:color="auto" w:fill="auto"/>
          </w:tcPr>
          <w:p w:rsidR="00077997" w:rsidRPr="00004908" w:rsidRDefault="00077997" w:rsidP="00DE4635">
            <w:pPr>
              <w:jc w:val="center"/>
              <w:rPr>
                <w:rFonts w:ascii="Cambria" w:hAnsi="Cambria" w:cs="Tahoma"/>
                <w:b/>
                <w:color w:val="000000" w:themeColor="text1"/>
                <w:sz w:val="14"/>
              </w:rPr>
            </w:pPr>
          </w:p>
        </w:tc>
        <w:tc>
          <w:tcPr>
            <w:tcW w:w="776" w:type="pct"/>
            <w:tcBorders>
              <w:bottom w:val="single" w:sz="18" w:space="0" w:color="auto"/>
            </w:tcBorders>
            <w:shd w:val="clear" w:color="auto" w:fill="auto"/>
          </w:tcPr>
          <w:p w:rsidR="00077997" w:rsidRPr="00004908" w:rsidRDefault="00077997" w:rsidP="00DE4635">
            <w:pPr>
              <w:pStyle w:val="Heading6"/>
              <w:rPr>
                <w:rFonts w:ascii="Cambria" w:hAnsi="Cambria"/>
                <w:color w:val="000000" w:themeColor="text1"/>
              </w:rPr>
            </w:pPr>
          </w:p>
        </w:tc>
      </w:tr>
    </w:tbl>
    <w:p w:rsidR="00077997" w:rsidRPr="00004908" w:rsidRDefault="00077997">
      <w:pPr>
        <w:rPr>
          <w:color w:val="000000" w:themeColor="text1"/>
        </w:rPr>
      </w:pPr>
    </w:p>
    <w:p w:rsidR="00DD2F5D" w:rsidRPr="00004908" w:rsidRDefault="000734CD" w:rsidP="001C60AB">
      <w:pPr>
        <w:rPr>
          <w:color w:val="000000" w:themeColor="text1"/>
        </w:rPr>
      </w:pPr>
      <w:r w:rsidRPr="00004908">
        <w:rPr>
          <w:color w:val="000000" w:themeColor="text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2264"/>
        <w:gridCol w:w="2265"/>
        <w:gridCol w:w="2265"/>
        <w:gridCol w:w="2265"/>
        <w:gridCol w:w="2265"/>
        <w:gridCol w:w="2265"/>
      </w:tblGrid>
      <w:tr w:rsidR="00004908" w:rsidRPr="00004908" w:rsidTr="000734CD">
        <w:trPr>
          <w:trHeight w:val="80"/>
          <w:jc w:val="center"/>
        </w:trPr>
        <w:tc>
          <w:tcPr>
            <w:tcW w:w="351"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4</w:t>
            </w:r>
          </w:p>
        </w:tc>
        <w:tc>
          <w:tcPr>
            <w:tcW w:w="4649"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Understand how English is written and read.</w:t>
            </w:r>
          </w:p>
        </w:tc>
      </w:tr>
      <w:tr w:rsidR="00004908" w:rsidRPr="00004908" w:rsidTr="00CC58A5">
        <w:trPr>
          <w:trHeight w:val="80"/>
          <w:jc w:val="center"/>
        </w:trPr>
        <w:tc>
          <w:tcPr>
            <w:tcW w:w="351"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4"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CC58A5">
        <w:trPr>
          <w:cantSplit/>
          <w:trHeight w:val="576"/>
          <w:jc w:val="center"/>
        </w:trPr>
        <w:tc>
          <w:tcPr>
            <w:tcW w:w="351" w:type="pct"/>
            <w:tcBorders>
              <w:top w:val="single" w:sz="18" w:space="0" w:color="auto"/>
              <w:left w:val="single" w:sz="18" w:space="0" w:color="auto"/>
              <w:bottom w:val="single" w:sz="18" w:space="0" w:color="auto"/>
              <w:right w:val="single" w:sz="18" w:space="0" w:color="auto"/>
            </w:tcBorders>
            <w:shd w:val="clear" w:color="auto" w:fill="auto"/>
            <w:vAlign w:val="center"/>
          </w:tcPr>
          <w:p w:rsidR="001B7141" w:rsidRPr="00004908" w:rsidRDefault="001B7141" w:rsidP="001B7141">
            <w:pPr>
              <w:jc w:val="center"/>
              <w:rPr>
                <w:rFonts w:ascii="Cambria" w:hAnsi="Cambria" w:cs="Tahoma"/>
                <w:b/>
                <w:color w:val="000000" w:themeColor="text1"/>
                <w:sz w:val="20"/>
                <w:szCs w:val="20"/>
              </w:rPr>
            </w:pPr>
            <w:r w:rsidRPr="00004908">
              <w:rPr>
                <w:rFonts w:ascii="Cambria" w:hAnsi="Cambria" w:cs="Tahoma"/>
                <w:b/>
                <w:color w:val="000000" w:themeColor="text1"/>
                <w:sz w:val="20"/>
                <w:szCs w:val="20"/>
              </w:rPr>
              <w:t>A</w:t>
            </w:r>
          </w:p>
        </w:tc>
        <w:tc>
          <w:tcPr>
            <w:tcW w:w="774" w:type="pct"/>
            <w:vMerge w:val="restart"/>
            <w:tcBorders>
              <w:top w:val="single" w:sz="18" w:space="0" w:color="auto"/>
              <w:left w:val="single" w:sz="18" w:space="0" w:color="auto"/>
            </w:tcBorders>
            <w:shd w:val="clear" w:color="auto" w:fill="auto"/>
          </w:tcPr>
          <w:p w:rsidR="001B7141" w:rsidRPr="00004908" w:rsidRDefault="001B7141" w:rsidP="002A283D">
            <w:pPr>
              <w:rPr>
                <w:rFonts w:ascii="Cambria" w:hAnsi="Cambria" w:cs="Tahoma"/>
                <w:color w:val="000000" w:themeColor="text1"/>
                <w:sz w:val="20"/>
                <w:szCs w:val="20"/>
              </w:rPr>
            </w:pPr>
            <w:r w:rsidRPr="00004908">
              <w:rPr>
                <w:rFonts w:ascii="Cambria" w:hAnsi="Cambria" w:cs="Tahoma"/>
                <w:color w:val="000000" w:themeColor="text1"/>
                <w:sz w:val="20"/>
                <w:szCs w:val="20"/>
              </w:rPr>
              <w:t>Read</w:t>
            </w:r>
            <w:r w:rsidR="00D76E4A">
              <w:rPr>
                <w:rFonts w:ascii="Cambria" w:hAnsi="Cambria" w:cs="Tahoma"/>
                <w:color w:val="000000" w:themeColor="text1"/>
                <w:sz w:val="20"/>
                <w:szCs w:val="20"/>
              </w:rPr>
              <w:t>,</w:t>
            </w:r>
            <w:r w:rsidRPr="00004908">
              <w:rPr>
                <w:rFonts w:ascii="Cambria" w:hAnsi="Cambria" w:cs="Tahoma"/>
                <w:color w:val="000000" w:themeColor="text1"/>
                <w:sz w:val="20"/>
                <w:szCs w:val="20"/>
              </w:rPr>
              <w:t xml:space="preserve"> with support, </w:t>
            </w:r>
            <w:r w:rsidR="00FA1E80" w:rsidRPr="00004908">
              <w:rPr>
                <w:rFonts w:ascii="Cambria" w:hAnsi="Cambria" w:cs="Tahoma"/>
                <w:color w:val="000000" w:themeColor="text1"/>
                <w:sz w:val="20"/>
                <w:szCs w:val="20"/>
              </w:rPr>
              <w:t xml:space="preserve">appropriate </w:t>
            </w:r>
            <w:r w:rsidRPr="00004908">
              <w:rPr>
                <w:rFonts w:ascii="Cambria" w:hAnsi="Cambria" w:cs="Tahoma"/>
                <w:color w:val="000000" w:themeColor="text1"/>
                <w:sz w:val="20"/>
                <w:szCs w:val="20"/>
              </w:rPr>
              <w:t>texts with purpose and understanding</w:t>
            </w:r>
          </w:p>
          <w:p w:rsidR="001B7141" w:rsidRPr="00004908" w:rsidRDefault="001B7141" w:rsidP="002A283D">
            <w:pPr>
              <w:rPr>
                <w:rFonts w:ascii="Cambria" w:hAnsi="Cambria"/>
                <w:color w:val="000000" w:themeColor="text1"/>
                <w:sz w:val="20"/>
                <w:szCs w:val="20"/>
              </w:rPr>
            </w:pPr>
          </w:p>
        </w:tc>
        <w:tc>
          <w:tcPr>
            <w:tcW w:w="775" w:type="pct"/>
            <w:vMerge w:val="restart"/>
            <w:tcBorders>
              <w:top w:val="single" w:sz="18" w:space="0" w:color="auto"/>
            </w:tcBorders>
            <w:shd w:val="clear" w:color="auto" w:fill="auto"/>
          </w:tcPr>
          <w:p w:rsidR="001B7141" w:rsidRPr="00004908" w:rsidRDefault="00DE0D0C" w:rsidP="002A283D">
            <w:pPr>
              <w:rPr>
                <w:rFonts w:ascii="Cambria" w:hAnsi="Cambria" w:cs="Tahoma"/>
                <w:color w:val="000000" w:themeColor="text1"/>
                <w:sz w:val="20"/>
                <w:szCs w:val="20"/>
              </w:rPr>
            </w:pPr>
            <w:r w:rsidRPr="00004908">
              <w:rPr>
                <w:rFonts w:ascii="Cambria" w:hAnsi="Cambria" w:cs="Tahoma"/>
                <w:color w:val="000000" w:themeColor="text1"/>
                <w:sz w:val="20"/>
                <w:szCs w:val="20"/>
              </w:rPr>
              <w:t xml:space="preserve">Read </w:t>
            </w:r>
            <w:r w:rsidR="001B7141" w:rsidRPr="00004908">
              <w:rPr>
                <w:rFonts w:ascii="Cambria" w:hAnsi="Cambria" w:cs="Tahoma"/>
                <w:color w:val="000000" w:themeColor="text1"/>
                <w:sz w:val="20"/>
                <w:szCs w:val="20"/>
              </w:rPr>
              <w:t>appropriate texts with fluency (rate, accuracy, expre</w:t>
            </w:r>
            <w:r w:rsidRPr="00004908">
              <w:rPr>
                <w:rFonts w:ascii="Cambria" w:hAnsi="Cambria" w:cs="Tahoma"/>
                <w:color w:val="000000" w:themeColor="text1"/>
                <w:sz w:val="20"/>
                <w:szCs w:val="20"/>
              </w:rPr>
              <w:t>ssion, appropriate phrasing)</w:t>
            </w:r>
            <w:r w:rsidR="00D76E4A">
              <w:rPr>
                <w:rFonts w:ascii="Cambria" w:hAnsi="Cambria" w:cs="Tahoma"/>
                <w:color w:val="000000" w:themeColor="text1"/>
                <w:sz w:val="20"/>
                <w:szCs w:val="20"/>
              </w:rPr>
              <w:t>,</w:t>
            </w:r>
            <w:r w:rsidRPr="00004908">
              <w:rPr>
                <w:rFonts w:ascii="Cambria" w:hAnsi="Cambria" w:cs="Tahoma"/>
                <w:color w:val="000000" w:themeColor="text1"/>
                <w:sz w:val="20"/>
                <w:szCs w:val="20"/>
              </w:rPr>
              <w:t xml:space="preserve"> with purpose</w:t>
            </w:r>
            <w:r w:rsidR="00D76E4A">
              <w:rPr>
                <w:rFonts w:ascii="Cambria" w:hAnsi="Cambria" w:cs="Tahoma"/>
                <w:color w:val="000000" w:themeColor="text1"/>
                <w:sz w:val="20"/>
                <w:szCs w:val="20"/>
              </w:rPr>
              <w:t>,</w:t>
            </w:r>
            <w:r w:rsidRPr="00004908">
              <w:rPr>
                <w:rFonts w:ascii="Cambria" w:hAnsi="Cambria" w:cs="Tahoma"/>
                <w:color w:val="000000" w:themeColor="text1"/>
                <w:sz w:val="20"/>
                <w:szCs w:val="20"/>
              </w:rPr>
              <w:t xml:space="preserve"> and for </w:t>
            </w:r>
            <w:r w:rsidR="001B7141" w:rsidRPr="00004908">
              <w:rPr>
                <w:rFonts w:ascii="Cambria" w:hAnsi="Cambria" w:cs="Tahoma"/>
                <w:color w:val="000000" w:themeColor="text1"/>
                <w:sz w:val="20"/>
                <w:szCs w:val="20"/>
              </w:rPr>
              <w:t xml:space="preserve"> comprehension </w:t>
            </w:r>
          </w:p>
          <w:p w:rsidR="00DE6552" w:rsidRPr="00004908" w:rsidRDefault="00DE6552" w:rsidP="002A283D">
            <w:pPr>
              <w:rPr>
                <w:rFonts w:ascii="Cambria" w:hAnsi="Cambria" w:cs="Tahoma"/>
                <w:color w:val="000000" w:themeColor="text1"/>
                <w:sz w:val="20"/>
                <w:szCs w:val="20"/>
              </w:rPr>
            </w:pPr>
          </w:p>
          <w:p w:rsidR="00DE6552" w:rsidRPr="00004908" w:rsidRDefault="0021672A" w:rsidP="00C864C9">
            <w:pPr>
              <w:pStyle w:val="ListParagraph"/>
              <w:numPr>
                <w:ilvl w:val="0"/>
                <w:numId w:val="175"/>
              </w:numPr>
              <w:ind w:left="39"/>
              <w:rPr>
                <w:color w:val="000000" w:themeColor="text1"/>
                <w:sz w:val="20"/>
                <w:szCs w:val="20"/>
              </w:rPr>
            </w:pPr>
            <w:r w:rsidRPr="00004908">
              <w:rPr>
                <w:color w:val="000000" w:themeColor="text1"/>
                <w:sz w:val="20"/>
                <w:szCs w:val="20"/>
              </w:rPr>
              <w:t xml:space="preserve">a. </w:t>
            </w:r>
            <w:r w:rsidR="00C5606A" w:rsidRPr="00004908">
              <w:rPr>
                <w:color w:val="000000" w:themeColor="text1"/>
                <w:sz w:val="20"/>
                <w:szCs w:val="20"/>
              </w:rPr>
              <w:t xml:space="preserve">  </w:t>
            </w:r>
            <w:r w:rsidR="00DE6552" w:rsidRPr="00004908">
              <w:rPr>
                <w:color w:val="000000" w:themeColor="text1"/>
                <w:sz w:val="20"/>
                <w:szCs w:val="20"/>
              </w:rPr>
              <w:t>use context to confirm or self-correct word recognition and understanding, rereading as necessary</w:t>
            </w:r>
          </w:p>
        </w:tc>
        <w:tc>
          <w:tcPr>
            <w:tcW w:w="775" w:type="pct"/>
            <w:vMerge w:val="restart"/>
            <w:tcBorders>
              <w:top w:val="single" w:sz="18" w:space="0" w:color="auto"/>
            </w:tcBorders>
            <w:shd w:val="clear" w:color="auto" w:fill="auto"/>
          </w:tcPr>
          <w:p w:rsidR="001B7141" w:rsidRPr="00004908" w:rsidRDefault="00DE0D0C" w:rsidP="002A283D">
            <w:pPr>
              <w:rPr>
                <w:rFonts w:ascii="Cambria" w:hAnsi="Cambria" w:cs="Tahoma"/>
                <w:color w:val="000000" w:themeColor="text1"/>
                <w:sz w:val="20"/>
                <w:szCs w:val="20"/>
              </w:rPr>
            </w:pPr>
            <w:r w:rsidRPr="00004908">
              <w:rPr>
                <w:rFonts w:ascii="Cambria" w:hAnsi="Cambria" w:cs="Tahoma"/>
                <w:color w:val="000000" w:themeColor="text1"/>
                <w:sz w:val="20"/>
                <w:szCs w:val="20"/>
              </w:rPr>
              <w:t xml:space="preserve">Read </w:t>
            </w:r>
            <w:r w:rsidR="001B7141" w:rsidRPr="00004908">
              <w:rPr>
                <w:rFonts w:ascii="Cambria" w:hAnsi="Cambria" w:cs="Tahoma"/>
                <w:color w:val="000000" w:themeColor="text1"/>
                <w:sz w:val="20"/>
                <w:szCs w:val="20"/>
              </w:rPr>
              <w:t>appropriate texts with fluency (rate, accuracy, expre</w:t>
            </w:r>
            <w:r w:rsidRPr="00004908">
              <w:rPr>
                <w:rFonts w:ascii="Cambria" w:hAnsi="Cambria" w:cs="Tahoma"/>
                <w:color w:val="000000" w:themeColor="text1"/>
                <w:sz w:val="20"/>
                <w:szCs w:val="20"/>
              </w:rPr>
              <w:t>ssion, appropriate phrasing)</w:t>
            </w:r>
            <w:r w:rsidR="00D76E4A">
              <w:rPr>
                <w:rFonts w:ascii="Cambria" w:hAnsi="Cambria" w:cs="Tahoma"/>
                <w:color w:val="000000" w:themeColor="text1"/>
                <w:sz w:val="20"/>
                <w:szCs w:val="20"/>
              </w:rPr>
              <w:t>,</w:t>
            </w:r>
            <w:r w:rsidRPr="00004908">
              <w:rPr>
                <w:rFonts w:ascii="Cambria" w:hAnsi="Cambria" w:cs="Tahoma"/>
                <w:color w:val="000000" w:themeColor="text1"/>
                <w:sz w:val="20"/>
                <w:szCs w:val="20"/>
              </w:rPr>
              <w:t xml:space="preserve"> with purpose</w:t>
            </w:r>
            <w:r w:rsidR="00D76E4A">
              <w:rPr>
                <w:rFonts w:ascii="Cambria" w:hAnsi="Cambria" w:cs="Tahoma"/>
                <w:color w:val="000000" w:themeColor="text1"/>
                <w:sz w:val="20"/>
                <w:szCs w:val="20"/>
              </w:rPr>
              <w:t>,</w:t>
            </w:r>
            <w:r w:rsidRPr="00004908">
              <w:rPr>
                <w:rFonts w:ascii="Cambria" w:hAnsi="Cambria" w:cs="Tahoma"/>
                <w:color w:val="000000" w:themeColor="text1"/>
                <w:sz w:val="20"/>
                <w:szCs w:val="20"/>
              </w:rPr>
              <w:t xml:space="preserve"> and for</w:t>
            </w:r>
            <w:r w:rsidR="001B7141" w:rsidRPr="00004908">
              <w:rPr>
                <w:rFonts w:ascii="Cambria" w:hAnsi="Cambria" w:cs="Tahoma"/>
                <w:color w:val="000000" w:themeColor="text1"/>
                <w:sz w:val="20"/>
                <w:szCs w:val="20"/>
              </w:rPr>
              <w:t xml:space="preserve"> comprehension </w:t>
            </w:r>
          </w:p>
          <w:p w:rsidR="001B7141" w:rsidRPr="00004908" w:rsidRDefault="001B7141" w:rsidP="002A283D">
            <w:pPr>
              <w:rPr>
                <w:rFonts w:ascii="Cambria" w:hAnsi="Cambria" w:cs="Tahoma"/>
                <w:color w:val="000000" w:themeColor="text1"/>
                <w:sz w:val="20"/>
                <w:szCs w:val="20"/>
              </w:rPr>
            </w:pPr>
          </w:p>
          <w:p w:rsidR="001B7141" w:rsidRPr="00004908" w:rsidRDefault="0021672A" w:rsidP="00C864C9">
            <w:pPr>
              <w:pStyle w:val="ListParagraph"/>
              <w:numPr>
                <w:ilvl w:val="0"/>
                <w:numId w:val="176"/>
              </w:numPr>
              <w:ind w:left="114"/>
              <w:rPr>
                <w:color w:val="000000" w:themeColor="text1"/>
                <w:sz w:val="20"/>
                <w:szCs w:val="20"/>
              </w:rPr>
            </w:pPr>
            <w:r w:rsidRPr="00004908">
              <w:rPr>
                <w:color w:val="000000" w:themeColor="text1"/>
                <w:sz w:val="20"/>
                <w:szCs w:val="20"/>
              </w:rPr>
              <w:t xml:space="preserve">a.  </w:t>
            </w:r>
            <w:r w:rsidR="00C5606A" w:rsidRPr="00004908">
              <w:rPr>
                <w:color w:val="000000" w:themeColor="text1"/>
                <w:sz w:val="20"/>
                <w:szCs w:val="20"/>
              </w:rPr>
              <w:t xml:space="preserve"> </w:t>
            </w:r>
            <w:r w:rsidR="00DE6552" w:rsidRPr="00004908">
              <w:rPr>
                <w:color w:val="000000" w:themeColor="text1"/>
                <w:sz w:val="20"/>
                <w:szCs w:val="20"/>
              </w:rPr>
              <w:t xml:space="preserve">use context to confirm or self-correct word recognition and understanding, rereading as </w:t>
            </w:r>
            <w:r w:rsidR="00C5606A" w:rsidRPr="00004908">
              <w:rPr>
                <w:color w:val="000000" w:themeColor="text1"/>
                <w:sz w:val="20"/>
                <w:szCs w:val="20"/>
              </w:rPr>
              <w:t>n</w:t>
            </w:r>
            <w:r w:rsidR="00DE6552" w:rsidRPr="00004908">
              <w:rPr>
                <w:color w:val="000000" w:themeColor="text1"/>
                <w:sz w:val="20"/>
                <w:szCs w:val="20"/>
              </w:rPr>
              <w:t>ecessary</w:t>
            </w:r>
          </w:p>
        </w:tc>
        <w:tc>
          <w:tcPr>
            <w:tcW w:w="775" w:type="pct"/>
            <w:vMerge w:val="restart"/>
            <w:tcBorders>
              <w:top w:val="single" w:sz="18" w:space="0" w:color="auto"/>
            </w:tcBorders>
            <w:shd w:val="clear" w:color="auto" w:fill="auto"/>
          </w:tcPr>
          <w:p w:rsidR="001B7141" w:rsidRPr="00004908" w:rsidRDefault="00DE0D0C" w:rsidP="002A283D">
            <w:pPr>
              <w:rPr>
                <w:rFonts w:ascii="Cambria" w:hAnsi="Cambria" w:cs="Tahoma"/>
                <w:color w:val="000000" w:themeColor="text1"/>
                <w:sz w:val="20"/>
                <w:szCs w:val="20"/>
              </w:rPr>
            </w:pPr>
            <w:r w:rsidRPr="00004908">
              <w:rPr>
                <w:rFonts w:ascii="Cambria" w:hAnsi="Cambria" w:cs="Tahoma"/>
                <w:color w:val="000000" w:themeColor="text1"/>
                <w:sz w:val="20"/>
                <w:szCs w:val="20"/>
              </w:rPr>
              <w:t xml:space="preserve">Read </w:t>
            </w:r>
            <w:r w:rsidR="001B7141" w:rsidRPr="00004908">
              <w:rPr>
                <w:rFonts w:ascii="Cambria" w:hAnsi="Cambria" w:cs="Tahoma"/>
                <w:color w:val="000000" w:themeColor="text1"/>
                <w:sz w:val="20"/>
                <w:szCs w:val="20"/>
              </w:rPr>
              <w:t>appropriate texts with fluency (rate, accuracy, expre</w:t>
            </w:r>
            <w:r w:rsidRPr="00004908">
              <w:rPr>
                <w:rFonts w:ascii="Cambria" w:hAnsi="Cambria" w:cs="Tahoma"/>
                <w:color w:val="000000" w:themeColor="text1"/>
                <w:sz w:val="20"/>
                <w:szCs w:val="20"/>
              </w:rPr>
              <w:t>ssion, appropriate phrasing)</w:t>
            </w:r>
            <w:r w:rsidR="00D76E4A">
              <w:rPr>
                <w:rFonts w:ascii="Cambria" w:hAnsi="Cambria" w:cs="Tahoma"/>
                <w:color w:val="000000" w:themeColor="text1"/>
                <w:sz w:val="20"/>
                <w:szCs w:val="20"/>
              </w:rPr>
              <w:t>,</w:t>
            </w:r>
            <w:r w:rsidRPr="00004908">
              <w:rPr>
                <w:rFonts w:ascii="Cambria" w:hAnsi="Cambria" w:cs="Tahoma"/>
                <w:color w:val="000000" w:themeColor="text1"/>
                <w:sz w:val="20"/>
                <w:szCs w:val="20"/>
              </w:rPr>
              <w:t xml:space="preserve"> with purpose</w:t>
            </w:r>
            <w:r w:rsidR="00D76E4A">
              <w:rPr>
                <w:rFonts w:ascii="Cambria" w:hAnsi="Cambria" w:cs="Tahoma"/>
                <w:color w:val="000000" w:themeColor="text1"/>
                <w:sz w:val="20"/>
                <w:szCs w:val="20"/>
              </w:rPr>
              <w:t>,</w:t>
            </w:r>
            <w:r w:rsidRPr="00004908">
              <w:rPr>
                <w:rFonts w:ascii="Cambria" w:hAnsi="Cambria" w:cs="Tahoma"/>
                <w:color w:val="000000" w:themeColor="text1"/>
                <w:sz w:val="20"/>
                <w:szCs w:val="20"/>
              </w:rPr>
              <w:t xml:space="preserve"> and for </w:t>
            </w:r>
            <w:r w:rsidR="001B7141" w:rsidRPr="00004908">
              <w:rPr>
                <w:rFonts w:ascii="Cambria" w:hAnsi="Cambria" w:cs="Tahoma"/>
                <w:color w:val="000000" w:themeColor="text1"/>
                <w:sz w:val="20"/>
                <w:szCs w:val="20"/>
              </w:rPr>
              <w:t xml:space="preserve"> comprehension </w:t>
            </w:r>
          </w:p>
          <w:p w:rsidR="00DE6552" w:rsidRPr="00004908" w:rsidRDefault="00DE6552" w:rsidP="002A283D">
            <w:pPr>
              <w:rPr>
                <w:rFonts w:ascii="Cambria" w:hAnsi="Cambria" w:cs="Tahoma"/>
                <w:color w:val="000000" w:themeColor="text1"/>
                <w:sz w:val="20"/>
                <w:szCs w:val="20"/>
              </w:rPr>
            </w:pPr>
          </w:p>
          <w:p w:rsidR="00DE6552" w:rsidRPr="00004908" w:rsidRDefault="00C5606A" w:rsidP="00C864C9">
            <w:pPr>
              <w:pStyle w:val="ListParagraph"/>
              <w:numPr>
                <w:ilvl w:val="0"/>
                <w:numId w:val="178"/>
              </w:numPr>
              <w:ind w:left="99" w:hanging="450"/>
              <w:rPr>
                <w:color w:val="000000" w:themeColor="text1"/>
                <w:sz w:val="20"/>
                <w:szCs w:val="20"/>
              </w:rPr>
            </w:pPr>
            <w:r w:rsidRPr="00004908">
              <w:rPr>
                <w:color w:val="000000" w:themeColor="text1"/>
                <w:sz w:val="20"/>
                <w:szCs w:val="20"/>
              </w:rPr>
              <w:t xml:space="preserve">a.  </w:t>
            </w:r>
            <w:r w:rsidR="00DE6552" w:rsidRPr="00004908">
              <w:rPr>
                <w:color w:val="000000" w:themeColor="text1"/>
                <w:sz w:val="20"/>
                <w:szCs w:val="20"/>
              </w:rPr>
              <w:t>use context to confirm or self-correct word recognition and understanding, rereading as necessary</w:t>
            </w:r>
          </w:p>
        </w:tc>
        <w:tc>
          <w:tcPr>
            <w:tcW w:w="775" w:type="pct"/>
            <w:vMerge w:val="restart"/>
            <w:tcBorders>
              <w:top w:val="single" w:sz="18" w:space="0" w:color="auto"/>
            </w:tcBorders>
            <w:shd w:val="clear" w:color="auto" w:fill="auto"/>
          </w:tcPr>
          <w:p w:rsidR="001B7141" w:rsidRPr="00004908" w:rsidRDefault="00DE0D0C" w:rsidP="002A283D">
            <w:pPr>
              <w:pStyle w:val="ListParagraph"/>
              <w:ind w:left="0"/>
              <w:rPr>
                <w:color w:val="000000" w:themeColor="text1"/>
                <w:sz w:val="20"/>
                <w:szCs w:val="20"/>
              </w:rPr>
            </w:pPr>
            <w:r w:rsidRPr="00004908">
              <w:rPr>
                <w:rFonts w:cs="Tahoma"/>
                <w:color w:val="000000" w:themeColor="text1"/>
                <w:sz w:val="20"/>
                <w:szCs w:val="20"/>
              </w:rPr>
              <w:t xml:space="preserve">Read </w:t>
            </w:r>
            <w:r w:rsidR="001B7141" w:rsidRPr="00004908">
              <w:rPr>
                <w:rFonts w:cs="Tahoma"/>
                <w:color w:val="000000" w:themeColor="text1"/>
                <w:sz w:val="20"/>
                <w:szCs w:val="20"/>
              </w:rPr>
              <w:t>appropriate texts with fluency (rate, accuracy, expre</w:t>
            </w:r>
            <w:r w:rsidRPr="00004908">
              <w:rPr>
                <w:rFonts w:cs="Tahoma"/>
                <w:color w:val="000000" w:themeColor="text1"/>
                <w:sz w:val="20"/>
                <w:szCs w:val="20"/>
              </w:rPr>
              <w:t>ssion, appropriate phrasing)</w:t>
            </w:r>
            <w:r w:rsidR="00D76E4A">
              <w:rPr>
                <w:rFonts w:cs="Tahoma"/>
                <w:color w:val="000000" w:themeColor="text1"/>
                <w:sz w:val="20"/>
                <w:szCs w:val="20"/>
              </w:rPr>
              <w:t>,</w:t>
            </w:r>
            <w:r w:rsidRPr="00004908">
              <w:rPr>
                <w:rFonts w:cs="Tahoma"/>
                <w:color w:val="000000" w:themeColor="text1"/>
                <w:sz w:val="20"/>
                <w:szCs w:val="20"/>
              </w:rPr>
              <w:t xml:space="preserve"> with purpose</w:t>
            </w:r>
            <w:r w:rsidR="00D76E4A">
              <w:rPr>
                <w:rFonts w:cs="Tahoma"/>
                <w:color w:val="000000" w:themeColor="text1"/>
                <w:sz w:val="20"/>
                <w:szCs w:val="20"/>
              </w:rPr>
              <w:t>,</w:t>
            </w:r>
            <w:r w:rsidRPr="00004908">
              <w:rPr>
                <w:rFonts w:cs="Tahoma"/>
                <w:color w:val="000000" w:themeColor="text1"/>
                <w:sz w:val="20"/>
                <w:szCs w:val="20"/>
              </w:rPr>
              <w:t xml:space="preserve"> and for </w:t>
            </w:r>
            <w:r w:rsidR="001B7141" w:rsidRPr="00004908">
              <w:rPr>
                <w:rFonts w:cs="Tahoma"/>
                <w:color w:val="000000" w:themeColor="text1"/>
                <w:sz w:val="20"/>
                <w:szCs w:val="20"/>
              </w:rPr>
              <w:t xml:space="preserve"> comprehension </w:t>
            </w:r>
          </w:p>
          <w:p w:rsidR="001B7141" w:rsidRPr="00004908" w:rsidRDefault="001B7141" w:rsidP="002A283D">
            <w:pPr>
              <w:rPr>
                <w:rFonts w:ascii="Cambria" w:hAnsi="Cambria"/>
                <w:color w:val="000000" w:themeColor="text1"/>
                <w:sz w:val="20"/>
                <w:szCs w:val="20"/>
              </w:rPr>
            </w:pPr>
          </w:p>
          <w:p w:rsidR="00DE6552" w:rsidRPr="00004908" w:rsidRDefault="00C5606A" w:rsidP="00C864C9">
            <w:pPr>
              <w:pStyle w:val="ListParagraph"/>
              <w:numPr>
                <w:ilvl w:val="0"/>
                <w:numId w:val="177"/>
              </w:numPr>
              <w:ind w:left="84"/>
              <w:rPr>
                <w:color w:val="000000" w:themeColor="text1"/>
                <w:sz w:val="20"/>
                <w:szCs w:val="20"/>
              </w:rPr>
            </w:pPr>
            <w:r w:rsidRPr="00004908">
              <w:rPr>
                <w:color w:val="000000" w:themeColor="text1"/>
                <w:sz w:val="20"/>
                <w:szCs w:val="20"/>
              </w:rPr>
              <w:t xml:space="preserve">a. </w:t>
            </w:r>
            <w:r w:rsidR="00DE6552" w:rsidRPr="00004908">
              <w:rPr>
                <w:color w:val="000000" w:themeColor="text1"/>
                <w:sz w:val="20"/>
                <w:szCs w:val="20"/>
              </w:rPr>
              <w:t>use context to confirm or self-correct word recognition and understanding, rereading as necessary</w:t>
            </w:r>
          </w:p>
        </w:tc>
        <w:tc>
          <w:tcPr>
            <w:tcW w:w="775" w:type="pct"/>
            <w:vMerge w:val="restart"/>
            <w:tcBorders>
              <w:top w:val="single" w:sz="18" w:space="0" w:color="auto"/>
            </w:tcBorders>
            <w:shd w:val="clear" w:color="auto" w:fill="auto"/>
          </w:tcPr>
          <w:p w:rsidR="001B7141" w:rsidRPr="00004908" w:rsidRDefault="00DE0D0C" w:rsidP="002A283D">
            <w:pPr>
              <w:rPr>
                <w:rFonts w:ascii="Cambria" w:hAnsi="Cambria" w:cs="Tahoma"/>
                <w:color w:val="000000" w:themeColor="text1"/>
                <w:sz w:val="20"/>
                <w:szCs w:val="20"/>
              </w:rPr>
            </w:pPr>
            <w:r w:rsidRPr="00004908">
              <w:rPr>
                <w:rFonts w:ascii="Cambria" w:hAnsi="Cambria" w:cs="Tahoma"/>
                <w:color w:val="000000" w:themeColor="text1"/>
                <w:sz w:val="20"/>
                <w:szCs w:val="20"/>
              </w:rPr>
              <w:t xml:space="preserve">Read </w:t>
            </w:r>
            <w:r w:rsidR="001B7141" w:rsidRPr="00004908">
              <w:rPr>
                <w:rFonts w:ascii="Cambria" w:hAnsi="Cambria" w:cs="Tahoma"/>
                <w:color w:val="000000" w:themeColor="text1"/>
                <w:sz w:val="20"/>
                <w:szCs w:val="20"/>
              </w:rPr>
              <w:t>appropriate texts with fluency (rate, accuracy, expre</w:t>
            </w:r>
            <w:r w:rsidRPr="00004908">
              <w:rPr>
                <w:rFonts w:ascii="Cambria" w:hAnsi="Cambria" w:cs="Tahoma"/>
                <w:color w:val="000000" w:themeColor="text1"/>
                <w:sz w:val="20"/>
                <w:szCs w:val="20"/>
              </w:rPr>
              <w:t>ssion, appropriate phrasing)</w:t>
            </w:r>
            <w:r w:rsidR="00D76E4A">
              <w:rPr>
                <w:rFonts w:ascii="Cambria" w:hAnsi="Cambria" w:cs="Tahoma"/>
                <w:color w:val="000000" w:themeColor="text1"/>
                <w:sz w:val="20"/>
                <w:szCs w:val="20"/>
              </w:rPr>
              <w:t>,</w:t>
            </w:r>
            <w:r w:rsidRPr="00004908">
              <w:rPr>
                <w:rFonts w:ascii="Cambria" w:hAnsi="Cambria" w:cs="Tahoma"/>
                <w:color w:val="000000" w:themeColor="text1"/>
                <w:sz w:val="20"/>
                <w:szCs w:val="20"/>
              </w:rPr>
              <w:t xml:space="preserve"> with purpose</w:t>
            </w:r>
            <w:r w:rsidR="00D76E4A">
              <w:rPr>
                <w:rFonts w:ascii="Cambria" w:hAnsi="Cambria" w:cs="Tahoma"/>
                <w:color w:val="000000" w:themeColor="text1"/>
                <w:sz w:val="20"/>
                <w:szCs w:val="20"/>
              </w:rPr>
              <w:t>,</w:t>
            </w:r>
            <w:r w:rsidRPr="00004908">
              <w:rPr>
                <w:rFonts w:ascii="Cambria" w:hAnsi="Cambria" w:cs="Tahoma"/>
                <w:color w:val="000000" w:themeColor="text1"/>
                <w:sz w:val="20"/>
                <w:szCs w:val="20"/>
              </w:rPr>
              <w:t xml:space="preserve"> and for</w:t>
            </w:r>
            <w:r w:rsidR="001B7141" w:rsidRPr="00004908">
              <w:rPr>
                <w:rFonts w:ascii="Cambria" w:hAnsi="Cambria" w:cs="Tahoma"/>
                <w:color w:val="000000" w:themeColor="text1"/>
                <w:sz w:val="20"/>
                <w:szCs w:val="20"/>
              </w:rPr>
              <w:t xml:space="preserve"> comprehension </w:t>
            </w:r>
          </w:p>
          <w:p w:rsidR="00DE6552" w:rsidRPr="00004908" w:rsidRDefault="00DE6552" w:rsidP="002A283D">
            <w:pPr>
              <w:rPr>
                <w:rFonts w:ascii="Cambria" w:hAnsi="Cambria" w:cs="Tahoma"/>
                <w:color w:val="000000" w:themeColor="text1"/>
                <w:sz w:val="20"/>
                <w:szCs w:val="20"/>
              </w:rPr>
            </w:pPr>
          </w:p>
          <w:p w:rsidR="00DE6552" w:rsidRPr="00004908" w:rsidRDefault="0021672A" w:rsidP="0021672A">
            <w:pPr>
              <w:rPr>
                <w:color w:val="000000" w:themeColor="text1"/>
                <w:sz w:val="20"/>
                <w:szCs w:val="20"/>
              </w:rPr>
            </w:pPr>
            <w:r w:rsidRPr="00004908">
              <w:rPr>
                <w:color w:val="000000" w:themeColor="text1"/>
                <w:sz w:val="20"/>
                <w:szCs w:val="20"/>
              </w:rPr>
              <w:t xml:space="preserve">a.  </w:t>
            </w:r>
            <w:r w:rsidR="00DE6552" w:rsidRPr="00004908">
              <w:rPr>
                <w:color w:val="000000" w:themeColor="text1"/>
                <w:sz w:val="20"/>
                <w:szCs w:val="20"/>
              </w:rPr>
              <w:t>use context to confirm or self-correct word recognition and understanding, rereading as necessary</w:t>
            </w:r>
          </w:p>
        </w:tc>
      </w:tr>
      <w:tr w:rsidR="00004908" w:rsidRPr="00004908" w:rsidTr="00CC58A5">
        <w:trPr>
          <w:cantSplit/>
          <w:trHeight w:val="4113"/>
          <w:jc w:val="center"/>
        </w:trPr>
        <w:tc>
          <w:tcPr>
            <w:tcW w:w="351"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1B7141" w:rsidRPr="00004908" w:rsidRDefault="001B7141" w:rsidP="00941F1F">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Fluency</w:t>
            </w:r>
          </w:p>
          <w:p w:rsidR="001B7141" w:rsidRPr="00004908" w:rsidRDefault="001B7141" w:rsidP="00941F1F">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No 6-12 Correlation</w:t>
            </w:r>
          </w:p>
        </w:tc>
        <w:tc>
          <w:tcPr>
            <w:tcW w:w="774" w:type="pct"/>
            <w:vMerge/>
            <w:tcBorders>
              <w:left w:val="single" w:sz="18" w:space="0" w:color="auto"/>
              <w:bottom w:val="single" w:sz="4" w:space="0" w:color="auto"/>
            </w:tcBorders>
            <w:shd w:val="clear" w:color="auto" w:fill="auto"/>
          </w:tcPr>
          <w:p w:rsidR="001B7141" w:rsidRPr="00004908" w:rsidRDefault="001B7141" w:rsidP="002A283D">
            <w:pPr>
              <w:rPr>
                <w:rFonts w:ascii="Cambria" w:hAnsi="Cambria" w:cs="Tahoma"/>
                <w:color w:val="000000" w:themeColor="text1"/>
                <w:sz w:val="20"/>
                <w:szCs w:val="20"/>
              </w:rPr>
            </w:pPr>
          </w:p>
        </w:tc>
        <w:tc>
          <w:tcPr>
            <w:tcW w:w="775" w:type="pct"/>
            <w:vMerge/>
            <w:tcBorders>
              <w:bottom w:val="single" w:sz="4" w:space="0" w:color="auto"/>
            </w:tcBorders>
            <w:shd w:val="clear" w:color="auto" w:fill="auto"/>
          </w:tcPr>
          <w:p w:rsidR="001B7141" w:rsidRPr="00004908" w:rsidRDefault="001B7141" w:rsidP="002A283D">
            <w:pPr>
              <w:rPr>
                <w:rFonts w:ascii="Cambria" w:hAnsi="Cambria" w:cs="Tahoma"/>
                <w:color w:val="000000" w:themeColor="text1"/>
                <w:sz w:val="20"/>
                <w:szCs w:val="20"/>
              </w:rPr>
            </w:pPr>
          </w:p>
        </w:tc>
        <w:tc>
          <w:tcPr>
            <w:tcW w:w="775" w:type="pct"/>
            <w:vMerge/>
            <w:tcBorders>
              <w:bottom w:val="single" w:sz="4" w:space="0" w:color="auto"/>
            </w:tcBorders>
            <w:shd w:val="clear" w:color="auto" w:fill="auto"/>
          </w:tcPr>
          <w:p w:rsidR="001B7141" w:rsidRPr="00004908" w:rsidRDefault="001B7141" w:rsidP="002A283D">
            <w:pPr>
              <w:rPr>
                <w:rFonts w:ascii="Cambria" w:hAnsi="Cambria" w:cs="Tahoma"/>
                <w:color w:val="000000" w:themeColor="text1"/>
                <w:sz w:val="20"/>
                <w:szCs w:val="20"/>
              </w:rPr>
            </w:pPr>
          </w:p>
        </w:tc>
        <w:tc>
          <w:tcPr>
            <w:tcW w:w="775" w:type="pct"/>
            <w:vMerge/>
            <w:tcBorders>
              <w:bottom w:val="single" w:sz="4" w:space="0" w:color="auto"/>
            </w:tcBorders>
            <w:shd w:val="clear" w:color="auto" w:fill="auto"/>
          </w:tcPr>
          <w:p w:rsidR="001B7141" w:rsidRPr="00004908" w:rsidRDefault="001B7141" w:rsidP="002A283D">
            <w:pPr>
              <w:rPr>
                <w:rFonts w:ascii="Cambria" w:hAnsi="Cambria" w:cs="Tahoma"/>
                <w:color w:val="000000" w:themeColor="text1"/>
                <w:sz w:val="20"/>
                <w:szCs w:val="20"/>
              </w:rPr>
            </w:pPr>
          </w:p>
        </w:tc>
        <w:tc>
          <w:tcPr>
            <w:tcW w:w="775" w:type="pct"/>
            <w:vMerge/>
            <w:tcBorders>
              <w:bottom w:val="single" w:sz="4" w:space="0" w:color="auto"/>
            </w:tcBorders>
            <w:shd w:val="clear" w:color="auto" w:fill="auto"/>
          </w:tcPr>
          <w:p w:rsidR="001B7141" w:rsidRPr="00004908" w:rsidRDefault="001B7141" w:rsidP="002A283D">
            <w:pPr>
              <w:pStyle w:val="ListParagraph"/>
              <w:ind w:left="0"/>
              <w:rPr>
                <w:rFonts w:cs="Tahoma"/>
                <w:color w:val="000000" w:themeColor="text1"/>
                <w:sz w:val="20"/>
                <w:szCs w:val="20"/>
              </w:rPr>
            </w:pPr>
          </w:p>
        </w:tc>
        <w:tc>
          <w:tcPr>
            <w:tcW w:w="775" w:type="pct"/>
            <w:vMerge/>
            <w:tcBorders>
              <w:bottom w:val="single" w:sz="4" w:space="0" w:color="auto"/>
            </w:tcBorders>
            <w:shd w:val="clear" w:color="auto" w:fill="auto"/>
          </w:tcPr>
          <w:p w:rsidR="001B7141" w:rsidRPr="00004908" w:rsidRDefault="001B7141" w:rsidP="002A283D">
            <w:pPr>
              <w:rPr>
                <w:rFonts w:ascii="Cambria" w:hAnsi="Cambria" w:cs="Tahoma"/>
                <w:color w:val="000000" w:themeColor="text1"/>
                <w:sz w:val="20"/>
                <w:szCs w:val="20"/>
              </w:rPr>
            </w:pPr>
          </w:p>
        </w:tc>
      </w:tr>
      <w:tr w:rsidR="00004908" w:rsidRPr="00004908" w:rsidTr="00CC58A5">
        <w:trPr>
          <w:trHeight w:hRule="exact" w:val="216"/>
          <w:jc w:val="center"/>
        </w:trPr>
        <w:tc>
          <w:tcPr>
            <w:tcW w:w="351" w:type="pct"/>
            <w:tcBorders>
              <w:top w:val="single" w:sz="18" w:space="0" w:color="auto"/>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4"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5"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5"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5"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5"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5"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r>
      <w:tr w:rsidR="00004908" w:rsidRPr="00004908" w:rsidTr="00CC58A5">
        <w:trPr>
          <w:trHeight w:hRule="exact" w:val="216"/>
          <w:jc w:val="center"/>
        </w:trPr>
        <w:tc>
          <w:tcPr>
            <w:tcW w:w="351"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4"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5"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5"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5"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5"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5" w:type="pct"/>
            <w:tcBorders>
              <w:bottom w:val="single" w:sz="18" w:space="0" w:color="auto"/>
            </w:tcBorders>
            <w:shd w:val="clear" w:color="auto" w:fill="auto"/>
          </w:tcPr>
          <w:p w:rsidR="001C60AB" w:rsidRPr="00004908" w:rsidRDefault="001C60AB" w:rsidP="002A283D">
            <w:pPr>
              <w:pStyle w:val="Heading6"/>
              <w:rPr>
                <w:rFonts w:ascii="Cambria" w:hAnsi="Cambria"/>
                <w:color w:val="000000" w:themeColor="text1"/>
                <w:sz w:val="20"/>
                <w:szCs w:val="20"/>
              </w:rPr>
            </w:pPr>
          </w:p>
        </w:tc>
      </w:tr>
    </w:tbl>
    <w:p w:rsidR="006810B6" w:rsidRPr="00004908" w:rsidRDefault="006810B6" w:rsidP="001C60AB">
      <w:pPr>
        <w:rPr>
          <w:color w:val="000000" w:themeColor="text1"/>
          <w:vertAlign w:val="subscript"/>
        </w:rPr>
        <w:sectPr w:rsidR="006810B6" w:rsidRPr="00004908" w:rsidSect="00BD08E0">
          <w:headerReference w:type="even" r:id="rId17"/>
          <w:headerReference w:type="default" r:id="rId18"/>
          <w:headerReference w:type="first" r:id="rId19"/>
          <w:pgSz w:w="15840" w:h="12240" w:orient="landscape" w:code="1"/>
          <w:pgMar w:top="720" w:right="720" w:bottom="720" w:left="720" w:header="576" w:footer="720" w:gutter="0"/>
          <w:paperSrc w:first="14" w:other="14"/>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2269"/>
        <w:gridCol w:w="2271"/>
        <w:gridCol w:w="2271"/>
        <w:gridCol w:w="2268"/>
        <w:gridCol w:w="2271"/>
        <w:gridCol w:w="2268"/>
      </w:tblGrid>
      <w:tr w:rsidR="00004908" w:rsidRPr="00004908" w:rsidTr="00A963A3">
        <w:tc>
          <w:tcPr>
            <w:tcW w:w="341" w:type="pct"/>
            <w:tcBorders>
              <w:top w:val="single" w:sz="18" w:space="0" w:color="auto"/>
              <w:left w:val="single" w:sz="18" w:space="0" w:color="auto"/>
              <w:bottom w:val="single" w:sz="18" w:space="0" w:color="auto"/>
              <w:right w:val="single" w:sz="18" w:space="0" w:color="auto"/>
            </w:tcBorders>
            <w:shd w:val="clear" w:color="auto" w:fill="D9D9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1</w:t>
            </w:r>
          </w:p>
        </w:tc>
        <w:tc>
          <w:tcPr>
            <w:tcW w:w="4659"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DD2F5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 xml:space="preserve">Apply a writing process </w:t>
            </w:r>
            <w:r w:rsidR="00DD2F5D" w:rsidRPr="00004908">
              <w:rPr>
                <w:rFonts w:ascii="Cambria" w:hAnsi="Cambria" w:cs="Tahoma"/>
                <w:b/>
                <w:bCs/>
                <w:color w:val="000000" w:themeColor="text1"/>
                <w:sz w:val="20"/>
                <w:szCs w:val="20"/>
              </w:rPr>
              <w:t>to develop a text for audience and purpose.</w:t>
            </w:r>
          </w:p>
        </w:tc>
      </w:tr>
      <w:tr w:rsidR="00004908" w:rsidRPr="00004908" w:rsidTr="00A963A3">
        <w:trPr>
          <w:trHeight w:val="254"/>
        </w:trPr>
        <w:tc>
          <w:tcPr>
            <w:tcW w:w="341" w:type="pct"/>
            <w:tcBorders>
              <w:top w:val="single" w:sz="18" w:space="0" w:color="auto"/>
              <w:left w:val="single" w:sz="18" w:space="0" w:color="auto"/>
              <w:bottom w:val="single" w:sz="18" w:space="0" w:color="auto"/>
              <w:right w:val="single" w:sz="18" w:space="0" w:color="auto"/>
            </w:tcBorders>
            <w:shd w:val="clear" w:color="auto" w:fill="FFFFFF"/>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7" w:type="pct"/>
            <w:tcBorders>
              <w:top w:val="single" w:sz="18" w:space="0" w:color="auto"/>
              <w:left w:val="single" w:sz="18" w:space="0" w:color="auto"/>
              <w:bottom w:val="single" w:sz="18" w:space="0" w:color="auto"/>
              <w:right w:val="single" w:sz="18" w:space="0" w:color="auto"/>
            </w:tcBorders>
            <w:shd w:val="clear" w:color="auto" w:fill="FFFFFF"/>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7" w:type="pct"/>
            <w:tcBorders>
              <w:top w:val="single" w:sz="18" w:space="0" w:color="auto"/>
              <w:left w:val="single" w:sz="18" w:space="0" w:color="auto"/>
              <w:bottom w:val="single" w:sz="18" w:space="0" w:color="auto"/>
              <w:right w:val="single" w:sz="18" w:space="0" w:color="auto"/>
            </w:tcBorders>
            <w:shd w:val="clear" w:color="auto" w:fill="FFFFFF"/>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7" w:type="pct"/>
            <w:tcBorders>
              <w:top w:val="single" w:sz="18" w:space="0" w:color="auto"/>
              <w:left w:val="single" w:sz="18" w:space="0" w:color="auto"/>
              <w:bottom w:val="single" w:sz="18" w:space="0" w:color="auto"/>
              <w:right w:val="single" w:sz="18" w:space="0" w:color="auto"/>
            </w:tcBorders>
            <w:shd w:val="clear" w:color="auto" w:fill="FFFFFF"/>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7" w:type="pct"/>
            <w:tcBorders>
              <w:top w:val="single" w:sz="18" w:space="0" w:color="auto"/>
              <w:left w:val="single" w:sz="18" w:space="0" w:color="auto"/>
              <w:bottom w:val="single" w:sz="18" w:space="0" w:color="auto"/>
              <w:right w:val="single" w:sz="18" w:space="0" w:color="auto"/>
            </w:tcBorders>
            <w:shd w:val="clear" w:color="auto" w:fill="FFFFFF"/>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A963A3">
        <w:trPr>
          <w:cantSplit/>
          <w:trHeight w:val="576"/>
        </w:trPr>
        <w:tc>
          <w:tcPr>
            <w:tcW w:w="341" w:type="pct"/>
            <w:tcBorders>
              <w:top w:val="single" w:sz="18" w:space="0" w:color="auto"/>
              <w:left w:val="single" w:sz="18" w:space="0" w:color="auto"/>
              <w:bottom w:val="single" w:sz="18" w:space="0" w:color="auto"/>
              <w:right w:val="single" w:sz="18" w:space="0" w:color="auto"/>
            </w:tcBorders>
            <w:shd w:val="clear" w:color="auto" w:fill="auto"/>
            <w:vAlign w:val="center"/>
          </w:tcPr>
          <w:p w:rsidR="001B7141" w:rsidRPr="00004908" w:rsidRDefault="001B7141" w:rsidP="001B7141">
            <w:pPr>
              <w:jc w:val="center"/>
              <w:rPr>
                <w:rFonts w:ascii="Cambria" w:hAnsi="Cambria" w:cs="Tahoma"/>
                <w:b/>
                <w:bCs/>
                <w:color w:val="000000" w:themeColor="text1"/>
                <w:sz w:val="20"/>
                <w:szCs w:val="20"/>
              </w:rPr>
            </w:pPr>
            <w:r w:rsidRPr="00004908">
              <w:rPr>
                <w:rFonts w:ascii="Cambria" w:hAnsi="Cambria" w:cs="Tahoma"/>
                <w:b/>
                <w:color w:val="000000" w:themeColor="text1"/>
                <w:sz w:val="20"/>
                <w:szCs w:val="20"/>
              </w:rPr>
              <w:t>A</w:t>
            </w:r>
          </w:p>
        </w:tc>
        <w:tc>
          <w:tcPr>
            <w:tcW w:w="776" w:type="pct"/>
            <w:vMerge w:val="restart"/>
            <w:tcBorders>
              <w:top w:val="single" w:sz="18" w:space="0" w:color="auto"/>
              <w:left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Follow a writing process, with assistance, to generate a writing plan through:</w:t>
            </w:r>
          </w:p>
          <w:p w:rsidR="001B7141" w:rsidRPr="00004908" w:rsidRDefault="001B7141" w:rsidP="002A283D">
            <w:pPr>
              <w:rPr>
                <w:rFonts w:ascii="Cambria" w:hAnsi="Cambria"/>
                <w:color w:val="000000" w:themeColor="text1"/>
                <w:sz w:val="20"/>
                <w:szCs w:val="20"/>
              </w:rPr>
            </w:pPr>
          </w:p>
          <w:p w:rsidR="001B7141" w:rsidRPr="00004908" w:rsidRDefault="00872D58" w:rsidP="00E425E9">
            <w:pPr>
              <w:pStyle w:val="ColorfulList-Accent11"/>
              <w:numPr>
                <w:ilvl w:val="0"/>
                <w:numId w:val="91"/>
              </w:numPr>
              <w:ind w:left="342" w:hanging="198"/>
              <w:rPr>
                <w:color w:val="000000" w:themeColor="text1"/>
                <w:sz w:val="20"/>
                <w:szCs w:val="20"/>
              </w:rPr>
            </w:pPr>
            <w:r w:rsidRPr="00004908">
              <w:rPr>
                <w:color w:val="000000" w:themeColor="text1"/>
                <w:sz w:val="20"/>
                <w:szCs w:val="20"/>
              </w:rPr>
              <w:t>using</w:t>
            </w:r>
            <w:r w:rsidR="001B7141" w:rsidRPr="00004908">
              <w:rPr>
                <w:color w:val="000000" w:themeColor="text1"/>
                <w:sz w:val="20"/>
                <w:szCs w:val="20"/>
              </w:rPr>
              <w:t xml:space="preserve"> pictu</w:t>
            </w:r>
            <w:r w:rsidR="002D0473" w:rsidRPr="00004908">
              <w:rPr>
                <w:color w:val="000000" w:themeColor="text1"/>
                <w:sz w:val="20"/>
                <w:szCs w:val="20"/>
              </w:rPr>
              <w:t>res, oral language</w:t>
            </w:r>
            <w:r w:rsidR="001B7141" w:rsidRPr="00004908">
              <w:rPr>
                <w:color w:val="000000" w:themeColor="text1"/>
                <w:sz w:val="20"/>
                <w:szCs w:val="20"/>
              </w:rPr>
              <w:t xml:space="preserve"> or written letters</w:t>
            </w:r>
            <w:r w:rsidR="00DA2878" w:rsidRPr="00004908">
              <w:rPr>
                <w:color w:val="000000" w:themeColor="text1"/>
                <w:sz w:val="20"/>
                <w:szCs w:val="20"/>
              </w:rPr>
              <w:t>,</w:t>
            </w:r>
            <w:r w:rsidR="001B7141" w:rsidRPr="00004908">
              <w:rPr>
                <w:color w:val="000000" w:themeColor="text1"/>
                <w:sz w:val="20"/>
                <w:szCs w:val="20"/>
              </w:rPr>
              <w:t xml:space="preserve"> and/or words</w:t>
            </w:r>
          </w:p>
          <w:p w:rsidR="001B7141" w:rsidRPr="00004908" w:rsidRDefault="001B7141" w:rsidP="002A283D">
            <w:pPr>
              <w:rPr>
                <w:rFonts w:ascii="Cambria" w:hAnsi="Cambria"/>
                <w:color w:val="000000" w:themeColor="text1"/>
                <w:sz w:val="20"/>
                <w:szCs w:val="20"/>
              </w:rPr>
            </w:pPr>
          </w:p>
        </w:tc>
        <w:tc>
          <w:tcPr>
            <w:tcW w:w="777" w:type="pct"/>
            <w:vMerge w:val="restart"/>
            <w:tcBorders>
              <w:top w:val="single" w:sz="18" w:space="0" w:color="auto"/>
            </w:tcBorders>
            <w:shd w:val="clear" w:color="auto" w:fill="auto"/>
          </w:tcPr>
          <w:p w:rsidR="001B7141" w:rsidRPr="00004908" w:rsidRDefault="00683575" w:rsidP="002A283D">
            <w:pPr>
              <w:rPr>
                <w:rFonts w:ascii="Cambria" w:hAnsi="Cambria"/>
                <w:color w:val="000000" w:themeColor="text1"/>
                <w:sz w:val="20"/>
                <w:szCs w:val="20"/>
              </w:rPr>
            </w:pPr>
            <w:r>
              <w:rPr>
                <w:rFonts w:ascii="Cambria" w:hAnsi="Cambria"/>
                <w:color w:val="000000" w:themeColor="text1"/>
                <w:sz w:val="20"/>
                <w:szCs w:val="20"/>
              </w:rPr>
              <w:t>Follow a writing process</w:t>
            </w:r>
            <w:r w:rsidR="001B7141" w:rsidRPr="00004908">
              <w:rPr>
                <w:rFonts w:ascii="Cambria" w:hAnsi="Cambria"/>
                <w:color w:val="000000" w:themeColor="text1"/>
                <w:sz w:val="20"/>
                <w:szCs w:val="20"/>
              </w:rPr>
              <w:t xml:space="preserve"> to plan a first draft by:</w:t>
            </w:r>
          </w:p>
          <w:p w:rsidR="001B7141" w:rsidRDefault="001B7141" w:rsidP="002A283D">
            <w:pPr>
              <w:rPr>
                <w:rFonts w:ascii="Cambria" w:hAnsi="Cambria"/>
                <w:color w:val="000000" w:themeColor="text1"/>
                <w:sz w:val="20"/>
                <w:szCs w:val="20"/>
              </w:rPr>
            </w:pPr>
          </w:p>
          <w:p w:rsidR="00683575" w:rsidRPr="00004908" w:rsidRDefault="00683575" w:rsidP="002A283D">
            <w:pPr>
              <w:rPr>
                <w:rFonts w:ascii="Cambria" w:hAnsi="Cambria"/>
                <w:color w:val="000000" w:themeColor="text1"/>
                <w:sz w:val="20"/>
                <w:szCs w:val="20"/>
              </w:rPr>
            </w:pPr>
          </w:p>
          <w:p w:rsidR="001B7141" w:rsidRPr="00004908" w:rsidRDefault="001B7141" w:rsidP="00892345">
            <w:pPr>
              <w:numPr>
                <w:ilvl w:val="0"/>
                <w:numId w:val="75"/>
              </w:numPr>
              <w:rPr>
                <w:rFonts w:ascii="Cambria" w:hAnsi="Cambria"/>
                <w:color w:val="000000" w:themeColor="text1"/>
                <w:sz w:val="20"/>
                <w:szCs w:val="20"/>
              </w:rPr>
            </w:pPr>
            <w:r w:rsidRPr="00004908">
              <w:rPr>
                <w:rFonts w:ascii="Cambria" w:hAnsi="Cambria"/>
                <w:color w:val="000000" w:themeColor="text1"/>
                <w:sz w:val="20"/>
                <w:szCs w:val="20"/>
              </w:rPr>
              <w:t xml:space="preserve">brainstorming and recording key ideas </w:t>
            </w:r>
          </w:p>
        </w:tc>
        <w:tc>
          <w:tcPr>
            <w:tcW w:w="777"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 xml:space="preserve">Follow a writing </w:t>
            </w:r>
            <w:r w:rsidR="00683575">
              <w:rPr>
                <w:rFonts w:ascii="Cambria" w:hAnsi="Cambria"/>
                <w:color w:val="000000" w:themeColor="text1"/>
                <w:sz w:val="20"/>
                <w:szCs w:val="20"/>
              </w:rPr>
              <w:t>process</w:t>
            </w:r>
            <w:r w:rsidRPr="00004908">
              <w:rPr>
                <w:rFonts w:ascii="Cambria" w:hAnsi="Cambria"/>
                <w:color w:val="000000" w:themeColor="text1"/>
                <w:sz w:val="20"/>
                <w:szCs w:val="20"/>
              </w:rPr>
              <w:t xml:space="preserve">  to plan a first draft by:</w:t>
            </w: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ColorfulList-Accent11"/>
              <w:numPr>
                <w:ilvl w:val="0"/>
                <w:numId w:val="92"/>
              </w:numPr>
              <w:rPr>
                <w:color w:val="000000" w:themeColor="text1"/>
                <w:sz w:val="20"/>
                <w:szCs w:val="20"/>
              </w:rPr>
            </w:pPr>
            <w:r w:rsidRPr="00004908">
              <w:rPr>
                <w:color w:val="000000" w:themeColor="text1"/>
                <w:sz w:val="20"/>
                <w:szCs w:val="20"/>
              </w:rPr>
              <w:t xml:space="preserve">brainstorming and recording key ideas using a graphic organizer </w:t>
            </w: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Follow a writing process to plan a first draft by:</w:t>
            </w: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BB3D53" w:rsidP="00892345">
            <w:pPr>
              <w:pStyle w:val="ColorfulList-Accent11"/>
              <w:numPr>
                <w:ilvl w:val="0"/>
                <w:numId w:val="76"/>
              </w:numPr>
              <w:rPr>
                <w:color w:val="000000" w:themeColor="text1"/>
                <w:sz w:val="20"/>
                <w:szCs w:val="20"/>
              </w:rPr>
            </w:pPr>
            <w:r>
              <w:rPr>
                <w:color w:val="000000" w:themeColor="text1"/>
                <w:sz w:val="20"/>
                <w:szCs w:val="20"/>
              </w:rPr>
              <w:t>using a simple pre</w:t>
            </w:r>
            <w:r w:rsidR="001B7141" w:rsidRPr="00004908">
              <w:rPr>
                <w:color w:val="000000" w:themeColor="text1"/>
                <w:sz w:val="20"/>
                <w:szCs w:val="20"/>
              </w:rPr>
              <w:t xml:space="preserve">writing strategy </w:t>
            </w:r>
            <w:r w:rsidR="001B7141" w:rsidRPr="00004908">
              <w:rPr>
                <w:rFonts w:eastAsia="Arial Unicode MS"/>
                <w:color w:val="000000" w:themeColor="text1"/>
                <w:sz w:val="20"/>
                <w:szCs w:val="20"/>
              </w:rPr>
              <w:t xml:space="preserve">when given the purpose and the intended audience </w:t>
            </w:r>
          </w:p>
          <w:p w:rsidR="001B7141" w:rsidRPr="00004908" w:rsidRDefault="001B7141" w:rsidP="002A283D">
            <w:pPr>
              <w:rPr>
                <w:rFonts w:ascii="Cambria" w:hAnsi="Cambria"/>
                <w:color w:val="000000" w:themeColor="text1"/>
                <w:sz w:val="20"/>
                <w:szCs w:val="20"/>
              </w:rPr>
            </w:pPr>
          </w:p>
        </w:tc>
        <w:tc>
          <w:tcPr>
            <w:tcW w:w="777"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Follow a writing process to plan a first draft by:</w:t>
            </w: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ColorfulList-Accent11"/>
              <w:numPr>
                <w:ilvl w:val="0"/>
                <w:numId w:val="93"/>
              </w:numPr>
              <w:rPr>
                <w:color w:val="000000" w:themeColor="text1"/>
                <w:sz w:val="20"/>
                <w:szCs w:val="20"/>
              </w:rPr>
            </w:pPr>
            <w:r w:rsidRPr="00004908">
              <w:rPr>
                <w:color w:val="000000" w:themeColor="text1"/>
                <w:sz w:val="20"/>
                <w:szCs w:val="20"/>
              </w:rPr>
              <w:t>selecting a genre appropriate for conveying the purpose to an intended audience</w:t>
            </w:r>
          </w:p>
          <w:p w:rsidR="001B7141" w:rsidRPr="00004908" w:rsidRDefault="001B7141" w:rsidP="00892345">
            <w:pPr>
              <w:pStyle w:val="ColorfulList-Accent11"/>
              <w:numPr>
                <w:ilvl w:val="0"/>
                <w:numId w:val="93"/>
              </w:numPr>
              <w:rPr>
                <w:color w:val="000000" w:themeColor="text1"/>
                <w:sz w:val="20"/>
                <w:szCs w:val="20"/>
              </w:rPr>
            </w:pPr>
            <w:r w:rsidRPr="00004908">
              <w:rPr>
                <w:color w:val="000000" w:themeColor="text1"/>
                <w:sz w:val="20"/>
                <w:szCs w:val="20"/>
              </w:rPr>
              <w:t>formulating questions related to the topic</w:t>
            </w:r>
          </w:p>
          <w:p w:rsidR="001B7141" w:rsidRPr="00004908" w:rsidRDefault="001B7141" w:rsidP="00892345">
            <w:pPr>
              <w:pStyle w:val="ColorfulList-Accent11"/>
              <w:numPr>
                <w:ilvl w:val="0"/>
                <w:numId w:val="93"/>
              </w:numPr>
              <w:rPr>
                <w:color w:val="000000" w:themeColor="text1"/>
                <w:sz w:val="20"/>
                <w:szCs w:val="20"/>
              </w:rPr>
            </w:pPr>
            <w:r w:rsidRPr="00004908">
              <w:rPr>
                <w:color w:val="000000" w:themeColor="text1"/>
                <w:sz w:val="20"/>
                <w:szCs w:val="20"/>
              </w:rPr>
              <w:t>accessing prior knowledge or building background knowledge related to the topic</w:t>
            </w:r>
          </w:p>
          <w:p w:rsidR="001B7141" w:rsidRPr="00004908" w:rsidRDefault="001B7141" w:rsidP="00892345">
            <w:pPr>
              <w:pStyle w:val="ColorfulList-Accent11"/>
              <w:numPr>
                <w:ilvl w:val="0"/>
                <w:numId w:val="93"/>
              </w:numPr>
              <w:rPr>
                <w:color w:val="000000" w:themeColor="text1"/>
                <w:sz w:val="20"/>
                <w:szCs w:val="20"/>
              </w:rPr>
            </w:pPr>
            <w:r w:rsidRPr="00004908">
              <w:rPr>
                <w:color w:val="000000" w:themeColor="text1"/>
                <w:sz w:val="20"/>
                <w:szCs w:val="20"/>
              </w:rPr>
              <w:t xml:space="preserve">using a prewriting strategy </w:t>
            </w:r>
          </w:p>
        </w:tc>
        <w:tc>
          <w:tcPr>
            <w:tcW w:w="777"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Follow a writing process to plan a first draft by:</w:t>
            </w: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ColorfulList-Accent11"/>
              <w:numPr>
                <w:ilvl w:val="0"/>
                <w:numId w:val="94"/>
              </w:numPr>
              <w:rPr>
                <w:color w:val="000000" w:themeColor="text1"/>
                <w:sz w:val="20"/>
                <w:szCs w:val="20"/>
              </w:rPr>
            </w:pPr>
            <w:r w:rsidRPr="00004908">
              <w:rPr>
                <w:color w:val="000000" w:themeColor="text1"/>
                <w:sz w:val="20"/>
                <w:szCs w:val="20"/>
              </w:rPr>
              <w:t>selecting a genre appropriate for conveying the purpose to an intended audience</w:t>
            </w:r>
          </w:p>
          <w:p w:rsidR="001B7141" w:rsidRPr="00004908" w:rsidRDefault="001B7141" w:rsidP="00892345">
            <w:pPr>
              <w:pStyle w:val="ColorfulList-Accent11"/>
              <w:numPr>
                <w:ilvl w:val="0"/>
                <w:numId w:val="94"/>
              </w:numPr>
              <w:rPr>
                <w:color w:val="000000" w:themeColor="text1"/>
                <w:sz w:val="20"/>
                <w:szCs w:val="20"/>
              </w:rPr>
            </w:pPr>
            <w:r w:rsidRPr="00004908">
              <w:rPr>
                <w:color w:val="000000" w:themeColor="text1"/>
                <w:sz w:val="20"/>
                <w:szCs w:val="20"/>
              </w:rPr>
              <w:t>formulating questions related to the topic</w:t>
            </w:r>
          </w:p>
          <w:p w:rsidR="001B7141" w:rsidRPr="00004908" w:rsidRDefault="001B7141" w:rsidP="00892345">
            <w:pPr>
              <w:pStyle w:val="ColorfulList-Accent11"/>
              <w:numPr>
                <w:ilvl w:val="0"/>
                <w:numId w:val="94"/>
              </w:numPr>
              <w:rPr>
                <w:color w:val="000000" w:themeColor="text1"/>
                <w:sz w:val="20"/>
                <w:szCs w:val="20"/>
              </w:rPr>
            </w:pPr>
            <w:r w:rsidRPr="00004908">
              <w:rPr>
                <w:color w:val="000000" w:themeColor="text1"/>
                <w:sz w:val="20"/>
                <w:szCs w:val="20"/>
              </w:rPr>
              <w:t>accessing prior knowledge or building background knowledge related to the topic</w:t>
            </w:r>
          </w:p>
          <w:p w:rsidR="001B7141" w:rsidRPr="00004908" w:rsidRDefault="001B7141" w:rsidP="00892345">
            <w:pPr>
              <w:pStyle w:val="ColorfulList-Accent11"/>
              <w:numPr>
                <w:ilvl w:val="0"/>
                <w:numId w:val="94"/>
              </w:numPr>
              <w:rPr>
                <w:color w:val="000000" w:themeColor="text1"/>
                <w:sz w:val="20"/>
                <w:szCs w:val="20"/>
              </w:rPr>
            </w:pPr>
            <w:r w:rsidRPr="00004908">
              <w:rPr>
                <w:rFonts w:eastAsia="Arial Unicode MS"/>
                <w:color w:val="000000" w:themeColor="text1"/>
                <w:sz w:val="20"/>
                <w:szCs w:val="20"/>
              </w:rPr>
              <w:t xml:space="preserve">using a prewriting strategy </w:t>
            </w:r>
          </w:p>
        </w:tc>
      </w:tr>
      <w:tr w:rsidR="00004908" w:rsidRPr="00004908" w:rsidTr="00A963A3">
        <w:trPr>
          <w:cantSplit/>
          <w:trHeight w:val="2460"/>
        </w:trPr>
        <w:tc>
          <w:tcPr>
            <w:tcW w:w="341" w:type="pct"/>
            <w:tcBorders>
              <w:top w:val="single" w:sz="18" w:space="0" w:color="auto"/>
              <w:left w:val="single" w:sz="18" w:space="0" w:color="auto"/>
              <w:bottom w:val="single" w:sz="18" w:space="0" w:color="auto"/>
              <w:right w:val="single" w:sz="18" w:space="0" w:color="auto"/>
            </w:tcBorders>
            <w:shd w:val="clear" w:color="auto" w:fill="D9D9D9"/>
            <w:textDirection w:val="btLr"/>
            <w:vAlign w:val="center"/>
          </w:tcPr>
          <w:p w:rsidR="001B7141" w:rsidRPr="00004908" w:rsidRDefault="001B7141" w:rsidP="002A283D">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Prewriting</w:t>
            </w:r>
          </w:p>
          <w:p w:rsidR="00AA676A" w:rsidRPr="00004908" w:rsidRDefault="006F2E99" w:rsidP="002A283D">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6-12 Correlation Writing 2A</w:t>
            </w:r>
          </w:p>
        </w:tc>
        <w:tc>
          <w:tcPr>
            <w:tcW w:w="776" w:type="pct"/>
            <w:vMerge/>
            <w:tcBorders>
              <w:left w:val="single" w:sz="18" w:space="0" w:color="auto"/>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7"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7"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7"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7"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r>
      <w:tr w:rsidR="00004908" w:rsidRPr="00004908" w:rsidTr="00A963A3">
        <w:trPr>
          <w:cantSplit/>
          <w:trHeight w:hRule="exact" w:val="216"/>
        </w:trPr>
        <w:tc>
          <w:tcPr>
            <w:tcW w:w="341" w:type="pct"/>
            <w:tcBorders>
              <w:top w:val="single" w:sz="18" w:space="0" w:color="auto"/>
              <w:bottom w:val="single" w:sz="2" w:space="0" w:color="auto"/>
            </w:tcBorders>
            <w:shd w:val="clear" w:color="auto" w:fill="FFFFFF"/>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7" w:type="pct"/>
            <w:tcBorders>
              <w:top w:val="single" w:sz="4" w:space="0" w:color="auto"/>
              <w:bottom w:val="single" w:sz="2"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7" w:type="pct"/>
            <w:tcBorders>
              <w:top w:val="single" w:sz="4" w:space="0" w:color="auto"/>
              <w:bottom w:val="single" w:sz="2"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7" w:type="pct"/>
            <w:tcBorders>
              <w:top w:val="single" w:sz="4" w:space="0" w:color="auto"/>
              <w:bottom w:val="single" w:sz="2"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7" w:type="pct"/>
            <w:tcBorders>
              <w:top w:val="single" w:sz="4" w:space="0" w:color="auto"/>
              <w:bottom w:val="single" w:sz="2" w:space="0" w:color="auto"/>
            </w:tcBorders>
            <w:shd w:val="clear" w:color="auto" w:fill="auto"/>
          </w:tcPr>
          <w:p w:rsidR="001C60AB" w:rsidRPr="00004908" w:rsidRDefault="001C60AB" w:rsidP="002A283D">
            <w:pPr>
              <w:rPr>
                <w:rFonts w:ascii="Cambria" w:hAnsi="Cambria"/>
                <w:color w:val="000000" w:themeColor="text1"/>
                <w:sz w:val="20"/>
                <w:szCs w:val="20"/>
              </w:rPr>
            </w:pPr>
          </w:p>
        </w:tc>
      </w:tr>
      <w:tr w:rsidR="00004908" w:rsidRPr="00004908" w:rsidTr="00A963A3">
        <w:trPr>
          <w:cantSplit/>
          <w:trHeight w:hRule="exact" w:val="216"/>
        </w:trPr>
        <w:tc>
          <w:tcPr>
            <w:tcW w:w="341" w:type="pct"/>
            <w:tcBorders>
              <w:top w:val="single" w:sz="2" w:space="0" w:color="auto"/>
              <w:left w:val="single" w:sz="2" w:space="0" w:color="auto"/>
              <w:bottom w:val="single" w:sz="18" w:space="0" w:color="auto"/>
              <w:right w:val="single" w:sz="2" w:space="0" w:color="auto"/>
            </w:tcBorders>
            <w:shd w:val="clear" w:color="auto" w:fill="FFFFFF"/>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7"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7"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7"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7"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olor w:val="000000" w:themeColor="text1"/>
                <w:sz w:val="20"/>
                <w:szCs w:val="20"/>
              </w:rPr>
            </w:pPr>
          </w:p>
        </w:tc>
      </w:tr>
    </w:tbl>
    <w:p w:rsidR="001F12B9" w:rsidRPr="00004908" w:rsidRDefault="00477870" w:rsidP="00477870">
      <w:pPr>
        <w:tabs>
          <w:tab w:val="left" w:pos="5475"/>
        </w:tabs>
        <w:rPr>
          <w:color w:val="000000" w:themeColor="text1"/>
        </w:rPr>
      </w:pPr>
      <w:r w:rsidRPr="00004908">
        <w:rPr>
          <w:color w:val="000000" w:themeColor="text1"/>
        </w:rPr>
        <w:tab/>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2277"/>
        <w:gridCol w:w="2277"/>
        <w:gridCol w:w="2277"/>
        <w:gridCol w:w="2277"/>
        <w:gridCol w:w="2277"/>
        <w:gridCol w:w="2277"/>
      </w:tblGrid>
      <w:tr w:rsidR="00004908" w:rsidRPr="00004908" w:rsidTr="00CA69D3">
        <w:trPr>
          <w:cantSplit/>
          <w:trHeight w:val="350"/>
          <w:jc w:val="center"/>
        </w:trPr>
        <w:tc>
          <w:tcPr>
            <w:tcW w:w="338"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1</w:t>
            </w:r>
          </w:p>
        </w:tc>
        <w:tc>
          <w:tcPr>
            <w:tcW w:w="4662"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Apply a writing process to develop a text for audience and purpose.</w:t>
            </w:r>
          </w:p>
        </w:tc>
      </w:tr>
      <w:tr w:rsidR="00004908" w:rsidRPr="00004908" w:rsidTr="00CA69D3">
        <w:trPr>
          <w:cantSplit/>
          <w:trHeight w:val="260"/>
          <w:jc w:val="center"/>
        </w:trPr>
        <w:tc>
          <w:tcPr>
            <w:tcW w:w="338"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CA69D3">
        <w:trPr>
          <w:cantSplit/>
          <w:trHeight w:val="576"/>
          <w:jc w:val="center"/>
        </w:trPr>
        <w:tc>
          <w:tcPr>
            <w:tcW w:w="338" w:type="pct"/>
            <w:tcBorders>
              <w:top w:val="single" w:sz="18" w:space="0" w:color="auto"/>
              <w:left w:val="single" w:sz="18" w:space="0" w:color="auto"/>
              <w:bottom w:val="single" w:sz="18" w:space="0" w:color="auto"/>
              <w:right w:val="single" w:sz="18" w:space="0" w:color="auto"/>
            </w:tcBorders>
            <w:shd w:val="clear" w:color="auto" w:fill="auto"/>
            <w:vAlign w:val="center"/>
          </w:tcPr>
          <w:p w:rsidR="001B7141" w:rsidRPr="00004908" w:rsidRDefault="001B7141" w:rsidP="001B7141">
            <w:pPr>
              <w:pStyle w:val="Heading5"/>
              <w:jc w:val="center"/>
              <w:rPr>
                <w:rFonts w:ascii="Cambria" w:hAnsi="Cambria"/>
                <w:color w:val="000000" w:themeColor="text1"/>
                <w:sz w:val="20"/>
                <w:szCs w:val="20"/>
              </w:rPr>
            </w:pPr>
            <w:r w:rsidRPr="00004908">
              <w:rPr>
                <w:rFonts w:ascii="Cambria" w:hAnsi="Cambria"/>
                <w:color w:val="000000" w:themeColor="text1"/>
                <w:sz w:val="20"/>
                <w:szCs w:val="20"/>
              </w:rPr>
              <w:t>B</w:t>
            </w:r>
          </w:p>
        </w:tc>
        <w:tc>
          <w:tcPr>
            <w:tcW w:w="777" w:type="pct"/>
            <w:vMerge w:val="restart"/>
            <w:tcBorders>
              <w:top w:val="single" w:sz="18" w:space="0" w:color="auto"/>
              <w:left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 xml:space="preserve">Appropriate to genre type, develop a draft from prewriting by: </w:t>
            </w:r>
          </w:p>
          <w:p w:rsidR="001B7141" w:rsidRPr="00004908" w:rsidRDefault="001B7141" w:rsidP="002A283D">
            <w:pPr>
              <w:pStyle w:val="ColorfulList-Accent11"/>
              <w:ind w:left="216"/>
              <w:rPr>
                <w:color w:val="000000" w:themeColor="text1"/>
                <w:sz w:val="20"/>
                <w:szCs w:val="20"/>
              </w:rPr>
            </w:pPr>
          </w:p>
          <w:p w:rsidR="001B7141" w:rsidRPr="00004908" w:rsidRDefault="001B7141" w:rsidP="00892345">
            <w:pPr>
              <w:pStyle w:val="ColorfulList-Accent11"/>
              <w:numPr>
                <w:ilvl w:val="0"/>
                <w:numId w:val="95"/>
              </w:numPr>
              <w:rPr>
                <w:color w:val="000000" w:themeColor="text1"/>
                <w:sz w:val="20"/>
                <w:szCs w:val="20"/>
              </w:rPr>
            </w:pPr>
            <w:r w:rsidRPr="00004908">
              <w:rPr>
                <w:color w:val="000000" w:themeColor="text1"/>
                <w:sz w:val="20"/>
                <w:szCs w:val="20"/>
              </w:rPr>
              <w:t>sequencing the actions or details through letters, words, and pictures</w:t>
            </w: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pStyle w:val="ColorfulList-Accent11"/>
              <w:ind w:left="216"/>
              <w:rPr>
                <w:rFonts w:eastAsia="Arial Unicode MS"/>
                <w:color w:val="000000" w:themeColor="text1"/>
                <w:sz w:val="20"/>
                <w:szCs w:val="20"/>
              </w:rPr>
            </w:pPr>
          </w:p>
          <w:p w:rsidR="001B7141" w:rsidRPr="00004908" w:rsidRDefault="001B7141" w:rsidP="002A283D">
            <w:pPr>
              <w:rPr>
                <w:rFonts w:ascii="Cambria" w:eastAsia="Arial Unicode MS" w:hAnsi="Cambria"/>
                <w:color w:val="000000" w:themeColor="text1"/>
                <w:sz w:val="20"/>
                <w:szCs w:val="20"/>
              </w:rPr>
            </w:pPr>
          </w:p>
          <w:p w:rsidR="001B7141" w:rsidRPr="00004908" w:rsidRDefault="001B7141" w:rsidP="002A283D">
            <w:pPr>
              <w:rPr>
                <w:rFonts w:ascii="Cambria" w:eastAsia="Arial Unicode MS" w:hAnsi="Cambria"/>
                <w:b/>
                <w:i/>
                <w:color w:val="000000" w:themeColor="text1"/>
                <w:sz w:val="20"/>
                <w:szCs w:val="20"/>
              </w:rPr>
            </w:pPr>
          </w:p>
          <w:p w:rsidR="001B7141" w:rsidRPr="00004908" w:rsidRDefault="001B7141" w:rsidP="002A283D">
            <w:pPr>
              <w:rPr>
                <w:rFonts w:ascii="Cambria" w:hAnsi="Cambria" w:cs="Tahoma"/>
                <w:color w:val="000000" w:themeColor="text1"/>
                <w:sz w:val="20"/>
                <w:szCs w:val="20"/>
              </w:rPr>
            </w:pPr>
            <w:r w:rsidRPr="00004908">
              <w:rPr>
                <w:rFonts w:ascii="Cambria" w:eastAsia="Arial Unicode MS" w:hAnsi="Cambria"/>
                <w:b/>
                <w:i/>
                <w:color w:val="000000" w:themeColor="text1"/>
                <w:sz w:val="20"/>
                <w:szCs w:val="20"/>
              </w:rPr>
              <w:t>Note:</w:t>
            </w:r>
            <w:r w:rsidRPr="00004908">
              <w:rPr>
                <w:rFonts w:ascii="Cambria" w:eastAsia="Arial Unicode MS" w:hAnsi="Cambria"/>
                <w:i/>
                <w:color w:val="000000" w:themeColor="text1"/>
                <w:sz w:val="20"/>
                <w:szCs w:val="20"/>
              </w:rPr>
              <w:t xml:space="preserve"> Refer to </w:t>
            </w:r>
            <w:r w:rsidRPr="00004908">
              <w:rPr>
                <w:rFonts w:ascii="Cambria" w:eastAsia="Arial Unicode MS" w:hAnsi="Cambria"/>
                <w:b/>
                <w:i/>
                <w:color w:val="000000" w:themeColor="text1"/>
                <w:sz w:val="20"/>
                <w:szCs w:val="20"/>
              </w:rPr>
              <w:t xml:space="preserve">Grade K, W2A-C </w:t>
            </w:r>
            <w:r w:rsidR="00111DCF">
              <w:rPr>
                <w:rFonts w:ascii="Cambria" w:eastAsia="Arial Unicode MS" w:hAnsi="Cambria"/>
                <w:i/>
                <w:color w:val="000000" w:themeColor="text1"/>
                <w:sz w:val="20"/>
                <w:szCs w:val="20"/>
              </w:rPr>
              <w:t>genre-</w:t>
            </w:r>
            <w:r w:rsidRPr="00004908">
              <w:rPr>
                <w:rFonts w:ascii="Cambria" w:eastAsia="Arial Unicode MS" w:hAnsi="Cambria"/>
                <w:i/>
                <w:color w:val="000000" w:themeColor="text1"/>
                <w:sz w:val="20"/>
                <w:szCs w:val="20"/>
              </w:rPr>
              <w:t>specific standards.</w:t>
            </w:r>
          </w:p>
        </w:tc>
        <w:tc>
          <w:tcPr>
            <w:tcW w:w="777"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Appropriate to genre type, develop a draft from prewriting by:</w:t>
            </w: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ColorfulList-Accent11"/>
              <w:numPr>
                <w:ilvl w:val="0"/>
                <w:numId w:val="96"/>
              </w:numPr>
              <w:rPr>
                <w:color w:val="000000" w:themeColor="text1"/>
                <w:sz w:val="20"/>
                <w:szCs w:val="20"/>
              </w:rPr>
            </w:pPr>
            <w:r w:rsidRPr="00004908">
              <w:rPr>
                <w:color w:val="000000" w:themeColor="text1"/>
                <w:sz w:val="20"/>
                <w:szCs w:val="20"/>
              </w:rPr>
              <w:t xml:space="preserve">sequencing ideas into sentences and </w:t>
            </w:r>
            <w:r w:rsidR="00F80D73">
              <w:rPr>
                <w:color w:val="000000" w:themeColor="text1"/>
                <w:sz w:val="20"/>
                <w:szCs w:val="20"/>
              </w:rPr>
              <w:t>stay</w:t>
            </w:r>
            <w:r w:rsidR="001946C7">
              <w:rPr>
                <w:color w:val="000000" w:themeColor="text1"/>
                <w:sz w:val="20"/>
                <w:szCs w:val="20"/>
              </w:rPr>
              <w:t>ing</w:t>
            </w:r>
            <w:r w:rsidR="00F80D73">
              <w:rPr>
                <w:color w:val="000000" w:themeColor="text1"/>
                <w:sz w:val="20"/>
                <w:szCs w:val="20"/>
              </w:rPr>
              <w:t xml:space="preserve"> on topic throughout the text</w:t>
            </w:r>
          </w:p>
          <w:p w:rsidR="001B7141" w:rsidRPr="00004908" w:rsidRDefault="001B7141" w:rsidP="00892345">
            <w:pPr>
              <w:pStyle w:val="ColorfulList-Accent11"/>
              <w:numPr>
                <w:ilvl w:val="0"/>
                <w:numId w:val="96"/>
              </w:numPr>
              <w:rPr>
                <w:color w:val="000000" w:themeColor="text1"/>
                <w:sz w:val="20"/>
                <w:szCs w:val="20"/>
              </w:rPr>
            </w:pPr>
            <w:r w:rsidRPr="00004908">
              <w:rPr>
                <w:color w:val="000000" w:themeColor="text1"/>
                <w:sz w:val="20"/>
                <w:szCs w:val="20"/>
              </w:rPr>
              <w:t>generating evidence of a simple opening and simple closing</w:t>
            </w:r>
          </w:p>
          <w:p w:rsidR="001B7141" w:rsidRPr="00004908" w:rsidRDefault="001B7141" w:rsidP="002A283D">
            <w:pPr>
              <w:ind w:left="216"/>
              <w:rPr>
                <w:rFonts w:ascii="Cambria" w:hAnsi="Cambria"/>
                <w:color w:val="000000" w:themeColor="text1"/>
                <w:sz w:val="20"/>
                <w:szCs w:val="20"/>
              </w:rPr>
            </w:pPr>
          </w:p>
          <w:p w:rsidR="001B7141" w:rsidRPr="00004908" w:rsidRDefault="001B7141" w:rsidP="002A283D">
            <w:pPr>
              <w:ind w:left="216"/>
              <w:rPr>
                <w:rFonts w:ascii="Cambria" w:hAnsi="Cambria"/>
                <w:color w:val="000000" w:themeColor="text1"/>
                <w:sz w:val="20"/>
                <w:szCs w:val="20"/>
              </w:rPr>
            </w:pPr>
          </w:p>
          <w:p w:rsidR="001B7141" w:rsidRPr="00004908" w:rsidRDefault="001B7141" w:rsidP="002A283D">
            <w:pPr>
              <w:ind w:left="216"/>
              <w:rPr>
                <w:rFonts w:ascii="Cambria" w:hAnsi="Cambria"/>
                <w:color w:val="000000" w:themeColor="text1"/>
                <w:sz w:val="20"/>
                <w:szCs w:val="20"/>
              </w:rPr>
            </w:pPr>
          </w:p>
          <w:p w:rsidR="001B7141" w:rsidRPr="00004908" w:rsidRDefault="001B7141" w:rsidP="002A283D">
            <w:pPr>
              <w:ind w:left="216"/>
              <w:rPr>
                <w:rFonts w:ascii="Cambria" w:hAnsi="Cambria"/>
                <w:color w:val="000000" w:themeColor="text1"/>
                <w:sz w:val="20"/>
                <w:szCs w:val="20"/>
              </w:rPr>
            </w:pPr>
          </w:p>
          <w:p w:rsidR="001B7141" w:rsidRPr="00004908" w:rsidRDefault="001B7141" w:rsidP="002A283D">
            <w:pPr>
              <w:ind w:left="216"/>
              <w:rPr>
                <w:rFonts w:ascii="Cambria" w:hAnsi="Cambria"/>
                <w:color w:val="000000" w:themeColor="text1"/>
                <w:sz w:val="20"/>
                <w:szCs w:val="20"/>
              </w:rPr>
            </w:pPr>
          </w:p>
          <w:p w:rsidR="001B7141" w:rsidRPr="00004908" w:rsidRDefault="001B7141" w:rsidP="002A283D">
            <w:pPr>
              <w:ind w:left="216"/>
              <w:rPr>
                <w:rFonts w:ascii="Cambria" w:hAnsi="Cambria"/>
                <w:color w:val="000000" w:themeColor="text1"/>
                <w:sz w:val="20"/>
                <w:szCs w:val="20"/>
              </w:rPr>
            </w:pPr>
          </w:p>
          <w:p w:rsidR="001B7141" w:rsidRPr="00004908" w:rsidRDefault="001B7141" w:rsidP="002A283D">
            <w:pPr>
              <w:ind w:left="216"/>
              <w:rPr>
                <w:rFonts w:ascii="Cambria" w:hAnsi="Cambria"/>
                <w:color w:val="000000" w:themeColor="text1"/>
                <w:sz w:val="20"/>
                <w:szCs w:val="20"/>
              </w:rPr>
            </w:pPr>
          </w:p>
          <w:p w:rsidR="001B7141" w:rsidRPr="00004908" w:rsidRDefault="001B7141" w:rsidP="002A283D">
            <w:pPr>
              <w:ind w:left="216"/>
              <w:rPr>
                <w:rFonts w:ascii="Cambria" w:hAnsi="Cambria"/>
                <w:color w:val="000000" w:themeColor="text1"/>
                <w:sz w:val="20"/>
                <w:szCs w:val="20"/>
              </w:rPr>
            </w:pPr>
          </w:p>
          <w:p w:rsidR="001B7141" w:rsidRPr="00004908" w:rsidRDefault="001B7141" w:rsidP="002A283D">
            <w:pPr>
              <w:ind w:left="216"/>
              <w:rPr>
                <w:rFonts w:ascii="Cambria" w:hAnsi="Cambria"/>
                <w:color w:val="000000" w:themeColor="text1"/>
                <w:sz w:val="20"/>
                <w:szCs w:val="20"/>
              </w:rPr>
            </w:pPr>
          </w:p>
          <w:p w:rsidR="001B7141" w:rsidRPr="00004908" w:rsidRDefault="001B7141" w:rsidP="002A283D">
            <w:pPr>
              <w:ind w:left="216"/>
              <w:rPr>
                <w:rFonts w:ascii="Cambria" w:hAnsi="Cambria"/>
                <w:color w:val="000000" w:themeColor="text1"/>
                <w:sz w:val="20"/>
                <w:szCs w:val="20"/>
              </w:rPr>
            </w:pPr>
          </w:p>
          <w:p w:rsidR="001B7141" w:rsidRPr="00004908" w:rsidRDefault="001B7141" w:rsidP="002A283D">
            <w:pPr>
              <w:ind w:left="216"/>
              <w:rPr>
                <w:rFonts w:ascii="Cambria" w:hAnsi="Cambria"/>
                <w:color w:val="000000" w:themeColor="text1"/>
                <w:sz w:val="20"/>
                <w:szCs w:val="20"/>
              </w:rPr>
            </w:pPr>
          </w:p>
          <w:p w:rsidR="001B7141" w:rsidRPr="00004908" w:rsidRDefault="001B7141" w:rsidP="002A283D">
            <w:pPr>
              <w:ind w:left="216"/>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spacing w:line="276" w:lineRule="auto"/>
              <w:rPr>
                <w:rFonts w:ascii="Cambria" w:hAnsi="Cambria"/>
                <w:i/>
                <w:color w:val="000000" w:themeColor="text1"/>
                <w:sz w:val="20"/>
                <w:szCs w:val="20"/>
              </w:rPr>
            </w:pPr>
          </w:p>
          <w:p w:rsidR="001B7141" w:rsidRPr="00004908" w:rsidRDefault="001B7141" w:rsidP="002A283D">
            <w:pPr>
              <w:rPr>
                <w:rFonts w:ascii="Cambria" w:hAnsi="Cambria"/>
                <w:b/>
                <w:i/>
                <w:color w:val="000000" w:themeColor="text1"/>
                <w:sz w:val="20"/>
                <w:szCs w:val="20"/>
              </w:rPr>
            </w:pPr>
          </w:p>
          <w:p w:rsidR="001B7141" w:rsidRPr="00004908" w:rsidRDefault="001B7141" w:rsidP="002A283D">
            <w:pPr>
              <w:rPr>
                <w:rFonts w:ascii="Cambria" w:hAnsi="Cambria"/>
                <w:b/>
                <w:i/>
                <w:color w:val="000000" w:themeColor="text1"/>
                <w:sz w:val="20"/>
                <w:szCs w:val="20"/>
              </w:rPr>
            </w:pPr>
          </w:p>
          <w:p w:rsidR="001B7141" w:rsidRPr="00004908" w:rsidRDefault="001B7141" w:rsidP="002A283D">
            <w:pPr>
              <w:rPr>
                <w:rFonts w:ascii="Cambria" w:hAnsi="Cambria"/>
                <w:color w:val="000000" w:themeColor="text1"/>
                <w:sz w:val="20"/>
                <w:szCs w:val="20"/>
              </w:rPr>
            </w:pPr>
            <w:r w:rsidRPr="00004908">
              <w:rPr>
                <w:rFonts w:ascii="Cambria" w:hAnsi="Cambria"/>
                <w:b/>
                <w:i/>
                <w:color w:val="000000" w:themeColor="text1"/>
                <w:sz w:val="20"/>
                <w:szCs w:val="20"/>
              </w:rPr>
              <w:t>Note:</w:t>
            </w:r>
            <w:r w:rsidRPr="00004908">
              <w:rPr>
                <w:rFonts w:ascii="Cambria" w:hAnsi="Cambria"/>
                <w:i/>
                <w:color w:val="000000" w:themeColor="text1"/>
                <w:sz w:val="20"/>
                <w:szCs w:val="20"/>
              </w:rPr>
              <w:t xml:space="preserve"> Refer to </w:t>
            </w:r>
            <w:r w:rsidRPr="00004908">
              <w:rPr>
                <w:rFonts w:ascii="Cambria" w:hAnsi="Cambria"/>
                <w:b/>
                <w:i/>
                <w:color w:val="000000" w:themeColor="text1"/>
                <w:sz w:val="20"/>
                <w:szCs w:val="20"/>
              </w:rPr>
              <w:t>Grade 1</w:t>
            </w:r>
            <w:r w:rsidRPr="00004908">
              <w:rPr>
                <w:rFonts w:ascii="Cambria" w:hAnsi="Cambria"/>
                <w:i/>
                <w:color w:val="000000" w:themeColor="text1"/>
                <w:sz w:val="20"/>
                <w:szCs w:val="20"/>
              </w:rPr>
              <w:t xml:space="preserve">, </w:t>
            </w:r>
            <w:r w:rsidRPr="00004908">
              <w:rPr>
                <w:rFonts w:ascii="Cambria" w:hAnsi="Cambria"/>
                <w:b/>
                <w:i/>
                <w:color w:val="000000" w:themeColor="text1"/>
                <w:sz w:val="20"/>
                <w:szCs w:val="20"/>
              </w:rPr>
              <w:t xml:space="preserve">W2A-C </w:t>
            </w:r>
            <w:r w:rsidR="00111DCF">
              <w:rPr>
                <w:rFonts w:ascii="Cambria" w:hAnsi="Cambria"/>
                <w:i/>
                <w:color w:val="000000" w:themeColor="text1"/>
                <w:sz w:val="20"/>
                <w:szCs w:val="20"/>
              </w:rPr>
              <w:t>genre-</w:t>
            </w:r>
            <w:r w:rsidRPr="00004908">
              <w:rPr>
                <w:rFonts w:ascii="Cambria" w:hAnsi="Cambria"/>
                <w:i/>
                <w:color w:val="000000" w:themeColor="text1"/>
                <w:sz w:val="20"/>
                <w:szCs w:val="20"/>
              </w:rPr>
              <w:t>specific standards.</w:t>
            </w:r>
          </w:p>
        </w:tc>
        <w:tc>
          <w:tcPr>
            <w:tcW w:w="777" w:type="pct"/>
            <w:vMerge w:val="restart"/>
            <w:tcBorders>
              <w:top w:val="single" w:sz="18" w:space="0" w:color="auto"/>
            </w:tcBorders>
            <w:shd w:val="clear" w:color="auto" w:fill="auto"/>
          </w:tcPr>
          <w:p w:rsidR="001B7141" w:rsidRPr="00004908" w:rsidRDefault="00693BEE" w:rsidP="002A283D">
            <w:pPr>
              <w:rPr>
                <w:rFonts w:ascii="Cambria" w:hAnsi="Cambria"/>
                <w:color w:val="000000" w:themeColor="text1"/>
                <w:sz w:val="20"/>
                <w:szCs w:val="20"/>
              </w:rPr>
            </w:pPr>
            <w:r>
              <w:rPr>
                <w:rFonts w:ascii="Cambria" w:hAnsi="Cambria"/>
                <w:color w:val="000000" w:themeColor="text1"/>
                <w:sz w:val="20"/>
                <w:szCs w:val="20"/>
              </w:rPr>
              <w:t xml:space="preserve">Appropriate </w:t>
            </w:r>
            <w:r w:rsidR="001B7141" w:rsidRPr="00004908">
              <w:rPr>
                <w:rFonts w:ascii="Cambria" w:hAnsi="Cambria"/>
                <w:color w:val="000000" w:themeColor="text1"/>
                <w:sz w:val="20"/>
                <w:szCs w:val="20"/>
              </w:rPr>
              <w:t xml:space="preserve">to genre type, develop a draft from prewriting by: </w:t>
            </w: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ColorfulList-Accent11"/>
              <w:numPr>
                <w:ilvl w:val="0"/>
                <w:numId w:val="97"/>
              </w:numPr>
              <w:rPr>
                <w:color w:val="000000" w:themeColor="text1"/>
                <w:sz w:val="20"/>
                <w:szCs w:val="20"/>
              </w:rPr>
            </w:pPr>
            <w:r w:rsidRPr="00004908">
              <w:rPr>
                <w:color w:val="000000" w:themeColor="text1"/>
                <w:sz w:val="20"/>
                <w:szCs w:val="20"/>
              </w:rPr>
              <w:t xml:space="preserve">sequencing ideas into clear and coherent sentences </w:t>
            </w:r>
          </w:p>
          <w:p w:rsidR="001B7141" w:rsidRPr="00004908" w:rsidRDefault="001B7141" w:rsidP="00892345">
            <w:pPr>
              <w:pStyle w:val="ColorfulList-Accent11"/>
              <w:numPr>
                <w:ilvl w:val="0"/>
                <w:numId w:val="97"/>
              </w:numPr>
              <w:rPr>
                <w:color w:val="000000" w:themeColor="text1"/>
                <w:sz w:val="20"/>
                <w:szCs w:val="20"/>
              </w:rPr>
            </w:pPr>
            <w:r w:rsidRPr="00004908">
              <w:rPr>
                <w:rFonts w:eastAsia="Arial Unicode MS"/>
                <w:color w:val="000000" w:themeColor="text1"/>
                <w:sz w:val="20"/>
                <w:szCs w:val="20"/>
              </w:rPr>
              <w:t xml:space="preserve">generating paragraphs with one main idea </w:t>
            </w:r>
          </w:p>
          <w:p w:rsidR="001B7141" w:rsidRPr="00004908" w:rsidRDefault="001B7141" w:rsidP="00892345">
            <w:pPr>
              <w:pStyle w:val="ColorfulList-Accent11"/>
              <w:numPr>
                <w:ilvl w:val="0"/>
                <w:numId w:val="97"/>
              </w:numPr>
              <w:rPr>
                <w:color w:val="000000" w:themeColor="text1"/>
                <w:sz w:val="20"/>
                <w:szCs w:val="20"/>
              </w:rPr>
            </w:pPr>
            <w:r w:rsidRPr="00004908">
              <w:rPr>
                <w:rFonts w:cs="Tahoma"/>
                <w:color w:val="000000" w:themeColor="text1"/>
                <w:sz w:val="20"/>
                <w:szCs w:val="20"/>
              </w:rPr>
              <w:t>creating evidence of a beginning, middle</w:t>
            </w:r>
            <w:r w:rsidR="006972AF">
              <w:rPr>
                <w:rFonts w:cs="Tahoma"/>
                <w:color w:val="000000" w:themeColor="text1"/>
                <w:sz w:val="20"/>
                <w:szCs w:val="20"/>
              </w:rPr>
              <w:t>,</w:t>
            </w:r>
            <w:r w:rsidRPr="00004908">
              <w:rPr>
                <w:rFonts w:cs="Tahoma"/>
                <w:color w:val="000000" w:themeColor="text1"/>
                <w:sz w:val="20"/>
                <w:szCs w:val="20"/>
              </w:rPr>
              <w:t xml:space="preserve"> and end</w:t>
            </w:r>
          </w:p>
          <w:p w:rsidR="001B7141" w:rsidRPr="00004908" w:rsidRDefault="001B7141" w:rsidP="00892345">
            <w:pPr>
              <w:pStyle w:val="ColorfulList-Accent11"/>
              <w:numPr>
                <w:ilvl w:val="0"/>
                <w:numId w:val="97"/>
              </w:numPr>
              <w:rPr>
                <w:color w:val="000000" w:themeColor="text1"/>
                <w:sz w:val="20"/>
                <w:szCs w:val="20"/>
              </w:rPr>
            </w:pPr>
            <w:r w:rsidRPr="00004908">
              <w:rPr>
                <w:color w:val="000000" w:themeColor="text1"/>
                <w:sz w:val="20"/>
                <w:szCs w:val="20"/>
              </w:rPr>
              <w:t xml:space="preserve">addressing an appropriate audience </w:t>
            </w:r>
          </w:p>
          <w:p w:rsidR="001B7141" w:rsidRPr="00004908" w:rsidRDefault="001B7141" w:rsidP="002A283D">
            <w:pPr>
              <w:pStyle w:val="ColorfulList-Accent11"/>
              <w:ind w:left="216"/>
              <w:rPr>
                <w:color w:val="000000" w:themeColor="text1"/>
                <w:sz w:val="20"/>
                <w:szCs w:val="20"/>
              </w:rPr>
            </w:pPr>
          </w:p>
          <w:p w:rsidR="001B7141" w:rsidRPr="00004908" w:rsidRDefault="001B7141" w:rsidP="002A283D">
            <w:pPr>
              <w:pStyle w:val="ColorfulList-Accent11"/>
              <w:ind w:left="216"/>
              <w:rPr>
                <w:color w:val="000000" w:themeColor="text1"/>
                <w:sz w:val="20"/>
                <w:szCs w:val="20"/>
              </w:rPr>
            </w:pPr>
          </w:p>
          <w:p w:rsidR="001B7141" w:rsidRPr="00004908" w:rsidRDefault="001B7141" w:rsidP="002A283D">
            <w:pPr>
              <w:pStyle w:val="ColorfulList-Accent11"/>
              <w:ind w:left="216"/>
              <w:rPr>
                <w:color w:val="000000" w:themeColor="text1"/>
                <w:sz w:val="20"/>
                <w:szCs w:val="20"/>
              </w:rPr>
            </w:pPr>
          </w:p>
          <w:p w:rsidR="001B7141" w:rsidRPr="00004908" w:rsidRDefault="001B7141" w:rsidP="002A283D">
            <w:pPr>
              <w:pStyle w:val="ColorfulList-Accent11"/>
              <w:ind w:left="216"/>
              <w:rPr>
                <w:color w:val="000000" w:themeColor="text1"/>
                <w:sz w:val="20"/>
                <w:szCs w:val="20"/>
              </w:rPr>
            </w:pPr>
          </w:p>
          <w:p w:rsidR="001B7141" w:rsidRPr="00004908" w:rsidRDefault="001B7141" w:rsidP="002A283D">
            <w:pPr>
              <w:pStyle w:val="ColorfulList-Accent11"/>
              <w:ind w:left="216"/>
              <w:rPr>
                <w:color w:val="000000" w:themeColor="text1"/>
                <w:sz w:val="20"/>
                <w:szCs w:val="20"/>
              </w:rPr>
            </w:pPr>
          </w:p>
          <w:p w:rsidR="001B7141" w:rsidRPr="00004908" w:rsidRDefault="001B7141" w:rsidP="002A283D">
            <w:pPr>
              <w:pStyle w:val="ColorfulList-Accent11"/>
              <w:ind w:left="216"/>
              <w:rPr>
                <w:color w:val="000000" w:themeColor="text1"/>
                <w:sz w:val="20"/>
                <w:szCs w:val="20"/>
              </w:rPr>
            </w:pPr>
          </w:p>
          <w:p w:rsidR="001B7141" w:rsidRPr="00004908" w:rsidRDefault="001B7141" w:rsidP="002A283D">
            <w:pPr>
              <w:pStyle w:val="ColorfulList-Accent11"/>
              <w:ind w:left="216"/>
              <w:rPr>
                <w:color w:val="000000" w:themeColor="text1"/>
                <w:sz w:val="20"/>
                <w:szCs w:val="20"/>
              </w:rPr>
            </w:pPr>
          </w:p>
          <w:p w:rsidR="001B7141" w:rsidRPr="00004908" w:rsidRDefault="001B7141" w:rsidP="002A283D">
            <w:pPr>
              <w:pStyle w:val="ColorfulList-Accent11"/>
              <w:ind w:left="216"/>
              <w:rPr>
                <w:color w:val="000000" w:themeColor="text1"/>
                <w:sz w:val="20"/>
                <w:szCs w:val="20"/>
              </w:rPr>
            </w:pPr>
          </w:p>
          <w:p w:rsidR="001B7141" w:rsidRPr="00004908" w:rsidRDefault="001B7141" w:rsidP="002A283D">
            <w:pPr>
              <w:pStyle w:val="ColorfulList-Accent11"/>
              <w:ind w:left="216"/>
              <w:rPr>
                <w:color w:val="000000" w:themeColor="text1"/>
                <w:sz w:val="20"/>
                <w:szCs w:val="20"/>
              </w:rPr>
            </w:pPr>
          </w:p>
          <w:p w:rsidR="001B7141" w:rsidRPr="00004908" w:rsidRDefault="001B7141" w:rsidP="002A283D">
            <w:pPr>
              <w:pStyle w:val="ColorfulList-Accent11"/>
              <w:ind w:left="216"/>
              <w:rPr>
                <w:color w:val="000000" w:themeColor="text1"/>
                <w:sz w:val="20"/>
                <w:szCs w:val="20"/>
              </w:rPr>
            </w:pPr>
          </w:p>
          <w:p w:rsidR="001B7141" w:rsidRPr="00004908" w:rsidRDefault="001B7141" w:rsidP="002A283D">
            <w:pPr>
              <w:pStyle w:val="ColorfulList-Accent11"/>
              <w:ind w:left="216"/>
              <w:rPr>
                <w:color w:val="000000" w:themeColor="text1"/>
                <w:sz w:val="20"/>
                <w:szCs w:val="20"/>
              </w:rPr>
            </w:pPr>
          </w:p>
          <w:p w:rsidR="001B7141" w:rsidRPr="00004908" w:rsidRDefault="001B7141" w:rsidP="002A283D">
            <w:pPr>
              <w:pStyle w:val="ColorfulList-Accent11"/>
              <w:ind w:left="216"/>
              <w:rPr>
                <w:color w:val="000000" w:themeColor="text1"/>
                <w:sz w:val="20"/>
                <w:szCs w:val="20"/>
              </w:rPr>
            </w:pPr>
          </w:p>
          <w:p w:rsidR="001B7141" w:rsidRPr="00004908" w:rsidRDefault="001B7141" w:rsidP="002A283D">
            <w:pPr>
              <w:pStyle w:val="ColorfulList-Accent11"/>
              <w:ind w:left="216"/>
              <w:rPr>
                <w:color w:val="000000" w:themeColor="text1"/>
                <w:sz w:val="20"/>
                <w:szCs w:val="20"/>
              </w:rPr>
            </w:pPr>
          </w:p>
          <w:p w:rsidR="001B7141" w:rsidRPr="00004908" w:rsidRDefault="001B7141" w:rsidP="002A283D">
            <w:pPr>
              <w:pStyle w:val="ColorfulList-Accent11"/>
              <w:ind w:left="216"/>
              <w:rPr>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b/>
                <w:i/>
                <w:color w:val="000000" w:themeColor="text1"/>
                <w:sz w:val="20"/>
                <w:szCs w:val="20"/>
              </w:rPr>
            </w:pPr>
          </w:p>
          <w:p w:rsidR="001B7141" w:rsidRPr="00004908" w:rsidRDefault="001B7141" w:rsidP="002A283D">
            <w:pPr>
              <w:rPr>
                <w:rFonts w:ascii="Cambria" w:hAnsi="Cambria"/>
                <w:i/>
                <w:color w:val="000000" w:themeColor="text1"/>
                <w:sz w:val="20"/>
                <w:szCs w:val="20"/>
              </w:rPr>
            </w:pPr>
            <w:r w:rsidRPr="00004908">
              <w:rPr>
                <w:rFonts w:ascii="Cambria" w:hAnsi="Cambria"/>
                <w:b/>
                <w:i/>
                <w:color w:val="000000" w:themeColor="text1"/>
                <w:sz w:val="20"/>
                <w:szCs w:val="20"/>
              </w:rPr>
              <w:t>Note:</w:t>
            </w:r>
            <w:r w:rsidRPr="00004908">
              <w:rPr>
                <w:rFonts w:ascii="Cambria" w:hAnsi="Cambria"/>
                <w:i/>
                <w:color w:val="000000" w:themeColor="text1"/>
                <w:sz w:val="20"/>
                <w:szCs w:val="20"/>
              </w:rPr>
              <w:t xml:space="preserve"> Refer </w:t>
            </w:r>
            <w:r w:rsidRPr="00004908">
              <w:rPr>
                <w:rFonts w:ascii="Cambria" w:hAnsi="Cambria"/>
                <w:b/>
                <w:i/>
                <w:color w:val="000000" w:themeColor="text1"/>
                <w:sz w:val="20"/>
                <w:szCs w:val="20"/>
              </w:rPr>
              <w:t>to Grade 2</w:t>
            </w:r>
            <w:r w:rsidRPr="00004908">
              <w:rPr>
                <w:rFonts w:ascii="Cambria" w:hAnsi="Cambria"/>
                <w:i/>
                <w:color w:val="000000" w:themeColor="text1"/>
                <w:sz w:val="20"/>
                <w:szCs w:val="20"/>
              </w:rPr>
              <w:t xml:space="preserve">, </w:t>
            </w:r>
            <w:r w:rsidRPr="00004908">
              <w:rPr>
                <w:rFonts w:ascii="Cambria" w:hAnsi="Cambria"/>
                <w:b/>
                <w:i/>
                <w:color w:val="000000" w:themeColor="text1"/>
                <w:sz w:val="20"/>
                <w:szCs w:val="20"/>
              </w:rPr>
              <w:t xml:space="preserve">W2A-C </w:t>
            </w:r>
            <w:r w:rsidR="00111DCF">
              <w:rPr>
                <w:rFonts w:ascii="Cambria" w:hAnsi="Cambria"/>
                <w:i/>
                <w:color w:val="000000" w:themeColor="text1"/>
                <w:sz w:val="20"/>
                <w:szCs w:val="20"/>
              </w:rPr>
              <w:t>genre-</w:t>
            </w:r>
            <w:r w:rsidRPr="00004908">
              <w:rPr>
                <w:rFonts w:ascii="Cambria" w:hAnsi="Cambria"/>
                <w:i/>
                <w:color w:val="000000" w:themeColor="text1"/>
                <w:sz w:val="20"/>
                <w:szCs w:val="20"/>
              </w:rPr>
              <w:t>specific</w:t>
            </w:r>
            <w:r w:rsidRPr="00004908">
              <w:rPr>
                <w:rFonts w:ascii="Cambria" w:hAnsi="Cambria"/>
                <w:b/>
                <w:i/>
                <w:color w:val="000000" w:themeColor="text1"/>
                <w:sz w:val="20"/>
                <w:szCs w:val="20"/>
              </w:rPr>
              <w:t xml:space="preserve"> </w:t>
            </w:r>
            <w:r w:rsidRPr="00004908">
              <w:rPr>
                <w:rFonts w:ascii="Cambria" w:hAnsi="Cambria"/>
                <w:i/>
                <w:color w:val="000000" w:themeColor="text1"/>
                <w:sz w:val="20"/>
                <w:szCs w:val="20"/>
              </w:rPr>
              <w:t>standards.</w:t>
            </w:r>
          </w:p>
        </w:tc>
        <w:tc>
          <w:tcPr>
            <w:tcW w:w="777" w:type="pct"/>
            <w:vMerge w:val="restart"/>
            <w:tcBorders>
              <w:top w:val="single" w:sz="18" w:space="0" w:color="auto"/>
            </w:tcBorders>
            <w:shd w:val="clear" w:color="auto" w:fill="auto"/>
          </w:tcPr>
          <w:p w:rsidR="001B7141" w:rsidRPr="00004908" w:rsidRDefault="001B7141" w:rsidP="002A283D">
            <w:pPr>
              <w:rPr>
                <w:rFonts w:ascii="Cambria" w:eastAsia="Arial Unicode MS" w:hAnsi="Cambria"/>
                <w:color w:val="000000" w:themeColor="text1"/>
                <w:sz w:val="20"/>
                <w:szCs w:val="20"/>
              </w:rPr>
            </w:pPr>
            <w:r w:rsidRPr="00004908">
              <w:rPr>
                <w:rFonts w:ascii="Cambria" w:hAnsi="Cambria"/>
                <w:color w:val="000000" w:themeColor="text1"/>
                <w:sz w:val="20"/>
                <w:szCs w:val="20"/>
              </w:rPr>
              <w:t>Appropriate to genre type, develop a draft</w:t>
            </w:r>
            <w:r w:rsidRPr="00004908">
              <w:rPr>
                <w:rFonts w:ascii="Cambria" w:eastAsia="Arial Unicode MS" w:hAnsi="Cambria"/>
                <w:color w:val="000000" w:themeColor="text1"/>
                <w:sz w:val="20"/>
                <w:szCs w:val="20"/>
              </w:rPr>
              <w:t xml:space="preserve"> </w:t>
            </w:r>
            <w:r w:rsidRPr="00004908">
              <w:rPr>
                <w:rFonts w:ascii="Cambria" w:hAnsi="Cambria"/>
                <w:color w:val="000000" w:themeColor="text1"/>
                <w:sz w:val="20"/>
                <w:szCs w:val="20"/>
              </w:rPr>
              <w:t>from prewriting</w:t>
            </w:r>
            <w:r w:rsidRPr="00004908">
              <w:rPr>
                <w:rFonts w:ascii="Cambria" w:eastAsia="Arial Unicode MS" w:hAnsi="Cambria"/>
                <w:color w:val="000000" w:themeColor="text1"/>
                <w:sz w:val="20"/>
                <w:szCs w:val="20"/>
              </w:rPr>
              <w:t xml:space="preserve"> by: </w:t>
            </w:r>
          </w:p>
          <w:p w:rsidR="001B7141" w:rsidRPr="00004908" w:rsidRDefault="001B7141" w:rsidP="002A283D">
            <w:pPr>
              <w:rPr>
                <w:rFonts w:ascii="Cambria" w:eastAsia="Arial Unicode MS" w:hAnsi="Cambria"/>
                <w:color w:val="000000" w:themeColor="text1"/>
                <w:sz w:val="20"/>
                <w:szCs w:val="20"/>
              </w:rPr>
            </w:pPr>
          </w:p>
          <w:p w:rsidR="001B7141" w:rsidRPr="00004908" w:rsidRDefault="001B7141" w:rsidP="00892345">
            <w:pPr>
              <w:pStyle w:val="ColorfulList-Accent11"/>
              <w:numPr>
                <w:ilvl w:val="0"/>
                <w:numId w:val="98"/>
              </w:numPr>
              <w:rPr>
                <w:rFonts w:eastAsia="Arial Unicode MS"/>
                <w:color w:val="000000" w:themeColor="text1"/>
                <w:sz w:val="20"/>
                <w:szCs w:val="20"/>
              </w:rPr>
            </w:pPr>
            <w:r w:rsidRPr="00004908">
              <w:rPr>
                <w:rFonts w:eastAsia="Arial Unicode MS"/>
                <w:color w:val="000000" w:themeColor="text1"/>
                <w:sz w:val="20"/>
                <w:szCs w:val="20"/>
              </w:rPr>
              <w:t xml:space="preserve">generating a </w:t>
            </w:r>
            <w:r w:rsidR="006972AF">
              <w:rPr>
                <w:rFonts w:eastAsia="Arial Unicode MS"/>
                <w:color w:val="000000" w:themeColor="text1"/>
                <w:sz w:val="20"/>
                <w:szCs w:val="20"/>
              </w:rPr>
              <w:t>main idea to support a multiple-</w:t>
            </w:r>
            <w:r w:rsidRPr="00004908">
              <w:rPr>
                <w:rFonts w:eastAsia="Arial Unicode MS"/>
                <w:color w:val="000000" w:themeColor="text1"/>
                <w:sz w:val="20"/>
                <w:szCs w:val="20"/>
              </w:rPr>
              <w:t>paragraph text using a</w:t>
            </w:r>
            <w:r w:rsidRPr="00004908">
              <w:rPr>
                <w:rFonts w:cs="Tahoma"/>
                <w:color w:val="000000" w:themeColor="text1"/>
                <w:sz w:val="20"/>
                <w:szCs w:val="20"/>
              </w:rPr>
              <w:t xml:space="preserve"> variety of sentence types, including imperative and exclamatory</w:t>
            </w:r>
          </w:p>
          <w:p w:rsidR="001B7141" w:rsidRPr="00004908" w:rsidRDefault="001B7141" w:rsidP="00892345">
            <w:pPr>
              <w:pStyle w:val="ColorfulList-Accent11"/>
              <w:numPr>
                <w:ilvl w:val="0"/>
                <w:numId w:val="98"/>
              </w:numPr>
              <w:rPr>
                <w:rFonts w:eastAsia="Arial Unicode MS"/>
                <w:color w:val="000000" w:themeColor="text1"/>
                <w:sz w:val="20"/>
                <w:szCs w:val="20"/>
              </w:rPr>
            </w:pPr>
            <w:r w:rsidRPr="00004908">
              <w:rPr>
                <w:rFonts w:eastAsia="Arial Unicode MS"/>
                <w:color w:val="000000" w:themeColor="text1"/>
                <w:sz w:val="20"/>
                <w:szCs w:val="20"/>
              </w:rPr>
              <w:t>supporting the topic sentences within each paragraph with facts and details (from sources when appropriate)</w:t>
            </w:r>
          </w:p>
          <w:p w:rsidR="001B7141" w:rsidRPr="00004908" w:rsidRDefault="001B7141" w:rsidP="00892345">
            <w:pPr>
              <w:pStyle w:val="ColorfulList-Accent11"/>
              <w:numPr>
                <w:ilvl w:val="0"/>
                <w:numId w:val="98"/>
              </w:numPr>
              <w:rPr>
                <w:rFonts w:eastAsia="Arial Unicode MS"/>
                <w:color w:val="000000" w:themeColor="text1"/>
                <w:sz w:val="20"/>
                <w:szCs w:val="20"/>
              </w:rPr>
            </w:pPr>
            <w:r w:rsidRPr="00004908">
              <w:rPr>
                <w:rFonts w:eastAsia="Arial Unicode MS"/>
                <w:color w:val="000000" w:themeColor="text1"/>
                <w:sz w:val="20"/>
                <w:szCs w:val="20"/>
              </w:rPr>
              <w:t>categorizing, organizing, and sequencing the supporting details into a text with a clear beginning, middle, and end</w:t>
            </w:r>
          </w:p>
          <w:p w:rsidR="001B7141" w:rsidRPr="00004908" w:rsidRDefault="001B7141" w:rsidP="00892345">
            <w:pPr>
              <w:pStyle w:val="ColorfulList-Accent11"/>
              <w:numPr>
                <w:ilvl w:val="0"/>
                <w:numId w:val="98"/>
              </w:numPr>
              <w:rPr>
                <w:rFonts w:eastAsia="Arial Unicode MS"/>
                <w:color w:val="000000" w:themeColor="text1"/>
                <w:sz w:val="20"/>
                <w:szCs w:val="20"/>
              </w:rPr>
            </w:pPr>
            <w:r w:rsidRPr="00004908">
              <w:rPr>
                <w:color w:val="000000" w:themeColor="text1"/>
                <w:sz w:val="20"/>
                <w:szCs w:val="20"/>
              </w:rPr>
              <w:t>addressing an appropriate audience</w:t>
            </w:r>
          </w:p>
          <w:p w:rsidR="001B7141" w:rsidRPr="00004908" w:rsidRDefault="001B7141" w:rsidP="002A283D">
            <w:pPr>
              <w:pStyle w:val="ColorfulList-Accent11"/>
              <w:ind w:left="216"/>
              <w:rPr>
                <w:color w:val="000000" w:themeColor="text1"/>
                <w:sz w:val="20"/>
                <w:szCs w:val="20"/>
              </w:rPr>
            </w:pPr>
          </w:p>
          <w:p w:rsidR="001B7141" w:rsidRPr="00004908" w:rsidRDefault="001B7141" w:rsidP="00785A28">
            <w:pPr>
              <w:rPr>
                <w:rFonts w:ascii="Cambria" w:eastAsia="MS Mincho" w:hAnsi="Cambria"/>
                <w:color w:val="000000" w:themeColor="text1"/>
                <w:sz w:val="20"/>
                <w:szCs w:val="20"/>
              </w:rPr>
            </w:pPr>
          </w:p>
          <w:p w:rsidR="001B7141" w:rsidRPr="00004908" w:rsidRDefault="001B7141" w:rsidP="00785A28">
            <w:pPr>
              <w:rPr>
                <w:rFonts w:ascii="Cambria" w:eastAsia="MS Mincho" w:hAnsi="Cambria"/>
                <w:color w:val="000000" w:themeColor="text1"/>
                <w:sz w:val="20"/>
                <w:szCs w:val="20"/>
              </w:rPr>
            </w:pPr>
          </w:p>
          <w:p w:rsidR="001B7141" w:rsidRPr="00004908" w:rsidRDefault="001B7141" w:rsidP="00785A28">
            <w:pPr>
              <w:rPr>
                <w:rFonts w:ascii="Cambria" w:eastAsia="MS Mincho" w:hAnsi="Cambria"/>
                <w:color w:val="000000" w:themeColor="text1"/>
                <w:sz w:val="20"/>
                <w:szCs w:val="20"/>
              </w:rPr>
            </w:pPr>
          </w:p>
          <w:p w:rsidR="001B7141" w:rsidRPr="00004908" w:rsidRDefault="001B7141" w:rsidP="00785A28">
            <w:pPr>
              <w:rPr>
                <w:rFonts w:ascii="Cambria" w:hAnsi="Cambria"/>
                <w:b/>
                <w:i/>
                <w:color w:val="000000" w:themeColor="text1"/>
                <w:sz w:val="20"/>
                <w:szCs w:val="20"/>
              </w:rPr>
            </w:pPr>
          </w:p>
          <w:p w:rsidR="001B7141" w:rsidRPr="00004908" w:rsidRDefault="001B7141" w:rsidP="00785A28">
            <w:pPr>
              <w:rPr>
                <w:rFonts w:ascii="Cambria" w:hAnsi="Cambria" w:cs="Tahoma"/>
                <w:color w:val="000000" w:themeColor="text1"/>
                <w:sz w:val="20"/>
                <w:szCs w:val="20"/>
              </w:rPr>
            </w:pPr>
            <w:r w:rsidRPr="00004908">
              <w:rPr>
                <w:rFonts w:ascii="Cambria" w:hAnsi="Cambria"/>
                <w:b/>
                <w:i/>
                <w:color w:val="000000" w:themeColor="text1"/>
                <w:sz w:val="20"/>
                <w:szCs w:val="20"/>
              </w:rPr>
              <w:t>Note:</w:t>
            </w:r>
            <w:r w:rsidRPr="00004908">
              <w:rPr>
                <w:rFonts w:ascii="Cambria" w:hAnsi="Cambria"/>
                <w:i/>
                <w:color w:val="000000" w:themeColor="text1"/>
                <w:sz w:val="20"/>
                <w:szCs w:val="20"/>
              </w:rPr>
              <w:t xml:space="preserve"> Refer to </w:t>
            </w:r>
            <w:r w:rsidRPr="00004908">
              <w:rPr>
                <w:rFonts w:ascii="Cambria" w:hAnsi="Cambria"/>
                <w:b/>
                <w:i/>
                <w:color w:val="000000" w:themeColor="text1"/>
                <w:sz w:val="20"/>
                <w:szCs w:val="20"/>
              </w:rPr>
              <w:t>Grade 3</w:t>
            </w:r>
            <w:r w:rsidRPr="00004908">
              <w:rPr>
                <w:rFonts w:ascii="Cambria" w:hAnsi="Cambria"/>
                <w:i/>
                <w:color w:val="000000" w:themeColor="text1"/>
                <w:sz w:val="20"/>
                <w:szCs w:val="20"/>
              </w:rPr>
              <w:t xml:space="preserve">, </w:t>
            </w:r>
            <w:r w:rsidRPr="00004908">
              <w:rPr>
                <w:rFonts w:ascii="Cambria" w:hAnsi="Cambria"/>
                <w:b/>
                <w:i/>
                <w:color w:val="000000" w:themeColor="text1"/>
                <w:sz w:val="20"/>
                <w:szCs w:val="20"/>
              </w:rPr>
              <w:t xml:space="preserve">W2A-C </w:t>
            </w:r>
            <w:r w:rsidR="00111DCF">
              <w:rPr>
                <w:rFonts w:ascii="Cambria" w:hAnsi="Cambria"/>
                <w:i/>
                <w:color w:val="000000" w:themeColor="text1"/>
                <w:sz w:val="20"/>
                <w:szCs w:val="20"/>
              </w:rPr>
              <w:t>genre-</w:t>
            </w:r>
            <w:r w:rsidRPr="00004908">
              <w:rPr>
                <w:rFonts w:ascii="Cambria" w:hAnsi="Cambria"/>
                <w:i/>
                <w:color w:val="000000" w:themeColor="text1"/>
                <w:sz w:val="20"/>
                <w:szCs w:val="20"/>
              </w:rPr>
              <w:t>specific</w:t>
            </w:r>
            <w:r w:rsidRPr="00004908">
              <w:rPr>
                <w:rFonts w:ascii="Cambria" w:hAnsi="Cambria"/>
                <w:b/>
                <w:i/>
                <w:color w:val="000000" w:themeColor="text1"/>
                <w:sz w:val="20"/>
                <w:szCs w:val="20"/>
              </w:rPr>
              <w:t xml:space="preserve"> </w:t>
            </w:r>
            <w:r w:rsidRPr="00004908">
              <w:rPr>
                <w:rFonts w:ascii="Cambria" w:hAnsi="Cambria"/>
                <w:i/>
                <w:color w:val="000000" w:themeColor="text1"/>
                <w:sz w:val="20"/>
                <w:szCs w:val="20"/>
              </w:rPr>
              <w:t>standards.</w:t>
            </w:r>
          </w:p>
        </w:tc>
        <w:tc>
          <w:tcPr>
            <w:tcW w:w="777" w:type="pct"/>
            <w:vMerge w:val="restart"/>
            <w:tcBorders>
              <w:top w:val="single" w:sz="18" w:space="0" w:color="auto"/>
            </w:tcBorders>
            <w:shd w:val="clear" w:color="auto" w:fill="auto"/>
          </w:tcPr>
          <w:p w:rsidR="001B7141" w:rsidRPr="00004908" w:rsidRDefault="001B7141" w:rsidP="002A283D">
            <w:pPr>
              <w:rPr>
                <w:rFonts w:ascii="Cambria" w:eastAsia="Arial Unicode MS" w:hAnsi="Cambria"/>
                <w:color w:val="000000" w:themeColor="text1"/>
                <w:sz w:val="20"/>
                <w:szCs w:val="20"/>
              </w:rPr>
            </w:pPr>
            <w:r w:rsidRPr="00004908">
              <w:rPr>
                <w:rFonts w:ascii="Cambria" w:hAnsi="Cambria"/>
                <w:color w:val="000000" w:themeColor="text1"/>
                <w:sz w:val="20"/>
                <w:szCs w:val="20"/>
              </w:rPr>
              <w:t>Appropriate to genre type, develop a draft</w:t>
            </w:r>
            <w:r w:rsidRPr="00004908">
              <w:rPr>
                <w:rFonts w:ascii="Cambria" w:eastAsia="Arial Unicode MS" w:hAnsi="Cambria"/>
                <w:color w:val="000000" w:themeColor="text1"/>
                <w:sz w:val="20"/>
                <w:szCs w:val="20"/>
              </w:rPr>
              <w:t xml:space="preserve"> </w:t>
            </w:r>
            <w:r w:rsidRPr="00004908">
              <w:rPr>
                <w:rFonts w:ascii="Cambria" w:hAnsi="Cambria"/>
                <w:color w:val="000000" w:themeColor="text1"/>
                <w:sz w:val="20"/>
                <w:szCs w:val="20"/>
              </w:rPr>
              <w:t>from prewriting</w:t>
            </w:r>
            <w:r w:rsidRPr="00004908">
              <w:rPr>
                <w:rFonts w:ascii="Cambria" w:eastAsia="Arial Unicode MS" w:hAnsi="Cambria"/>
                <w:color w:val="000000" w:themeColor="text1"/>
                <w:sz w:val="20"/>
                <w:szCs w:val="20"/>
              </w:rPr>
              <w:t xml:space="preserve"> by:</w:t>
            </w:r>
          </w:p>
          <w:p w:rsidR="001B7141" w:rsidRPr="00004908" w:rsidRDefault="001B7141" w:rsidP="002A283D">
            <w:pPr>
              <w:rPr>
                <w:rFonts w:ascii="Cambria" w:eastAsia="Arial Unicode MS" w:hAnsi="Cambria"/>
                <w:color w:val="000000" w:themeColor="text1"/>
                <w:sz w:val="20"/>
                <w:szCs w:val="20"/>
              </w:rPr>
            </w:pPr>
          </w:p>
          <w:p w:rsidR="001B7141" w:rsidRPr="00004908" w:rsidRDefault="001B7141" w:rsidP="00892345">
            <w:pPr>
              <w:pStyle w:val="ColorfulList-Accent11"/>
              <w:numPr>
                <w:ilvl w:val="0"/>
                <w:numId w:val="79"/>
              </w:numPr>
              <w:rPr>
                <w:rFonts w:eastAsia="Arial Unicode MS"/>
                <w:color w:val="000000" w:themeColor="text1"/>
                <w:sz w:val="20"/>
                <w:szCs w:val="20"/>
              </w:rPr>
            </w:pPr>
            <w:r w:rsidRPr="00004908">
              <w:rPr>
                <w:rFonts w:eastAsia="Arial Unicode MS"/>
                <w:color w:val="000000" w:themeColor="text1"/>
                <w:sz w:val="20"/>
                <w:szCs w:val="20"/>
              </w:rPr>
              <w:t xml:space="preserve">generating a </w:t>
            </w:r>
            <w:r w:rsidR="006972AF">
              <w:rPr>
                <w:rFonts w:eastAsia="Arial Unicode MS"/>
                <w:color w:val="000000" w:themeColor="text1"/>
                <w:sz w:val="20"/>
                <w:szCs w:val="20"/>
              </w:rPr>
              <w:t>main idea to support a multiple-</w:t>
            </w:r>
            <w:r w:rsidRPr="00004908">
              <w:rPr>
                <w:rFonts w:eastAsia="Arial Unicode MS"/>
                <w:color w:val="000000" w:themeColor="text1"/>
                <w:sz w:val="20"/>
                <w:szCs w:val="20"/>
              </w:rPr>
              <w:t>paragraph text, using a variety of sentence types, including compound</w:t>
            </w:r>
          </w:p>
          <w:p w:rsidR="001B7141" w:rsidRPr="00004908" w:rsidRDefault="001B7141" w:rsidP="00892345">
            <w:pPr>
              <w:pStyle w:val="ColorfulList-Accent11"/>
              <w:numPr>
                <w:ilvl w:val="0"/>
                <w:numId w:val="79"/>
              </w:numPr>
              <w:rPr>
                <w:rFonts w:eastAsia="Arial Unicode MS"/>
                <w:color w:val="000000" w:themeColor="text1"/>
                <w:sz w:val="20"/>
                <w:szCs w:val="20"/>
              </w:rPr>
            </w:pPr>
            <w:r w:rsidRPr="00004908">
              <w:rPr>
                <w:rFonts w:eastAsia="Arial Unicode MS"/>
                <w:color w:val="000000" w:themeColor="text1"/>
                <w:sz w:val="20"/>
                <w:szCs w:val="20"/>
              </w:rPr>
              <w:t>establishing and supporting a main idea with an overall topic sentence at</w:t>
            </w:r>
            <w:r w:rsidR="002B375E" w:rsidRPr="00004908">
              <w:rPr>
                <w:rFonts w:eastAsia="Arial Unicode MS"/>
                <w:color w:val="000000" w:themeColor="text1"/>
                <w:sz w:val="20"/>
                <w:szCs w:val="20"/>
              </w:rPr>
              <w:t>,</w:t>
            </w:r>
            <w:r w:rsidRPr="00004908">
              <w:rPr>
                <w:rFonts w:eastAsia="Arial Unicode MS"/>
                <w:color w:val="000000" w:themeColor="text1"/>
                <w:sz w:val="20"/>
                <w:szCs w:val="20"/>
              </w:rPr>
              <w:t xml:space="preserve"> or near</w:t>
            </w:r>
            <w:r w:rsidR="002B375E" w:rsidRPr="00004908">
              <w:rPr>
                <w:rFonts w:eastAsia="Arial Unicode MS"/>
                <w:color w:val="000000" w:themeColor="text1"/>
                <w:sz w:val="20"/>
                <w:szCs w:val="20"/>
              </w:rPr>
              <w:t>,</w:t>
            </w:r>
            <w:r w:rsidRPr="00004908">
              <w:rPr>
                <w:rFonts w:eastAsia="Arial Unicode MS"/>
                <w:color w:val="000000" w:themeColor="text1"/>
                <w:sz w:val="20"/>
                <w:szCs w:val="20"/>
              </w:rPr>
              <w:t xml:space="preserve"> the beginning of the first paragraph</w:t>
            </w:r>
          </w:p>
          <w:p w:rsidR="001B7141" w:rsidRPr="00004908" w:rsidRDefault="001B7141" w:rsidP="00892345">
            <w:pPr>
              <w:pStyle w:val="ColorfulList-Accent11"/>
              <w:numPr>
                <w:ilvl w:val="0"/>
                <w:numId w:val="79"/>
              </w:numPr>
              <w:rPr>
                <w:rFonts w:eastAsia="Arial Unicode MS"/>
                <w:color w:val="000000" w:themeColor="text1"/>
                <w:sz w:val="20"/>
                <w:szCs w:val="20"/>
              </w:rPr>
            </w:pPr>
            <w:r w:rsidRPr="00004908">
              <w:rPr>
                <w:rFonts w:eastAsia="Arial Unicode MS"/>
                <w:color w:val="000000" w:themeColor="text1"/>
                <w:sz w:val="20"/>
                <w:szCs w:val="20"/>
              </w:rPr>
              <w:t xml:space="preserve">categorizing, organizing, and sequencing facts, details, and/or events into a text (from sources when appropriate) into clear introductory, supporting, and concluding paragraphs </w:t>
            </w:r>
          </w:p>
          <w:p w:rsidR="001B7141" w:rsidRPr="00004908" w:rsidRDefault="001B7141" w:rsidP="002A283D">
            <w:pPr>
              <w:pStyle w:val="ColorfulList-Accent11"/>
              <w:numPr>
                <w:ilvl w:val="0"/>
                <w:numId w:val="79"/>
              </w:numPr>
              <w:rPr>
                <w:color w:val="000000" w:themeColor="text1"/>
                <w:sz w:val="20"/>
                <w:szCs w:val="20"/>
              </w:rPr>
            </w:pPr>
            <w:r w:rsidRPr="00004908">
              <w:rPr>
                <w:color w:val="000000" w:themeColor="text1"/>
                <w:sz w:val="20"/>
                <w:szCs w:val="20"/>
              </w:rPr>
              <w:t>addressing an appropriate audience</w:t>
            </w:r>
          </w:p>
          <w:p w:rsidR="001B7141" w:rsidRPr="00004908" w:rsidRDefault="001B7141" w:rsidP="00785A28">
            <w:pPr>
              <w:pStyle w:val="ColorfulList-Accent11"/>
              <w:ind w:left="0"/>
              <w:rPr>
                <w:color w:val="000000" w:themeColor="text1"/>
                <w:sz w:val="20"/>
                <w:szCs w:val="20"/>
              </w:rPr>
            </w:pPr>
          </w:p>
          <w:p w:rsidR="001B7141" w:rsidRPr="00004908" w:rsidRDefault="001B7141" w:rsidP="00785A28">
            <w:pPr>
              <w:pStyle w:val="ColorfulList-Accent11"/>
              <w:ind w:left="0"/>
              <w:rPr>
                <w:b/>
                <w:i/>
                <w:color w:val="000000" w:themeColor="text1"/>
                <w:sz w:val="20"/>
                <w:szCs w:val="20"/>
              </w:rPr>
            </w:pPr>
          </w:p>
          <w:p w:rsidR="001B7141" w:rsidRPr="00004908" w:rsidRDefault="001B7141" w:rsidP="00785A28">
            <w:pPr>
              <w:pStyle w:val="ColorfulList-Accent11"/>
              <w:ind w:left="0"/>
              <w:rPr>
                <w:color w:val="000000" w:themeColor="text1"/>
                <w:sz w:val="20"/>
                <w:szCs w:val="20"/>
              </w:rPr>
            </w:pPr>
            <w:r w:rsidRPr="00004908">
              <w:rPr>
                <w:b/>
                <w:i/>
                <w:color w:val="000000" w:themeColor="text1"/>
                <w:sz w:val="20"/>
                <w:szCs w:val="20"/>
              </w:rPr>
              <w:t>Note:</w:t>
            </w:r>
            <w:r w:rsidRPr="00004908">
              <w:rPr>
                <w:i/>
                <w:color w:val="000000" w:themeColor="text1"/>
                <w:sz w:val="20"/>
                <w:szCs w:val="20"/>
              </w:rPr>
              <w:t xml:space="preserve"> Refer to </w:t>
            </w:r>
            <w:r w:rsidRPr="00004908">
              <w:rPr>
                <w:b/>
                <w:i/>
                <w:color w:val="000000" w:themeColor="text1"/>
                <w:sz w:val="20"/>
                <w:szCs w:val="20"/>
              </w:rPr>
              <w:t>Grade 4</w:t>
            </w:r>
            <w:r w:rsidRPr="00004908">
              <w:rPr>
                <w:i/>
                <w:color w:val="000000" w:themeColor="text1"/>
                <w:sz w:val="20"/>
                <w:szCs w:val="20"/>
              </w:rPr>
              <w:t xml:space="preserve">, </w:t>
            </w:r>
            <w:r w:rsidRPr="00004908">
              <w:rPr>
                <w:b/>
                <w:i/>
                <w:color w:val="000000" w:themeColor="text1"/>
                <w:sz w:val="20"/>
                <w:szCs w:val="20"/>
              </w:rPr>
              <w:t xml:space="preserve">W2A-C </w:t>
            </w:r>
            <w:r w:rsidR="00111DCF">
              <w:rPr>
                <w:i/>
                <w:color w:val="000000" w:themeColor="text1"/>
                <w:sz w:val="20"/>
                <w:szCs w:val="20"/>
              </w:rPr>
              <w:t>genre-</w:t>
            </w:r>
            <w:r w:rsidRPr="00004908">
              <w:rPr>
                <w:i/>
                <w:color w:val="000000" w:themeColor="text1"/>
                <w:sz w:val="20"/>
                <w:szCs w:val="20"/>
              </w:rPr>
              <w:t>specific standards.</w:t>
            </w:r>
          </w:p>
        </w:tc>
        <w:tc>
          <w:tcPr>
            <w:tcW w:w="777" w:type="pct"/>
            <w:vMerge w:val="restart"/>
            <w:tcBorders>
              <w:top w:val="single" w:sz="18" w:space="0" w:color="auto"/>
            </w:tcBorders>
            <w:shd w:val="clear" w:color="auto" w:fill="auto"/>
          </w:tcPr>
          <w:p w:rsidR="001B7141" w:rsidRPr="00004908" w:rsidRDefault="001B7141" w:rsidP="002A283D">
            <w:pPr>
              <w:rPr>
                <w:rFonts w:ascii="Cambria" w:eastAsia="Arial Unicode MS" w:hAnsi="Cambria"/>
                <w:color w:val="000000" w:themeColor="text1"/>
                <w:sz w:val="20"/>
                <w:szCs w:val="20"/>
              </w:rPr>
            </w:pPr>
            <w:r w:rsidRPr="00004908">
              <w:rPr>
                <w:rFonts w:ascii="Cambria" w:eastAsia="Arial Unicode MS" w:hAnsi="Cambria"/>
                <w:color w:val="000000" w:themeColor="text1"/>
                <w:sz w:val="20"/>
                <w:szCs w:val="20"/>
              </w:rPr>
              <w:t>Appropriate to genre type, develop a draft from prewriting by:</w:t>
            </w:r>
          </w:p>
          <w:p w:rsidR="001B7141" w:rsidRPr="00004908" w:rsidRDefault="001B7141" w:rsidP="002A283D">
            <w:pPr>
              <w:rPr>
                <w:rFonts w:ascii="Cambria" w:hAnsi="Cambria"/>
                <w:color w:val="000000" w:themeColor="text1"/>
                <w:sz w:val="20"/>
                <w:szCs w:val="20"/>
              </w:rPr>
            </w:pPr>
          </w:p>
          <w:p w:rsidR="001B7141" w:rsidRPr="00004908" w:rsidRDefault="001B7141" w:rsidP="00892345">
            <w:pPr>
              <w:numPr>
                <w:ilvl w:val="0"/>
                <w:numId w:val="99"/>
              </w:numPr>
              <w:rPr>
                <w:rFonts w:ascii="Cambria" w:eastAsia="Arial Unicode MS" w:hAnsi="Cambria"/>
                <w:color w:val="000000" w:themeColor="text1"/>
                <w:sz w:val="20"/>
                <w:szCs w:val="20"/>
              </w:rPr>
            </w:pPr>
            <w:r w:rsidRPr="00004908">
              <w:rPr>
                <w:rFonts w:ascii="Cambria" w:eastAsia="Arial Unicode MS" w:hAnsi="Cambria"/>
                <w:color w:val="000000" w:themeColor="text1"/>
                <w:sz w:val="20"/>
                <w:szCs w:val="20"/>
              </w:rPr>
              <w:t>choosing an appropriate organizational structure and building on one</w:t>
            </w:r>
            <w:r w:rsidR="006972AF">
              <w:rPr>
                <w:rFonts w:ascii="Cambria" w:eastAsia="Arial Unicode MS" w:hAnsi="Cambria"/>
                <w:color w:val="000000" w:themeColor="text1"/>
                <w:sz w:val="20"/>
                <w:szCs w:val="20"/>
              </w:rPr>
              <w:t xml:space="preserve"> main idea to create a multiple-</w:t>
            </w:r>
            <w:r w:rsidRPr="00004908">
              <w:rPr>
                <w:rFonts w:ascii="Cambria" w:eastAsia="Arial Unicode MS" w:hAnsi="Cambria"/>
                <w:color w:val="000000" w:themeColor="text1"/>
                <w:sz w:val="20"/>
                <w:szCs w:val="20"/>
              </w:rPr>
              <w:t xml:space="preserve">paragraph text appropriate to the genre </w:t>
            </w:r>
          </w:p>
          <w:p w:rsidR="001B7141" w:rsidRPr="00004908" w:rsidRDefault="001B7141" w:rsidP="00892345">
            <w:pPr>
              <w:numPr>
                <w:ilvl w:val="0"/>
                <w:numId w:val="99"/>
              </w:numPr>
              <w:rPr>
                <w:rFonts w:ascii="Cambria" w:eastAsia="Arial Unicode MS" w:hAnsi="Cambria"/>
                <w:color w:val="000000" w:themeColor="text1"/>
                <w:sz w:val="20"/>
                <w:szCs w:val="20"/>
              </w:rPr>
            </w:pPr>
            <w:r w:rsidRPr="00004908">
              <w:rPr>
                <w:rFonts w:ascii="Cambria" w:eastAsia="Arial Unicode MS" w:hAnsi="Cambria"/>
                <w:color w:val="000000" w:themeColor="text1"/>
                <w:sz w:val="20"/>
                <w:szCs w:val="20"/>
              </w:rPr>
              <w:t>establishing and supporting a main idea with an overall topic sentence at</w:t>
            </w:r>
            <w:r w:rsidR="002B375E" w:rsidRPr="00004908">
              <w:rPr>
                <w:rFonts w:ascii="Cambria" w:eastAsia="Arial Unicode MS" w:hAnsi="Cambria"/>
                <w:color w:val="000000" w:themeColor="text1"/>
                <w:sz w:val="20"/>
                <w:szCs w:val="20"/>
              </w:rPr>
              <w:t>,</w:t>
            </w:r>
            <w:r w:rsidRPr="00004908">
              <w:rPr>
                <w:rFonts w:ascii="Cambria" w:eastAsia="Arial Unicode MS" w:hAnsi="Cambria"/>
                <w:color w:val="000000" w:themeColor="text1"/>
                <w:sz w:val="20"/>
                <w:szCs w:val="20"/>
              </w:rPr>
              <w:t xml:space="preserve"> or near</w:t>
            </w:r>
            <w:r w:rsidR="002B375E" w:rsidRPr="00004908">
              <w:rPr>
                <w:rFonts w:ascii="Cambria" w:eastAsia="Arial Unicode MS" w:hAnsi="Cambria"/>
                <w:color w:val="000000" w:themeColor="text1"/>
                <w:sz w:val="20"/>
                <w:szCs w:val="20"/>
              </w:rPr>
              <w:t>,</w:t>
            </w:r>
            <w:r w:rsidRPr="00004908">
              <w:rPr>
                <w:rFonts w:ascii="Cambria" w:eastAsia="Arial Unicode MS" w:hAnsi="Cambria"/>
                <w:color w:val="000000" w:themeColor="text1"/>
                <w:sz w:val="20"/>
                <w:szCs w:val="20"/>
              </w:rPr>
              <w:t xml:space="preserve"> the b</w:t>
            </w:r>
            <w:r w:rsidR="008910A4" w:rsidRPr="00004908">
              <w:rPr>
                <w:rFonts w:ascii="Cambria" w:eastAsia="Arial Unicode MS" w:hAnsi="Cambria"/>
                <w:color w:val="000000" w:themeColor="text1"/>
                <w:sz w:val="20"/>
                <w:szCs w:val="20"/>
              </w:rPr>
              <w:t>eginning of the first paragraph</w:t>
            </w:r>
            <w:r w:rsidRPr="00004908">
              <w:rPr>
                <w:rFonts w:ascii="Cambria" w:eastAsia="Arial Unicode MS" w:hAnsi="Cambria"/>
                <w:color w:val="000000" w:themeColor="text1"/>
                <w:sz w:val="20"/>
                <w:szCs w:val="20"/>
              </w:rPr>
              <w:t xml:space="preserve"> </w:t>
            </w:r>
          </w:p>
          <w:p w:rsidR="001B7141" w:rsidRPr="00004908" w:rsidRDefault="001B7141" w:rsidP="002A283D">
            <w:pPr>
              <w:numPr>
                <w:ilvl w:val="0"/>
                <w:numId w:val="99"/>
              </w:numPr>
              <w:rPr>
                <w:rFonts w:ascii="Cambria" w:eastAsia="Arial Unicode MS" w:hAnsi="Cambria"/>
                <w:color w:val="000000" w:themeColor="text1"/>
                <w:sz w:val="20"/>
                <w:szCs w:val="20"/>
              </w:rPr>
            </w:pPr>
            <w:r w:rsidRPr="00004908">
              <w:rPr>
                <w:rFonts w:ascii="Cambria" w:eastAsia="Arial Unicode MS" w:hAnsi="Cambria"/>
                <w:color w:val="000000" w:themeColor="text1"/>
                <w:sz w:val="20"/>
                <w:szCs w:val="20"/>
              </w:rPr>
              <w:t xml:space="preserve">categorizing, organizing, and sequencing facts, details, and/or events (from sources when appropriate) into clear introductory, supporting, and concluding paragraphs applicable </w:t>
            </w:r>
            <w:r w:rsidR="008910A4" w:rsidRPr="00004908">
              <w:rPr>
                <w:rFonts w:ascii="Cambria" w:eastAsia="Arial Unicode MS" w:hAnsi="Cambria"/>
                <w:color w:val="000000" w:themeColor="text1"/>
                <w:sz w:val="20"/>
                <w:szCs w:val="20"/>
              </w:rPr>
              <w:t>to the organizational structure</w:t>
            </w:r>
            <w:r w:rsidRPr="00004908">
              <w:rPr>
                <w:rFonts w:ascii="Cambria" w:eastAsia="Arial Unicode MS" w:hAnsi="Cambria"/>
                <w:color w:val="000000" w:themeColor="text1"/>
                <w:sz w:val="20"/>
                <w:szCs w:val="20"/>
              </w:rPr>
              <w:t xml:space="preserve"> </w:t>
            </w:r>
          </w:p>
        </w:tc>
      </w:tr>
      <w:tr w:rsidR="00004908" w:rsidRPr="00004908" w:rsidTr="00CA69D3">
        <w:trPr>
          <w:cantSplit/>
          <w:trHeight w:val="4140"/>
          <w:jc w:val="center"/>
        </w:trPr>
        <w:tc>
          <w:tcPr>
            <w:tcW w:w="338"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970907" w:rsidRPr="00004908" w:rsidRDefault="001B7141" w:rsidP="00970907">
            <w:pPr>
              <w:pStyle w:val="Heading5"/>
              <w:ind w:left="113" w:right="113"/>
              <w:jc w:val="center"/>
              <w:rPr>
                <w:rFonts w:ascii="Cambria" w:hAnsi="Cambria"/>
                <w:color w:val="000000" w:themeColor="text1"/>
                <w:sz w:val="20"/>
                <w:szCs w:val="20"/>
              </w:rPr>
            </w:pPr>
            <w:r w:rsidRPr="00004908">
              <w:rPr>
                <w:rFonts w:ascii="Cambria" w:hAnsi="Cambria"/>
                <w:color w:val="000000" w:themeColor="text1"/>
                <w:sz w:val="20"/>
                <w:szCs w:val="20"/>
              </w:rPr>
              <w:t>Draft</w:t>
            </w:r>
            <w:r w:rsidR="00970907" w:rsidRPr="00004908">
              <w:rPr>
                <w:rFonts w:ascii="Cambria" w:hAnsi="Cambria"/>
                <w:color w:val="000000" w:themeColor="text1"/>
                <w:sz w:val="20"/>
                <w:szCs w:val="20"/>
              </w:rPr>
              <w:t xml:space="preserve"> </w:t>
            </w:r>
          </w:p>
          <w:p w:rsidR="00970907" w:rsidRPr="00004908" w:rsidRDefault="006F2E99" w:rsidP="00970907">
            <w:pPr>
              <w:pStyle w:val="Heading5"/>
              <w:ind w:left="113" w:right="113"/>
              <w:jc w:val="center"/>
              <w:rPr>
                <w:rFonts w:ascii="Cambria" w:hAnsi="Cambria"/>
                <w:color w:val="000000" w:themeColor="text1"/>
                <w:sz w:val="20"/>
                <w:szCs w:val="20"/>
              </w:rPr>
            </w:pPr>
            <w:r w:rsidRPr="00004908">
              <w:rPr>
                <w:rFonts w:ascii="Cambria" w:hAnsi="Cambria"/>
                <w:color w:val="000000" w:themeColor="text1"/>
                <w:sz w:val="20"/>
                <w:szCs w:val="20"/>
              </w:rPr>
              <w:t>6-12 Correlation Writing 2A</w:t>
            </w:r>
          </w:p>
        </w:tc>
        <w:tc>
          <w:tcPr>
            <w:tcW w:w="777" w:type="pct"/>
            <w:vMerge/>
            <w:tcBorders>
              <w:left w:val="single" w:sz="18"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7" w:type="pct"/>
            <w:vMerge/>
            <w:shd w:val="clear" w:color="auto" w:fill="auto"/>
          </w:tcPr>
          <w:p w:rsidR="001B7141" w:rsidRPr="00004908" w:rsidRDefault="001B7141" w:rsidP="002A283D">
            <w:pPr>
              <w:rPr>
                <w:rFonts w:ascii="Cambria" w:hAnsi="Cambria"/>
                <w:color w:val="000000" w:themeColor="text1"/>
                <w:sz w:val="20"/>
                <w:szCs w:val="20"/>
              </w:rPr>
            </w:pPr>
          </w:p>
        </w:tc>
        <w:tc>
          <w:tcPr>
            <w:tcW w:w="777" w:type="pct"/>
            <w:vMerge/>
            <w:shd w:val="clear" w:color="auto" w:fill="auto"/>
          </w:tcPr>
          <w:p w:rsidR="001B7141" w:rsidRPr="00004908" w:rsidRDefault="001B7141" w:rsidP="002A283D">
            <w:pPr>
              <w:rPr>
                <w:rFonts w:ascii="Cambria" w:hAnsi="Cambria"/>
                <w:color w:val="000000" w:themeColor="text1"/>
                <w:sz w:val="20"/>
                <w:szCs w:val="20"/>
              </w:rPr>
            </w:pPr>
          </w:p>
        </w:tc>
        <w:tc>
          <w:tcPr>
            <w:tcW w:w="777" w:type="pct"/>
            <w:vMerge/>
            <w:shd w:val="clear" w:color="auto" w:fill="auto"/>
          </w:tcPr>
          <w:p w:rsidR="001B7141" w:rsidRPr="00004908" w:rsidRDefault="001B7141" w:rsidP="002A283D">
            <w:pPr>
              <w:rPr>
                <w:rFonts w:ascii="Cambria" w:hAnsi="Cambria"/>
                <w:color w:val="000000" w:themeColor="text1"/>
                <w:sz w:val="20"/>
                <w:szCs w:val="20"/>
              </w:rPr>
            </w:pPr>
          </w:p>
        </w:tc>
        <w:tc>
          <w:tcPr>
            <w:tcW w:w="777" w:type="pct"/>
            <w:vMerge/>
            <w:shd w:val="clear" w:color="auto" w:fill="auto"/>
          </w:tcPr>
          <w:p w:rsidR="001B7141" w:rsidRPr="00004908" w:rsidRDefault="001B7141" w:rsidP="002A283D">
            <w:pPr>
              <w:rPr>
                <w:rFonts w:ascii="Cambria" w:hAnsi="Cambria"/>
                <w:color w:val="000000" w:themeColor="text1"/>
                <w:sz w:val="20"/>
                <w:szCs w:val="20"/>
              </w:rPr>
            </w:pPr>
          </w:p>
        </w:tc>
        <w:tc>
          <w:tcPr>
            <w:tcW w:w="777" w:type="pct"/>
            <w:vMerge/>
            <w:shd w:val="clear" w:color="auto" w:fill="auto"/>
          </w:tcPr>
          <w:p w:rsidR="001B7141" w:rsidRPr="00004908" w:rsidRDefault="001B7141" w:rsidP="002A283D">
            <w:pPr>
              <w:rPr>
                <w:rFonts w:ascii="Cambria" w:eastAsia="Arial Unicode MS" w:hAnsi="Cambria"/>
                <w:color w:val="000000" w:themeColor="text1"/>
                <w:sz w:val="20"/>
                <w:szCs w:val="20"/>
              </w:rPr>
            </w:pPr>
          </w:p>
        </w:tc>
      </w:tr>
      <w:tr w:rsidR="00004908" w:rsidRPr="00004908" w:rsidTr="00CA69D3">
        <w:trPr>
          <w:trHeight w:hRule="exact" w:val="216"/>
          <w:jc w:val="center"/>
        </w:trPr>
        <w:tc>
          <w:tcPr>
            <w:tcW w:w="338" w:type="pct"/>
            <w:tcBorders>
              <w:top w:val="single" w:sz="18" w:space="0" w:color="auto"/>
              <w:bottom w:val="single" w:sz="4" w:space="0" w:color="auto"/>
            </w:tcBorders>
            <w:shd w:val="clear" w:color="auto" w:fill="auto"/>
          </w:tcPr>
          <w:p w:rsidR="00CA69D3" w:rsidRPr="00004908" w:rsidRDefault="00CA69D3" w:rsidP="00DE4635">
            <w:pPr>
              <w:jc w:val="center"/>
              <w:rPr>
                <w:rFonts w:ascii="Cambria" w:hAnsi="Cambria" w:cs="Tahoma"/>
                <w:b/>
                <w:color w:val="000000" w:themeColor="text1"/>
                <w:sz w:val="20"/>
                <w:szCs w:val="20"/>
              </w:rPr>
            </w:pPr>
          </w:p>
        </w:tc>
        <w:tc>
          <w:tcPr>
            <w:tcW w:w="777" w:type="pct"/>
            <w:tcBorders>
              <w:bottom w:val="single" w:sz="4" w:space="0" w:color="auto"/>
            </w:tcBorders>
            <w:shd w:val="clear" w:color="auto" w:fill="auto"/>
          </w:tcPr>
          <w:p w:rsidR="00CA69D3" w:rsidRPr="00004908" w:rsidRDefault="00CA69D3" w:rsidP="00DE4635">
            <w:pPr>
              <w:jc w:val="center"/>
              <w:rPr>
                <w:rFonts w:ascii="Cambria" w:hAnsi="Cambria" w:cs="Tahoma"/>
                <w:b/>
                <w:color w:val="000000" w:themeColor="text1"/>
                <w:sz w:val="20"/>
                <w:szCs w:val="20"/>
              </w:rPr>
            </w:pPr>
          </w:p>
        </w:tc>
        <w:tc>
          <w:tcPr>
            <w:tcW w:w="777" w:type="pct"/>
            <w:tcBorders>
              <w:bottom w:val="single" w:sz="4" w:space="0" w:color="auto"/>
            </w:tcBorders>
            <w:shd w:val="clear" w:color="auto" w:fill="auto"/>
          </w:tcPr>
          <w:p w:rsidR="00CA69D3" w:rsidRPr="00004908" w:rsidRDefault="00CA69D3" w:rsidP="00DE4635">
            <w:pPr>
              <w:jc w:val="center"/>
              <w:rPr>
                <w:rFonts w:ascii="Cambria" w:hAnsi="Cambria" w:cs="Tahoma"/>
                <w:b/>
                <w:color w:val="000000" w:themeColor="text1"/>
                <w:sz w:val="20"/>
                <w:szCs w:val="20"/>
              </w:rPr>
            </w:pPr>
          </w:p>
        </w:tc>
        <w:tc>
          <w:tcPr>
            <w:tcW w:w="777" w:type="pct"/>
            <w:tcBorders>
              <w:bottom w:val="single" w:sz="4" w:space="0" w:color="auto"/>
            </w:tcBorders>
            <w:shd w:val="clear" w:color="auto" w:fill="auto"/>
          </w:tcPr>
          <w:p w:rsidR="00CA69D3" w:rsidRPr="00004908" w:rsidRDefault="00CA69D3" w:rsidP="00DE4635">
            <w:pPr>
              <w:jc w:val="center"/>
              <w:rPr>
                <w:rFonts w:ascii="Cambria" w:hAnsi="Cambria" w:cs="Tahoma"/>
                <w:b/>
                <w:color w:val="000000" w:themeColor="text1"/>
                <w:sz w:val="20"/>
                <w:szCs w:val="20"/>
              </w:rPr>
            </w:pPr>
          </w:p>
        </w:tc>
        <w:tc>
          <w:tcPr>
            <w:tcW w:w="777" w:type="pct"/>
            <w:tcBorders>
              <w:bottom w:val="single" w:sz="4" w:space="0" w:color="auto"/>
            </w:tcBorders>
            <w:shd w:val="clear" w:color="auto" w:fill="auto"/>
          </w:tcPr>
          <w:p w:rsidR="00CA69D3" w:rsidRPr="00004908" w:rsidRDefault="00CA69D3" w:rsidP="00DE4635">
            <w:pPr>
              <w:jc w:val="center"/>
              <w:rPr>
                <w:rFonts w:ascii="Cambria" w:hAnsi="Cambria" w:cs="Tahoma"/>
                <w:b/>
                <w:color w:val="000000" w:themeColor="text1"/>
                <w:sz w:val="20"/>
                <w:szCs w:val="20"/>
              </w:rPr>
            </w:pPr>
          </w:p>
        </w:tc>
        <w:tc>
          <w:tcPr>
            <w:tcW w:w="777" w:type="pct"/>
            <w:tcBorders>
              <w:bottom w:val="single" w:sz="4" w:space="0" w:color="auto"/>
            </w:tcBorders>
            <w:shd w:val="clear" w:color="auto" w:fill="auto"/>
          </w:tcPr>
          <w:p w:rsidR="00CA69D3" w:rsidRPr="00004908" w:rsidRDefault="00CA69D3" w:rsidP="00DE4635">
            <w:pPr>
              <w:jc w:val="center"/>
              <w:rPr>
                <w:rFonts w:ascii="Cambria" w:hAnsi="Cambria" w:cs="Tahoma"/>
                <w:b/>
                <w:color w:val="000000" w:themeColor="text1"/>
                <w:sz w:val="20"/>
                <w:szCs w:val="20"/>
              </w:rPr>
            </w:pPr>
          </w:p>
        </w:tc>
        <w:tc>
          <w:tcPr>
            <w:tcW w:w="777" w:type="pct"/>
            <w:tcBorders>
              <w:bottom w:val="single" w:sz="4" w:space="0" w:color="auto"/>
            </w:tcBorders>
            <w:shd w:val="clear" w:color="auto" w:fill="auto"/>
          </w:tcPr>
          <w:p w:rsidR="00CA69D3" w:rsidRPr="00004908" w:rsidRDefault="00CA69D3" w:rsidP="00DE4635">
            <w:pPr>
              <w:jc w:val="center"/>
              <w:rPr>
                <w:rFonts w:ascii="Cambria" w:hAnsi="Cambria" w:cs="Tahoma"/>
                <w:b/>
                <w:color w:val="000000" w:themeColor="text1"/>
                <w:sz w:val="20"/>
                <w:szCs w:val="20"/>
              </w:rPr>
            </w:pPr>
          </w:p>
        </w:tc>
      </w:tr>
      <w:tr w:rsidR="00CA69D3" w:rsidRPr="00004908" w:rsidTr="00CA69D3">
        <w:trPr>
          <w:trHeight w:hRule="exact" w:val="216"/>
          <w:jc w:val="center"/>
        </w:trPr>
        <w:tc>
          <w:tcPr>
            <w:tcW w:w="338" w:type="pct"/>
            <w:tcBorders>
              <w:bottom w:val="single" w:sz="18" w:space="0" w:color="auto"/>
            </w:tcBorders>
            <w:shd w:val="clear" w:color="auto" w:fill="auto"/>
          </w:tcPr>
          <w:p w:rsidR="00CA69D3" w:rsidRPr="00004908" w:rsidRDefault="00CA69D3" w:rsidP="00DE4635">
            <w:pPr>
              <w:jc w:val="center"/>
              <w:rPr>
                <w:rFonts w:ascii="Cambria" w:hAnsi="Cambria" w:cs="Tahoma"/>
                <w:b/>
                <w:color w:val="000000" w:themeColor="text1"/>
                <w:sz w:val="20"/>
                <w:szCs w:val="20"/>
              </w:rPr>
            </w:pPr>
          </w:p>
        </w:tc>
        <w:tc>
          <w:tcPr>
            <w:tcW w:w="777" w:type="pct"/>
            <w:tcBorders>
              <w:bottom w:val="single" w:sz="18" w:space="0" w:color="auto"/>
            </w:tcBorders>
            <w:shd w:val="clear" w:color="auto" w:fill="auto"/>
          </w:tcPr>
          <w:p w:rsidR="00CA69D3" w:rsidRPr="00004908" w:rsidRDefault="00CA69D3" w:rsidP="00DE4635">
            <w:pPr>
              <w:jc w:val="center"/>
              <w:rPr>
                <w:rFonts w:ascii="Cambria" w:hAnsi="Cambria" w:cs="Tahoma"/>
                <w:b/>
                <w:color w:val="000000" w:themeColor="text1"/>
                <w:sz w:val="20"/>
                <w:szCs w:val="20"/>
              </w:rPr>
            </w:pPr>
          </w:p>
        </w:tc>
        <w:tc>
          <w:tcPr>
            <w:tcW w:w="777" w:type="pct"/>
            <w:tcBorders>
              <w:bottom w:val="single" w:sz="18" w:space="0" w:color="auto"/>
            </w:tcBorders>
            <w:shd w:val="clear" w:color="auto" w:fill="auto"/>
          </w:tcPr>
          <w:p w:rsidR="00CA69D3" w:rsidRPr="00004908" w:rsidRDefault="00CA69D3" w:rsidP="00DE4635">
            <w:pPr>
              <w:jc w:val="center"/>
              <w:rPr>
                <w:rFonts w:ascii="Cambria" w:hAnsi="Cambria" w:cs="Tahoma"/>
                <w:b/>
                <w:color w:val="000000" w:themeColor="text1"/>
                <w:sz w:val="20"/>
                <w:szCs w:val="20"/>
              </w:rPr>
            </w:pPr>
          </w:p>
        </w:tc>
        <w:tc>
          <w:tcPr>
            <w:tcW w:w="777" w:type="pct"/>
            <w:tcBorders>
              <w:bottom w:val="single" w:sz="18" w:space="0" w:color="auto"/>
            </w:tcBorders>
            <w:shd w:val="clear" w:color="auto" w:fill="auto"/>
          </w:tcPr>
          <w:p w:rsidR="00CA69D3" w:rsidRPr="00004908" w:rsidRDefault="00CA69D3" w:rsidP="00DE4635">
            <w:pPr>
              <w:jc w:val="center"/>
              <w:rPr>
                <w:rFonts w:ascii="Cambria" w:hAnsi="Cambria" w:cs="Tahoma"/>
                <w:b/>
                <w:color w:val="000000" w:themeColor="text1"/>
                <w:sz w:val="20"/>
                <w:szCs w:val="20"/>
              </w:rPr>
            </w:pPr>
          </w:p>
        </w:tc>
        <w:tc>
          <w:tcPr>
            <w:tcW w:w="777" w:type="pct"/>
            <w:tcBorders>
              <w:bottom w:val="single" w:sz="18" w:space="0" w:color="auto"/>
            </w:tcBorders>
            <w:shd w:val="clear" w:color="auto" w:fill="auto"/>
          </w:tcPr>
          <w:p w:rsidR="00CA69D3" w:rsidRPr="00004908" w:rsidRDefault="00CA69D3" w:rsidP="00DE4635">
            <w:pPr>
              <w:jc w:val="center"/>
              <w:rPr>
                <w:rFonts w:ascii="Cambria" w:hAnsi="Cambria" w:cs="Tahoma"/>
                <w:b/>
                <w:color w:val="000000" w:themeColor="text1"/>
                <w:sz w:val="20"/>
                <w:szCs w:val="20"/>
              </w:rPr>
            </w:pPr>
          </w:p>
        </w:tc>
        <w:tc>
          <w:tcPr>
            <w:tcW w:w="777" w:type="pct"/>
            <w:tcBorders>
              <w:bottom w:val="single" w:sz="18" w:space="0" w:color="auto"/>
            </w:tcBorders>
            <w:shd w:val="clear" w:color="auto" w:fill="auto"/>
          </w:tcPr>
          <w:p w:rsidR="00CA69D3" w:rsidRPr="00004908" w:rsidRDefault="00CA69D3" w:rsidP="00DE4635">
            <w:pPr>
              <w:jc w:val="center"/>
              <w:rPr>
                <w:rFonts w:ascii="Cambria" w:hAnsi="Cambria" w:cs="Tahoma"/>
                <w:b/>
                <w:color w:val="000000" w:themeColor="text1"/>
                <w:sz w:val="20"/>
                <w:szCs w:val="20"/>
              </w:rPr>
            </w:pPr>
          </w:p>
        </w:tc>
        <w:tc>
          <w:tcPr>
            <w:tcW w:w="777" w:type="pct"/>
            <w:tcBorders>
              <w:bottom w:val="single" w:sz="18" w:space="0" w:color="auto"/>
            </w:tcBorders>
            <w:shd w:val="clear" w:color="auto" w:fill="auto"/>
          </w:tcPr>
          <w:p w:rsidR="00CA69D3" w:rsidRPr="00004908" w:rsidRDefault="00CA69D3" w:rsidP="00DE4635">
            <w:pPr>
              <w:keepNext/>
              <w:jc w:val="center"/>
              <w:outlineLvl w:val="5"/>
              <w:rPr>
                <w:rFonts w:ascii="Cambria" w:hAnsi="Cambria" w:cs="Tahoma"/>
                <w:b/>
                <w:color w:val="000000" w:themeColor="text1"/>
                <w:sz w:val="20"/>
                <w:szCs w:val="20"/>
              </w:rPr>
            </w:pPr>
          </w:p>
        </w:tc>
      </w:tr>
    </w:tbl>
    <w:p w:rsidR="00A963A3" w:rsidRPr="00004908" w:rsidRDefault="00A963A3">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2272"/>
        <w:gridCol w:w="2271"/>
        <w:gridCol w:w="2271"/>
        <w:gridCol w:w="2271"/>
        <w:gridCol w:w="2271"/>
        <w:gridCol w:w="2265"/>
      </w:tblGrid>
      <w:tr w:rsidR="00004908" w:rsidRPr="00004908" w:rsidTr="00CA69D3">
        <w:trPr>
          <w:trHeight w:val="230"/>
          <w:jc w:val="center"/>
        </w:trPr>
        <w:tc>
          <w:tcPr>
            <w:tcW w:w="340"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85A28" w:rsidRPr="00004908" w:rsidRDefault="00785A28" w:rsidP="001D4285">
            <w:pPr>
              <w:keepNext/>
              <w:jc w:val="center"/>
              <w:outlineLvl w:val="2"/>
              <w:rPr>
                <w:rFonts w:ascii="Cambria" w:hAnsi="Cambria" w:cs="Tahoma"/>
                <w:b/>
                <w:bCs/>
                <w:color w:val="000000" w:themeColor="text1"/>
                <w:sz w:val="20"/>
                <w:szCs w:val="20"/>
              </w:rPr>
            </w:pPr>
            <w:r w:rsidRPr="00004908">
              <w:rPr>
                <w:rFonts w:ascii="Cambria" w:hAnsi="Cambria" w:cs="Tahoma"/>
                <w:b/>
                <w:bCs/>
                <w:color w:val="000000" w:themeColor="text1"/>
                <w:sz w:val="20"/>
                <w:szCs w:val="20"/>
              </w:rPr>
              <w:lastRenderedPageBreak/>
              <w:t>1</w:t>
            </w:r>
          </w:p>
        </w:tc>
        <w:tc>
          <w:tcPr>
            <w:tcW w:w="4660"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85A28" w:rsidRPr="00004908" w:rsidRDefault="00785A28" w:rsidP="001D4285">
            <w:pPr>
              <w:rPr>
                <w:rFonts w:ascii="Cambria" w:hAnsi="Cambria" w:cs="Tahoma"/>
                <w:b/>
                <w:bCs/>
                <w:color w:val="000000" w:themeColor="text1"/>
                <w:sz w:val="20"/>
                <w:szCs w:val="20"/>
              </w:rPr>
            </w:pPr>
            <w:r w:rsidRPr="00004908">
              <w:rPr>
                <w:rFonts w:ascii="Cambria" w:hAnsi="Cambria" w:cs="Tahoma"/>
                <w:b/>
                <w:bCs/>
                <w:color w:val="000000" w:themeColor="text1"/>
                <w:sz w:val="20"/>
                <w:szCs w:val="20"/>
              </w:rPr>
              <w:t>Apply a writing process to develop a text for audience and purpose.</w:t>
            </w:r>
          </w:p>
        </w:tc>
      </w:tr>
      <w:tr w:rsidR="00004908" w:rsidRPr="00004908" w:rsidTr="00CA69D3">
        <w:trPr>
          <w:trHeight w:val="230"/>
          <w:jc w:val="center"/>
        </w:trPr>
        <w:tc>
          <w:tcPr>
            <w:tcW w:w="340"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85A28" w:rsidRPr="00004908" w:rsidRDefault="00785A28" w:rsidP="001D4285">
            <w:pPr>
              <w:keepNext/>
              <w:jc w:val="center"/>
              <w:outlineLvl w:val="2"/>
              <w:rPr>
                <w:rFonts w:ascii="Cambria" w:hAnsi="Cambria" w:cs="Tahoma"/>
                <w:b/>
                <w:bCs/>
                <w:color w:val="000000" w:themeColor="text1"/>
                <w:sz w:val="20"/>
                <w:szCs w:val="20"/>
              </w:rPr>
            </w:pP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85A28" w:rsidRPr="00004908" w:rsidRDefault="00785A28" w:rsidP="001D4285">
            <w:pPr>
              <w:keepNext/>
              <w:jc w:val="center"/>
              <w:outlineLvl w:val="2"/>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K</w:t>
            </w: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85A28" w:rsidRPr="00004908" w:rsidRDefault="00785A28" w:rsidP="001D4285">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85A28" w:rsidRPr="00004908" w:rsidRDefault="00785A28" w:rsidP="001D4285">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85A28" w:rsidRPr="00004908" w:rsidRDefault="00785A28" w:rsidP="001D4285">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85A28" w:rsidRPr="00004908" w:rsidRDefault="00785A28" w:rsidP="001D4285">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785A28" w:rsidRPr="00004908" w:rsidRDefault="00785A28" w:rsidP="001D4285">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CA69D3">
        <w:trPr>
          <w:cantSplit/>
          <w:trHeight w:val="576"/>
          <w:jc w:val="center"/>
        </w:trPr>
        <w:tc>
          <w:tcPr>
            <w:tcW w:w="340" w:type="pct"/>
            <w:tcBorders>
              <w:top w:val="single" w:sz="18" w:space="0" w:color="auto"/>
              <w:left w:val="single" w:sz="18" w:space="0" w:color="auto"/>
              <w:bottom w:val="single" w:sz="18" w:space="0" w:color="auto"/>
              <w:right w:val="single" w:sz="18" w:space="0" w:color="auto"/>
            </w:tcBorders>
            <w:shd w:val="clear" w:color="auto" w:fill="auto"/>
            <w:vAlign w:val="center"/>
          </w:tcPr>
          <w:p w:rsidR="00785A28" w:rsidRPr="00004908" w:rsidRDefault="00785A28" w:rsidP="001D4285">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B</w:t>
            </w:r>
          </w:p>
          <w:p w:rsidR="00785A28" w:rsidRPr="00004908" w:rsidRDefault="00785A28" w:rsidP="001D4285">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(cont’d)</w:t>
            </w:r>
          </w:p>
        </w:tc>
        <w:tc>
          <w:tcPr>
            <w:tcW w:w="777" w:type="pct"/>
            <w:vMerge w:val="restart"/>
            <w:tcBorders>
              <w:top w:val="single" w:sz="18" w:space="0" w:color="auto"/>
              <w:left w:val="single" w:sz="18" w:space="0" w:color="auto"/>
            </w:tcBorders>
            <w:shd w:val="clear" w:color="auto" w:fill="auto"/>
          </w:tcPr>
          <w:p w:rsidR="00785A28" w:rsidRPr="00004908" w:rsidRDefault="00785A28" w:rsidP="001D4285">
            <w:pPr>
              <w:rPr>
                <w:rFonts w:ascii="Cambria" w:hAnsi="Cambria"/>
                <w:color w:val="000000" w:themeColor="text1"/>
                <w:sz w:val="20"/>
                <w:szCs w:val="20"/>
              </w:rPr>
            </w:pPr>
          </w:p>
        </w:tc>
        <w:tc>
          <w:tcPr>
            <w:tcW w:w="777" w:type="pct"/>
            <w:vMerge w:val="restart"/>
            <w:tcBorders>
              <w:top w:val="single" w:sz="18" w:space="0" w:color="auto"/>
            </w:tcBorders>
            <w:shd w:val="clear" w:color="auto" w:fill="auto"/>
          </w:tcPr>
          <w:p w:rsidR="00785A28" w:rsidRPr="00004908" w:rsidRDefault="00785A28" w:rsidP="001D4285">
            <w:pPr>
              <w:rPr>
                <w:rFonts w:ascii="Cambria" w:hAnsi="Cambria"/>
                <w:color w:val="000000" w:themeColor="text1"/>
                <w:sz w:val="20"/>
                <w:szCs w:val="20"/>
              </w:rPr>
            </w:pPr>
          </w:p>
        </w:tc>
        <w:tc>
          <w:tcPr>
            <w:tcW w:w="777" w:type="pct"/>
            <w:vMerge w:val="restart"/>
            <w:tcBorders>
              <w:top w:val="single" w:sz="18" w:space="0" w:color="auto"/>
            </w:tcBorders>
            <w:shd w:val="clear" w:color="auto" w:fill="auto"/>
          </w:tcPr>
          <w:p w:rsidR="00785A28" w:rsidRPr="00004908" w:rsidRDefault="00785A28" w:rsidP="001D4285">
            <w:pPr>
              <w:rPr>
                <w:rFonts w:ascii="Cambria" w:hAnsi="Cambria"/>
                <w:color w:val="000000" w:themeColor="text1"/>
                <w:sz w:val="20"/>
                <w:szCs w:val="20"/>
              </w:rPr>
            </w:pPr>
          </w:p>
        </w:tc>
        <w:tc>
          <w:tcPr>
            <w:tcW w:w="777" w:type="pct"/>
            <w:vMerge w:val="restart"/>
            <w:tcBorders>
              <w:top w:val="single" w:sz="18" w:space="0" w:color="auto"/>
            </w:tcBorders>
            <w:shd w:val="clear" w:color="auto" w:fill="auto"/>
          </w:tcPr>
          <w:p w:rsidR="00785A28" w:rsidRPr="00004908" w:rsidRDefault="00785A28" w:rsidP="001D4285">
            <w:pPr>
              <w:rPr>
                <w:rFonts w:ascii="Cambria" w:hAnsi="Cambria" w:cs="Tahoma"/>
                <w:color w:val="000000" w:themeColor="text1"/>
                <w:sz w:val="20"/>
                <w:szCs w:val="20"/>
              </w:rPr>
            </w:pPr>
          </w:p>
        </w:tc>
        <w:tc>
          <w:tcPr>
            <w:tcW w:w="777" w:type="pct"/>
            <w:vMerge w:val="restart"/>
            <w:tcBorders>
              <w:top w:val="single" w:sz="18" w:space="0" w:color="auto"/>
            </w:tcBorders>
            <w:shd w:val="clear" w:color="auto" w:fill="auto"/>
          </w:tcPr>
          <w:p w:rsidR="00785A28" w:rsidRPr="00004908" w:rsidRDefault="00785A28" w:rsidP="001D4285">
            <w:pPr>
              <w:pStyle w:val="ListParagraph"/>
              <w:ind w:left="0"/>
              <w:rPr>
                <w:color w:val="000000" w:themeColor="text1"/>
                <w:sz w:val="20"/>
                <w:szCs w:val="20"/>
              </w:rPr>
            </w:pPr>
          </w:p>
        </w:tc>
        <w:tc>
          <w:tcPr>
            <w:tcW w:w="777" w:type="pct"/>
            <w:vMerge w:val="restart"/>
            <w:tcBorders>
              <w:top w:val="single" w:sz="18" w:space="0" w:color="auto"/>
            </w:tcBorders>
            <w:shd w:val="clear" w:color="auto" w:fill="auto"/>
          </w:tcPr>
          <w:p w:rsidR="00785A28" w:rsidRPr="00004908" w:rsidRDefault="00785A28" w:rsidP="00785A28">
            <w:pPr>
              <w:numPr>
                <w:ilvl w:val="0"/>
                <w:numId w:val="99"/>
              </w:numPr>
              <w:rPr>
                <w:rFonts w:ascii="Cambria" w:eastAsia="Arial Unicode MS" w:hAnsi="Cambria"/>
                <w:color w:val="000000" w:themeColor="text1"/>
                <w:sz w:val="20"/>
                <w:szCs w:val="20"/>
              </w:rPr>
            </w:pPr>
            <w:r w:rsidRPr="00004908">
              <w:rPr>
                <w:rFonts w:ascii="Cambria" w:eastAsia="Arial Unicode MS" w:hAnsi="Cambria"/>
                <w:color w:val="000000" w:themeColor="text1"/>
                <w:sz w:val="20"/>
                <w:szCs w:val="20"/>
              </w:rPr>
              <w:t>restating the overall main idea in the concluding statemen</w:t>
            </w:r>
            <w:r w:rsidR="008910A4" w:rsidRPr="00004908">
              <w:rPr>
                <w:rFonts w:ascii="Cambria" w:eastAsia="Arial Unicode MS" w:hAnsi="Cambria"/>
                <w:color w:val="000000" w:themeColor="text1"/>
                <w:sz w:val="20"/>
                <w:szCs w:val="20"/>
              </w:rPr>
              <w:t>t</w:t>
            </w:r>
            <w:r w:rsidRPr="00004908">
              <w:rPr>
                <w:rFonts w:ascii="Cambria" w:hAnsi="Cambria"/>
                <w:color w:val="000000" w:themeColor="text1"/>
                <w:sz w:val="20"/>
                <w:szCs w:val="20"/>
              </w:rPr>
              <w:t xml:space="preserve"> </w:t>
            </w:r>
          </w:p>
          <w:p w:rsidR="00785A28" w:rsidRPr="00004908" w:rsidRDefault="00785A28" w:rsidP="00785A28">
            <w:pPr>
              <w:numPr>
                <w:ilvl w:val="0"/>
                <w:numId w:val="99"/>
              </w:numPr>
              <w:spacing w:line="276" w:lineRule="auto"/>
              <w:rPr>
                <w:rFonts w:ascii="Cambria" w:eastAsia="Arial Unicode MS" w:hAnsi="Cambria"/>
                <w:color w:val="000000" w:themeColor="text1"/>
                <w:sz w:val="20"/>
                <w:szCs w:val="20"/>
              </w:rPr>
            </w:pPr>
            <w:r w:rsidRPr="00004908">
              <w:rPr>
                <w:rFonts w:ascii="Cambria" w:hAnsi="Cambria"/>
                <w:color w:val="000000" w:themeColor="text1"/>
                <w:sz w:val="20"/>
                <w:szCs w:val="20"/>
              </w:rPr>
              <w:t>addressing an appropriate audience, organization, and purpose</w:t>
            </w:r>
          </w:p>
          <w:p w:rsidR="00785A28" w:rsidRPr="00004908" w:rsidRDefault="00785A28" w:rsidP="001D4285">
            <w:pPr>
              <w:rPr>
                <w:rFonts w:ascii="Cambria" w:hAnsi="Cambria"/>
                <w:color w:val="000000" w:themeColor="text1"/>
                <w:sz w:val="20"/>
                <w:szCs w:val="20"/>
              </w:rPr>
            </w:pPr>
          </w:p>
          <w:p w:rsidR="00312A6C" w:rsidRPr="00004908" w:rsidRDefault="00312A6C" w:rsidP="001D4285">
            <w:pPr>
              <w:rPr>
                <w:rFonts w:ascii="Cambria" w:hAnsi="Cambria"/>
                <w:color w:val="000000" w:themeColor="text1"/>
                <w:sz w:val="20"/>
                <w:szCs w:val="20"/>
              </w:rPr>
            </w:pPr>
          </w:p>
          <w:p w:rsidR="00312A6C" w:rsidRPr="00004908" w:rsidRDefault="00312A6C" w:rsidP="001D4285">
            <w:pPr>
              <w:rPr>
                <w:rFonts w:ascii="Cambria" w:hAnsi="Cambria"/>
                <w:color w:val="000000" w:themeColor="text1"/>
                <w:sz w:val="20"/>
                <w:szCs w:val="20"/>
              </w:rPr>
            </w:pPr>
          </w:p>
          <w:p w:rsidR="00785A28" w:rsidRPr="00004908" w:rsidRDefault="00785A28" w:rsidP="001D4285">
            <w:pPr>
              <w:rPr>
                <w:rFonts w:ascii="Cambria" w:hAnsi="Cambria"/>
                <w:color w:val="000000" w:themeColor="text1"/>
                <w:sz w:val="20"/>
                <w:szCs w:val="20"/>
              </w:rPr>
            </w:pPr>
            <w:r w:rsidRPr="00004908">
              <w:rPr>
                <w:rFonts w:ascii="Cambria" w:hAnsi="Cambria"/>
                <w:b/>
                <w:i/>
                <w:color w:val="000000" w:themeColor="text1"/>
                <w:sz w:val="20"/>
                <w:szCs w:val="20"/>
              </w:rPr>
              <w:t>Note:</w:t>
            </w:r>
            <w:r w:rsidRPr="00004908">
              <w:rPr>
                <w:rFonts w:ascii="Cambria" w:hAnsi="Cambria"/>
                <w:i/>
                <w:color w:val="000000" w:themeColor="text1"/>
                <w:sz w:val="20"/>
                <w:szCs w:val="20"/>
              </w:rPr>
              <w:t xml:space="preserve"> Refer to </w:t>
            </w:r>
            <w:r w:rsidRPr="00004908">
              <w:rPr>
                <w:rFonts w:ascii="Cambria" w:hAnsi="Cambria"/>
                <w:b/>
                <w:i/>
                <w:color w:val="000000" w:themeColor="text1"/>
                <w:sz w:val="20"/>
                <w:szCs w:val="20"/>
              </w:rPr>
              <w:t>Grade 5</w:t>
            </w:r>
            <w:r w:rsidRPr="00004908">
              <w:rPr>
                <w:rFonts w:ascii="Cambria" w:hAnsi="Cambria"/>
                <w:i/>
                <w:color w:val="000000" w:themeColor="text1"/>
                <w:sz w:val="20"/>
                <w:szCs w:val="20"/>
              </w:rPr>
              <w:t xml:space="preserve">, </w:t>
            </w:r>
            <w:r w:rsidRPr="00004908">
              <w:rPr>
                <w:rFonts w:ascii="Cambria" w:hAnsi="Cambria"/>
                <w:b/>
                <w:i/>
                <w:color w:val="000000" w:themeColor="text1"/>
                <w:sz w:val="20"/>
                <w:szCs w:val="20"/>
              </w:rPr>
              <w:t xml:space="preserve">W2A-C </w:t>
            </w:r>
            <w:r w:rsidR="00111DCF">
              <w:rPr>
                <w:rFonts w:ascii="Cambria" w:hAnsi="Cambria"/>
                <w:i/>
                <w:color w:val="000000" w:themeColor="text1"/>
                <w:sz w:val="20"/>
                <w:szCs w:val="20"/>
              </w:rPr>
              <w:t>genre-</w:t>
            </w:r>
            <w:r w:rsidRPr="00004908">
              <w:rPr>
                <w:rFonts w:ascii="Cambria" w:hAnsi="Cambria"/>
                <w:i/>
                <w:color w:val="000000" w:themeColor="text1"/>
                <w:sz w:val="20"/>
                <w:szCs w:val="20"/>
              </w:rPr>
              <w:t>specific standards.</w:t>
            </w:r>
          </w:p>
        </w:tc>
      </w:tr>
      <w:tr w:rsidR="00004908" w:rsidRPr="00004908" w:rsidTr="00CA69D3">
        <w:trPr>
          <w:cantSplit/>
          <w:trHeight w:val="4140"/>
          <w:jc w:val="center"/>
        </w:trPr>
        <w:tc>
          <w:tcPr>
            <w:tcW w:w="340"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970907" w:rsidRPr="00004908" w:rsidRDefault="00785A28" w:rsidP="001D4285">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Draft</w:t>
            </w:r>
            <w:r w:rsidR="00970907" w:rsidRPr="00004908">
              <w:rPr>
                <w:rFonts w:ascii="Cambria" w:hAnsi="Cambria" w:cs="Tahoma"/>
                <w:b/>
                <w:bCs/>
                <w:color w:val="000000" w:themeColor="text1"/>
                <w:sz w:val="20"/>
                <w:szCs w:val="20"/>
              </w:rPr>
              <w:t xml:space="preserve"> </w:t>
            </w:r>
          </w:p>
          <w:p w:rsidR="00785A28" w:rsidRPr="00004908" w:rsidRDefault="006F2E99" w:rsidP="001D4285">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6-12 Correlation Writing 2A</w:t>
            </w:r>
          </w:p>
        </w:tc>
        <w:tc>
          <w:tcPr>
            <w:tcW w:w="777" w:type="pct"/>
            <w:vMerge/>
            <w:tcBorders>
              <w:left w:val="single" w:sz="18" w:space="0" w:color="auto"/>
            </w:tcBorders>
            <w:shd w:val="clear" w:color="auto" w:fill="auto"/>
          </w:tcPr>
          <w:p w:rsidR="00785A28" w:rsidRPr="00004908" w:rsidRDefault="00785A28" w:rsidP="001D4285">
            <w:pPr>
              <w:ind w:left="360"/>
              <w:contextualSpacing/>
              <w:rPr>
                <w:rFonts w:ascii="Cambria" w:hAnsi="Cambria" w:cs="Tahoma"/>
                <w:color w:val="000000" w:themeColor="text1"/>
                <w:sz w:val="20"/>
                <w:szCs w:val="20"/>
              </w:rPr>
            </w:pPr>
          </w:p>
        </w:tc>
        <w:tc>
          <w:tcPr>
            <w:tcW w:w="777" w:type="pct"/>
            <w:vMerge/>
            <w:shd w:val="clear" w:color="auto" w:fill="auto"/>
          </w:tcPr>
          <w:p w:rsidR="00785A28" w:rsidRPr="00004908" w:rsidRDefault="00785A28" w:rsidP="001D4285">
            <w:pPr>
              <w:ind w:left="360"/>
              <w:contextualSpacing/>
              <w:rPr>
                <w:rFonts w:ascii="Cambria" w:eastAsia="MS Mincho" w:hAnsi="Cambria"/>
                <w:color w:val="000000" w:themeColor="text1"/>
                <w:sz w:val="20"/>
                <w:szCs w:val="20"/>
              </w:rPr>
            </w:pPr>
          </w:p>
        </w:tc>
        <w:tc>
          <w:tcPr>
            <w:tcW w:w="777" w:type="pct"/>
            <w:vMerge/>
            <w:shd w:val="clear" w:color="auto" w:fill="auto"/>
          </w:tcPr>
          <w:p w:rsidR="00785A28" w:rsidRPr="00004908" w:rsidRDefault="00785A28" w:rsidP="001D4285">
            <w:pPr>
              <w:ind w:left="360"/>
              <w:contextualSpacing/>
              <w:rPr>
                <w:rFonts w:ascii="Cambria" w:eastAsia="MS Mincho" w:hAnsi="Cambria"/>
                <w:color w:val="000000" w:themeColor="text1"/>
                <w:sz w:val="20"/>
                <w:szCs w:val="20"/>
              </w:rPr>
            </w:pPr>
          </w:p>
        </w:tc>
        <w:tc>
          <w:tcPr>
            <w:tcW w:w="777" w:type="pct"/>
            <w:vMerge/>
            <w:shd w:val="clear" w:color="auto" w:fill="auto"/>
          </w:tcPr>
          <w:p w:rsidR="00785A28" w:rsidRPr="00004908" w:rsidRDefault="00785A28" w:rsidP="003C0E9D">
            <w:pPr>
              <w:numPr>
                <w:ilvl w:val="0"/>
                <w:numId w:val="16"/>
              </w:numPr>
              <w:contextualSpacing/>
              <w:rPr>
                <w:rFonts w:ascii="Cambria" w:eastAsia="MS Mincho" w:hAnsi="Cambria" w:cs="Tahoma"/>
                <w:color w:val="000000" w:themeColor="text1"/>
                <w:sz w:val="20"/>
                <w:szCs w:val="20"/>
              </w:rPr>
            </w:pPr>
          </w:p>
        </w:tc>
        <w:tc>
          <w:tcPr>
            <w:tcW w:w="777" w:type="pct"/>
            <w:vMerge/>
            <w:shd w:val="clear" w:color="auto" w:fill="auto"/>
          </w:tcPr>
          <w:p w:rsidR="00785A28" w:rsidRPr="00004908" w:rsidRDefault="00785A28" w:rsidP="000E6D50">
            <w:pPr>
              <w:numPr>
                <w:ilvl w:val="0"/>
                <w:numId w:val="156"/>
              </w:numPr>
              <w:contextualSpacing/>
              <w:rPr>
                <w:rFonts w:ascii="Cambria" w:eastAsia="MS Mincho" w:hAnsi="Cambria" w:cs="Tahoma"/>
                <w:color w:val="000000" w:themeColor="text1"/>
                <w:sz w:val="20"/>
                <w:szCs w:val="20"/>
              </w:rPr>
            </w:pPr>
          </w:p>
        </w:tc>
        <w:tc>
          <w:tcPr>
            <w:tcW w:w="777" w:type="pct"/>
            <w:vMerge/>
            <w:shd w:val="clear" w:color="auto" w:fill="auto"/>
          </w:tcPr>
          <w:p w:rsidR="00785A28" w:rsidRPr="00004908" w:rsidRDefault="00785A28" w:rsidP="00542B65">
            <w:pPr>
              <w:numPr>
                <w:ilvl w:val="0"/>
                <w:numId w:val="168"/>
              </w:numPr>
              <w:contextualSpacing/>
              <w:rPr>
                <w:rFonts w:ascii="Cambria" w:eastAsia="MS Mincho" w:hAnsi="Cambria" w:cs="Tahoma"/>
                <w:color w:val="000000" w:themeColor="text1"/>
                <w:sz w:val="20"/>
                <w:szCs w:val="20"/>
              </w:rPr>
            </w:pPr>
          </w:p>
        </w:tc>
      </w:tr>
      <w:tr w:rsidR="00004908" w:rsidRPr="00004908" w:rsidTr="00CA69D3">
        <w:trPr>
          <w:trHeight w:hRule="exact" w:val="216"/>
          <w:jc w:val="center"/>
        </w:trPr>
        <w:tc>
          <w:tcPr>
            <w:tcW w:w="340" w:type="pct"/>
            <w:tcBorders>
              <w:top w:val="single" w:sz="18" w:space="0" w:color="auto"/>
              <w:bottom w:val="single" w:sz="4" w:space="0" w:color="auto"/>
            </w:tcBorders>
            <w:shd w:val="clear" w:color="auto" w:fill="auto"/>
          </w:tcPr>
          <w:p w:rsidR="00785A28" w:rsidRPr="00004908" w:rsidRDefault="00785A28" w:rsidP="001D4285">
            <w:pPr>
              <w:jc w:val="center"/>
              <w:rPr>
                <w:rFonts w:ascii="Cambria" w:hAnsi="Cambria" w:cs="Tahoma"/>
                <w:b/>
                <w:color w:val="000000" w:themeColor="text1"/>
                <w:sz w:val="20"/>
                <w:szCs w:val="20"/>
              </w:rPr>
            </w:pPr>
          </w:p>
        </w:tc>
        <w:tc>
          <w:tcPr>
            <w:tcW w:w="777" w:type="pct"/>
            <w:tcBorders>
              <w:bottom w:val="single" w:sz="4" w:space="0" w:color="auto"/>
            </w:tcBorders>
            <w:shd w:val="clear" w:color="auto" w:fill="auto"/>
          </w:tcPr>
          <w:p w:rsidR="00785A28" w:rsidRPr="00004908" w:rsidRDefault="00785A28" w:rsidP="001D4285">
            <w:pPr>
              <w:jc w:val="center"/>
              <w:rPr>
                <w:rFonts w:ascii="Cambria" w:hAnsi="Cambria" w:cs="Tahoma"/>
                <w:b/>
                <w:color w:val="000000" w:themeColor="text1"/>
                <w:sz w:val="20"/>
                <w:szCs w:val="20"/>
              </w:rPr>
            </w:pPr>
          </w:p>
        </w:tc>
        <w:tc>
          <w:tcPr>
            <w:tcW w:w="777" w:type="pct"/>
            <w:tcBorders>
              <w:bottom w:val="single" w:sz="4" w:space="0" w:color="auto"/>
            </w:tcBorders>
            <w:shd w:val="clear" w:color="auto" w:fill="auto"/>
          </w:tcPr>
          <w:p w:rsidR="00785A28" w:rsidRPr="00004908" w:rsidRDefault="00785A28" w:rsidP="001D4285">
            <w:pPr>
              <w:jc w:val="center"/>
              <w:rPr>
                <w:rFonts w:ascii="Cambria" w:hAnsi="Cambria" w:cs="Tahoma"/>
                <w:b/>
                <w:color w:val="000000" w:themeColor="text1"/>
                <w:sz w:val="20"/>
                <w:szCs w:val="20"/>
              </w:rPr>
            </w:pPr>
          </w:p>
        </w:tc>
        <w:tc>
          <w:tcPr>
            <w:tcW w:w="777" w:type="pct"/>
            <w:tcBorders>
              <w:bottom w:val="single" w:sz="4" w:space="0" w:color="auto"/>
            </w:tcBorders>
            <w:shd w:val="clear" w:color="auto" w:fill="auto"/>
          </w:tcPr>
          <w:p w:rsidR="00785A28" w:rsidRPr="00004908" w:rsidRDefault="00785A28" w:rsidP="001D4285">
            <w:pPr>
              <w:jc w:val="center"/>
              <w:rPr>
                <w:rFonts w:ascii="Cambria" w:hAnsi="Cambria" w:cs="Tahoma"/>
                <w:b/>
                <w:color w:val="000000" w:themeColor="text1"/>
                <w:sz w:val="20"/>
                <w:szCs w:val="20"/>
              </w:rPr>
            </w:pPr>
          </w:p>
        </w:tc>
        <w:tc>
          <w:tcPr>
            <w:tcW w:w="777" w:type="pct"/>
            <w:tcBorders>
              <w:bottom w:val="single" w:sz="4" w:space="0" w:color="auto"/>
            </w:tcBorders>
            <w:shd w:val="clear" w:color="auto" w:fill="auto"/>
          </w:tcPr>
          <w:p w:rsidR="00785A28" w:rsidRPr="00004908" w:rsidRDefault="00785A28" w:rsidP="001D4285">
            <w:pPr>
              <w:jc w:val="center"/>
              <w:rPr>
                <w:rFonts w:ascii="Cambria" w:hAnsi="Cambria" w:cs="Tahoma"/>
                <w:b/>
                <w:color w:val="000000" w:themeColor="text1"/>
                <w:sz w:val="20"/>
                <w:szCs w:val="20"/>
              </w:rPr>
            </w:pPr>
          </w:p>
        </w:tc>
        <w:tc>
          <w:tcPr>
            <w:tcW w:w="777" w:type="pct"/>
            <w:tcBorders>
              <w:bottom w:val="single" w:sz="4" w:space="0" w:color="auto"/>
            </w:tcBorders>
            <w:shd w:val="clear" w:color="auto" w:fill="auto"/>
          </w:tcPr>
          <w:p w:rsidR="00785A28" w:rsidRPr="00004908" w:rsidRDefault="00785A28" w:rsidP="001D4285">
            <w:pPr>
              <w:jc w:val="center"/>
              <w:rPr>
                <w:rFonts w:ascii="Cambria" w:hAnsi="Cambria" w:cs="Tahoma"/>
                <w:b/>
                <w:color w:val="000000" w:themeColor="text1"/>
                <w:sz w:val="20"/>
                <w:szCs w:val="20"/>
              </w:rPr>
            </w:pPr>
          </w:p>
        </w:tc>
        <w:tc>
          <w:tcPr>
            <w:tcW w:w="777" w:type="pct"/>
            <w:tcBorders>
              <w:bottom w:val="single" w:sz="4" w:space="0" w:color="auto"/>
            </w:tcBorders>
            <w:shd w:val="clear" w:color="auto" w:fill="auto"/>
          </w:tcPr>
          <w:p w:rsidR="00785A28" w:rsidRPr="00004908" w:rsidRDefault="00785A28" w:rsidP="001D4285">
            <w:pPr>
              <w:jc w:val="center"/>
              <w:rPr>
                <w:rFonts w:ascii="Cambria" w:hAnsi="Cambria" w:cs="Tahoma"/>
                <w:b/>
                <w:color w:val="000000" w:themeColor="text1"/>
                <w:sz w:val="20"/>
                <w:szCs w:val="20"/>
              </w:rPr>
            </w:pPr>
          </w:p>
        </w:tc>
      </w:tr>
      <w:tr w:rsidR="00785A28" w:rsidRPr="00004908" w:rsidTr="00CA69D3">
        <w:trPr>
          <w:trHeight w:hRule="exact" w:val="216"/>
          <w:jc w:val="center"/>
        </w:trPr>
        <w:tc>
          <w:tcPr>
            <w:tcW w:w="340" w:type="pct"/>
            <w:tcBorders>
              <w:bottom w:val="single" w:sz="18" w:space="0" w:color="auto"/>
            </w:tcBorders>
            <w:shd w:val="clear" w:color="auto" w:fill="auto"/>
          </w:tcPr>
          <w:p w:rsidR="00785A28" w:rsidRPr="00004908" w:rsidRDefault="00785A28" w:rsidP="001D4285">
            <w:pPr>
              <w:jc w:val="center"/>
              <w:rPr>
                <w:rFonts w:ascii="Cambria" w:hAnsi="Cambria" w:cs="Tahoma"/>
                <w:b/>
                <w:color w:val="000000" w:themeColor="text1"/>
                <w:sz w:val="20"/>
                <w:szCs w:val="20"/>
              </w:rPr>
            </w:pPr>
          </w:p>
        </w:tc>
        <w:tc>
          <w:tcPr>
            <w:tcW w:w="777" w:type="pct"/>
            <w:tcBorders>
              <w:bottom w:val="single" w:sz="18" w:space="0" w:color="auto"/>
            </w:tcBorders>
            <w:shd w:val="clear" w:color="auto" w:fill="auto"/>
          </w:tcPr>
          <w:p w:rsidR="00785A28" w:rsidRPr="00004908" w:rsidRDefault="00785A28" w:rsidP="001D4285">
            <w:pPr>
              <w:jc w:val="center"/>
              <w:rPr>
                <w:rFonts w:ascii="Cambria" w:hAnsi="Cambria" w:cs="Tahoma"/>
                <w:b/>
                <w:color w:val="000000" w:themeColor="text1"/>
                <w:sz w:val="20"/>
                <w:szCs w:val="20"/>
              </w:rPr>
            </w:pPr>
          </w:p>
        </w:tc>
        <w:tc>
          <w:tcPr>
            <w:tcW w:w="777" w:type="pct"/>
            <w:tcBorders>
              <w:bottom w:val="single" w:sz="18" w:space="0" w:color="auto"/>
            </w:tcBorders>
            <w:shd w:val="clear" w:color="auto" w:fill="auto"/>
          </w:tcPr>
          <w:p w:rsidR="00785A28" w:rsidRPr="00004908" w:rsidRDefault="00785A28" w:rsidP="001D4285">
            <w:pPr>
              <w:jc w:val="center"/>
              <w:rPr>
                <w:rFonts w:ascii="Cambria" w:hAnsi="Cambria" w:cs="Tahoma"/>
                <w:b/>
                <w:color w:val="000000" w:themeColor="text1"/>
                <w:sz w:val="20"/>
                <w:szCs w:val="20"/>
              </w:rPr>
            </w:pPr>
          </w:p>
        </w:tc>
        <w:tc>
          <w:tcPr>
            <w:tcW w:w="777" w:type="pct"/>
            <w:tcBorders>
              <w:bottom w:val="single" w:sz="18" w:space="0" w:color="auto"/>
            </w:tcBorders>
            <w:shd w:val="clear" w:color="auto" w:fill="auto"/>
          </w:tcPr>
          <w:p w:rsidR="00785A28" w:rsidRPr="00004908" w:rsidRDefault="00785A28" w:rsidP="001D4285">
            <w:pPr>
              <w:jc w:val="center"/>
              <w:rPr>
                <w:rFonts w:ascii="Cambria" w:hAnsi="Cambria" w:cs="Tahoma"/>
                <w:b/>
                <w:color w:val="000000" w:themeColor="text1"/>
                <w:sz w:val="20"/>
                <w:szCs w:val="20"/>
              </w:rPr>
            </w:pPr>
          </w:p>
        </w:tc>
        <w:tc>
          <w:tcPr>
            <w:tcW w:w="777" w:type="pct"/>
            <w:tcBorders>
              <w:bottom w:val="single" w:sz="18" w:space="0" w:color="auto"/>
            </w:tcBorders>
            <w:shd w:val="clear" w:color="auto" w:fill="auto"/>
          </w:tcPr>
          <w:p w:rsidR="00785A28" w:rsidRPr="00004908" w:rsidRDefault="00785A28" w:rsidP="001D4285">
            <w:pPr>
              <w:jc w:val="center"/>
              <w:rPr>
                <w:rFonts w:ascii="Cambria" w:hAnsi="Cambria" w:cs="Tahoma"/>
                <w:b/>
                <w:color w:val="000000" w:themeColor="text1"/>
                <w:sz w:val="20"/>
                <w:szCs w:val="20"/>
              </w:rPr>
            </w:pPr>
          </w:p>
        </w:tc>
        <w:tc>
          <w:tcPr>
            <w:tcW w:w="777" w:type="pct"/>
            <w:tcBorders>
              <w:bottom w:val="single" w:sz="18" w:space="0" w:color="auto"/>
            </w:tcBorders>
            <w:shd w:val="clear" w:color="auto" w:fill="auto"/>
          </w:tcPr>
          <w:p w:rsidR="00785A28" w:rsidRPr="00004908" w:rsidRDefault="00785A28" w:rsidP="001D4285">
            <w:pPr>
              <w:jc w:val="center"/>
              <w:rPr>
                <w:rFonts w:ascii="Cambria" w:hAnsi="Cambria" w:cs="Tahoma"/>
                <w:b/>
                <w:color w:val="000000" w:themeColor="text1"/>
                <w:sz w:val="20"/>
                <w:szCs w:val="20"/>
              </w:rPr>
            </w:pPr>
          </w:p>
        </w:tc>
        <w:tc>
          <w:tcPr>
            <w:tcW w:w="777" w:type="pct"/>
            <w:tcBorders>
              <w:bottom w:val="single" w:sz="18" w:space="0" w:color="auto"/>
            </w:tcBorders>
            <w:shd w:val="clear" w:color="auto" w:fill="auto"/>
          </w:tcPr>
          <w:p w:rsidR="00785A28" w:rsidRPr="00004908" w:rsidRDefault="00785A28" w:rsidP="001D4285">
            <w:pPr>
              <w:keepNext/>
              <w:jc w:val="center"/>
              <w:outlineLvl w:val="5"/>
              <w:rPr>
                <w:rFonts w:ascii="Cambria" w:hAnsi="Cambria" w:cs="Tahoma"/>
                <w:b/>
                <w:color w:val="000000" w:themeColor="text1"/>
                <w:sz w:val="20"/>
                <w:szCs w:val="20"/>
              </w:rPr>
            </w:pPr>
          </w:p>
        </w:tc>
      </w:tr>
    </w:tbl>
    <w:p w:rsidR="00785A28" w:rsidRPr="00004908" w:rsidRDefault="00785A28">
      <w:pPr>
        <w:rPr>
          <w:color w:val="000000" w:themeColor="text1"/>
        </w:rPr>
      </w:pPr>
    </w:p>
    <w:p w:rsidR="00785A28" w:rsidRPr="00004908" w:rsidRDefault="00785A28">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2266"/>
        <w:gridCol w:w="2266"/>
        <w:gridCol w:w="2265"/>
        <w:gridCol w:w="2265"/>
        <w:gridCol w:w="2265"/>
        <w:gridCol w:w="2265"/>
      </w:tblGrid>
      <w:tr w:rsidR="00004908" w:rsidRPr="00004908" w:rsidTr="00CA69D3">
        <w:trPr>
          <w:cantSplit/>
          <w:trHeight w:val="341"/>
          <w:jc w:val="center"/>
        </w:trPr>
        <w:tc>
          <w:tcPr>
            <w:tcW w:w="350"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1</w:t>
            </w:r>
          </w:p>
        </w:tc>
        <w:tc>
          <w:tcPr>
            <w:tcW w:w="4650"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C60AB" w:rsidRPr="00004908" w:rsidRDefault="001C60AB" w:rsidP="002A283D">
            <w:pPr>
              <w:rPr>
                <w:rFonts w:ascii="Cambria" w:hAnsi="Cambria"/>
                <w:color w:val="000000" w:themeColor="text1"/>
                <w:sz w:val="20"/>
                <w:szCs w:val="20"/>
              </w:rPr>
            </w:pPr>
            <w:r w:rsidRPr="00004908">
              <w:rPr>
                <w:rFonts w:ascii="Cambria" w:hAnsi="Cambria" w:cs="Tahoma"/>
                <w:b/>
                <w:bCs/>
                <w:color w:val="000000" w:themeColor="text1"/>
                <w:sz w:val="20"/>
                <w:szCs w:val="20"/>
              </w:rPr>
              <w:t>Apply a writing process to develop a text for audience and purpose.</w:t>
            </w:r>
          </w:p>
        </w:tc>
      </w:tr>
      <w:tr w:rsidR="00004908" w:rsidRPr="00004908" w:rsidTr="00CA69D3">
        <w:trPr>
          <w:cantSplit/>
          <w:trHeight w:val="156"/>
          <w:jc w:val="center"/>
        </w:trPr>
        <w:tc>
          <w:tcPr>
            <w:tcW w:w="350"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CA69D3">
        <w:trPr>
          <w:cantSplit/>
          <w:trHeight w:val="576"/>
          <w:jc w:val="center"/>
        </w:trPr>
        <w:tc>
          <w:tcPr>
            <w:tcW w:w="350" w:type="pct"/>
            <w:tcBorders>
              <w:top w:val="single" w:sz="18" w:space="0" w:color="auto"/>
              <w:left w:val="single" w:sz="18" w:space="0" w:color="auto"/>
              <w:bottom w:val="single" w:sz="18" w:space="0" w:color="auto"/>
              <w:right w:val="single" w:sz="18" w:space="0" w:color="auto"/>
            </w:tcBorders>
            <w:shd w:val="clear" w:color="auto" w:fill="auto"/>
            <w:vAlign w:val="center"/>
          </w:tcPr>
          <w:p w:rsidR="001B7141" w:rsidRPr="00004908" w:rsidRDefault="001B7141" w:rsidP="001B7141">
            <w:pPr>
              <w:pStyle w:val="Heading5"/>
              <w:jc w:val="center"/>
              <w:rPr>
                <w:rFonts w:ascii="Cambria" w:hAnsi="Cambria"/>
                <w:color w:val="000000" w:themeColor="text1"/>
                <w:sz w:val="20"/>
                <w:szCs w:val="20"/>
              </w:rPr>
            </w:pPr>
            <w:r w:rsidRPr="00004908">
              <w:rPr>
                <w:rFonts w:ascii="Cambria" w:hAnsi="Cambria"/>
                <w:color w:val="000000" w:themeColor="text1"/>
                <w:sz w:val="20"/>
                <w:szCs w:val="20"/>
              </w:rPr>
              <w:t>C</w:t>
            </w:r>
          </w:p>
        </w:tc>
        <w:tc>
          <w:tcPr>
            <w:tcW w:w="775" w:type="pct"/>
            <w:vMerge w:val="restart"/>
            <w:tcBorders>
              <w:top w:val="single" w:sz="18" w:space="0" w:color="auto"/>
              <w:left w:val="single" w:sz="18" w:space="0" w:color="auto"/>
            </w:tcBorders>
            <w:shd w:val="clear" w:color="auto" w:fill="auto"/>
          </w:tcPr>
          <w:p w:rsidR="001B7141" w:rsidRPr="00004908" w:rsidRDefault="00ED7387" w:rsidP="002A283D">
            <w:pPr>
              <w:rPr>
                <w:rFonts w:ascii="Cambria" w:eastAsia="Arial Unicode MS" w:hAnsi="Cambria"/>
                <w:color w:val="000000" w:themeColor="text1"/>
                <w:sz w:val="20"/>
                <w:szCs w:val="20"/>
              </w:rPr>
            </w:pPr>
            <w:r>
              <w:rPr>
                <w:rFonts w:ascii="Cambria" w:eastAsia="Arial Unicode MS" w:hAnsi="Cambria"/>
                <w:color w:val="000000" w:themeColor="text1"/>
                <w:sz w:val="20"/>
                <w:szCs w:val="20"/>
              </w:rPr>
              <w:t>Reread, revise, and edit drafts</w:t>
            </w:r>
            <w:r w:rsidR="001B7141" w:rsidRPr="00004908">
              <w:rPr>
                <w:rFonts w:ascii="Cambria" w:eastAsia="Arial Unicode MS" w:hAnsi="Cambria"/>
                <w:color w:val="000000" w:themeColor="text1"/>
                <w:sz w:val="20"/>
                <w:szCs w:val="20"/>
              </w:rPr>
              <w:t xml:space="preserve"> wi</w:t>
            </w:r>
            <w:r>
              <w:rPr>
                <w:rFonts w:ascii="Cambria" w:eastAsia="Arial Unicode MS" w:hAnsi="Cambria"/>
                <w:color w:val="000000" w:themeColor="text1"/>
                <w:sz w:val="20"/>
                <w:szCs w:val="20"/>
              </w:rPr>
              <w:t>th assistance from adults/peers</w:t>
            </w:r>
            <w:r w:rsidR="001B7141" w:rsidRPr="00004908">
              <w:rPr>
                <w:rFonts w:ascii="Cambria" w:eastAsia="Arial Unicode MS" w:hAnsi="Cambria"/>
                <w:color w:val="000000" w:themeColor="text1"/>
                <w:sz w:val="20"/>
                <w:szCs w:val="20"/>
              </w:rPr>
              <w:t xml:space="preserve"> to:</w:t>
            </w:r>
          </w:p>
          <w:p w:rsidR="001B7141" w:rsidRPr="00004908" w:rsidRDefault="001B7141" w:rsidP="002A283D">
            <w:pPr>
              <w:rPr>
                <w:rFonts w:ascii="Cambria" w:eastAsia="Arial Unicode MS" w:hAnsi="Cambria"/>
                <w:color w:val="000000" w:themeColor="text1"/>
                <w:sz w:val="20"/>
                <w:szCs w:val="20"/>
              </w:rPr>
            </w:pPr>
          </w:p>
          <w:p w:rsidR="001B7141" w:rsidRPr="00004908" w:rsidRDefault="001B7141" w:rsidP="00892345">
            <w:pPr>
              <w:pStyle w:val="ColorfulList-Accent11"/>
              <w:numPr>
                <w:ilvl w:val="0"/>
                <w:numId w:val="100"/>
              </w:numPr>
              <w:rPr>
                <w:rFonts w:eastAsia="Arial Unicode MS"/>
                <w:color w:val="000000" w:themeColor="text1"/>
                <w:sz w:val="20"/>
                <w:szCs w:val="20"/>
              </w:rPr>
            </w:pPr>
            <w:r w:rsidRPr="00004908">
              <w:rPr>
                <w:color w:val="000000" w:themeColor="text1"/>
                <w:sz w:val="20"/>
                <w:szCs w:val="20"/>
              </w:rPr>
              <w:t>respond to questions and suggestions, adding details to strengthen writing</w:t>
            </w:r>
          </w:p>
          <w:p w:rsidR="00C635F0" w:rsidRPr="00004908" w:rsidRDefault="00C635F0" w:rsidP="00C635F0">
            <w:pPr>
              <w:pStyle w:val="ColorfulList-Accent11"/>
              <w:numPr>
                <w:ilvl w:val="0"/>
                <w:numId w:val="100"/>
              </w:numPr>
              <w:rPr>
                <w:rFonts w:eastAsia="Arial Unicode MS"/>
                <w:color w:val="000000" w:themeColor="text1"/>
                <w:sz w:val="20"/>
                <w:szCs w:val="20"/>
              </w:rPr>
            </w:pPr>
            <w:r w:rsidRPr="00004908">
              <w:rPr>
                <w:rFonts w:eastAsia="Arial Unicode MS"/>
                <w:color w:val="000000" w:themeColor="text1"/>
                <w:sz w:val="20"/>
                <w:szCs w:val="20"/>
              </w:rPr>
              <w:t xml:space="preserve">edit by leaving spaces between words in a sentence </w:t>
            </w:r>
          </w:p>
          <w:p w:rsidR="001B7141" w:rsidRPr="00004908" w:rsidRDefault="001B7141" w:rsidP="002A283D">
            <w:pPr>
              <w:rPr>
                <w:rFonts w:ascii="Cambria" w:hAnsi="Cambria" w:cs="Tahoma"/>
                <w:color w:val="000000" w:themeColor="text1"/>
                <w:sz w:val="20"/>
                <w:szCs w:val="20"/>
              </w:rPr>
            </w:pPr>
          </w:p>
        </w:tc>
        <w:tc>
          <w:tcPr>
            <w:tcW w:w="775" w:type="pct"/>
            <w:vMerge w:val="restart"/>
            <w:tcBorders>
              <w:top w:val="single" w:sz="18" w:space="0" w:color="auto"/>
            </w:tcBorders>
            <w:shd w:val="clear" w:color="auto" w:fill="auto"/>
          </w:tcPr>
          <w:p w:rsidR="001B7141" w:rsidRPr="00004908" w:rsidRDefault="00ED7387" w:rsidP="002A283D">
            <w:pPr>
              <w:rPr>
                <w:rFonts w:ascii="Cambria" w:hAnsi="Cambria"/>
                <w:color w:val="000000" w:themeColor="text1"/>
                <w:sz w:val="20"/>
                <w:szCs w:val="20"/>
              </w:rPr>
            </w:pPr>
            <w:r>
              <w:rPr>
                <w:rFonts w:ascii="Cambria" w:hAnsi="Cambria"/>
                <w:color w:val="000000" w:themeColor="text1"/>
                <w:sz w:val="20"/>
                <w:szCs w:val="20"/>
              </w:rPr>
              <w:t>Reread, revise, and edit drafts</w:t>
            </w:r>
            <w:r w:rsidR="001B7141" w:rsidRPr="00004908">
              <w:rPr>
                <w:rFonts w:ascii="Cambria" w:hAnsi="Cambria"/>
                <w:color w:val="000000" w:themeColor="text1"/>
                <w:sz w:val="20"/>
                <w:szCs w:val="20"/>
              </w:rPr>
              <w:t xml:space="preserve"> with </w:t>
            </w:r>
            <w:r>
              <w:rPr>
                <w:rFonts w:ascii="Cambria" w:hAnsi="Cambria"/>
                <w:color w:val="000000" w:themeColor="text1"/>
                <w:sz w:val="20"/>
                <w:szCs w:val="20"/>
              </w:rPr>
              <w:t>assistance from adults/peers</w:t>
            </w:r>
            <w:r w:rsidR="001B7141" w:rsidRPr="00004908">
              <w:rPr>
                <w:rFonts w:ascii="Cambria" w:hAnsi="Cambria"/>
                <w:color w:val="000000" w:themeColor="text1"/>
                <w:sz w:val="20"/>
                <w:szCs w:val="20"/>
              </w:rPr>
              <w:t xml:space="preserve"> to:</w:t>
            </w:r>
          </w:p>
          <w:p w:rsidR="001B7141" w:rsidRPr="00004908" w:rsidRDefault="001B7141" w:rsidP="002A283D">
            <w:pPr>
              <w:rPr>
                <w:rFonts w:ascii="Cambria" w:hAnsi="Cambria"/>
                <w:color w:val="000000" w:themeColor="text1"/>
                <w:sz w:val="20"/>
                <w:szCs w:val="20"/>
              </w:rPr>
            </w:pPr>
          </w:p>
          <w:p w:rsidR="00C635F0" w:rsidRDefault="001B7141" w:rsidP="00C635F0">
            <w:pPr>
              <w:pStyle w:val="ColorfulList-Accent11"/>
              <w:numPr>
                <w:ilvl w:val="0"/>
                <w:numId w:val="101"/>
              </w:numPr>
              <w:rPr>
                <w:rFonts w:eastAsia="Arial Unicode MS"/>
                <w:color w:val="000000" w:themeColor="text1"/>
                <w:sz w:val="20"/>
                <w:szCs w:val="20"/>
              </w:rPr>
            </w:pPr>
            <w:r w:rsidRPr="00004908">
              <w:rPr>
                <w:color w:val="000000" w:themeColor="text1"/>
                <w:sz w:val="20"/>
                <w:szCs w:val="20"/>
              </w:rPr>
              <w:t>respond to questions and suggestions, clarifying meaning by adding details to sentence construction and strengthening writing</w:t>
            </w:r>
            <w:r w:rsidR="00C635F0" w:rsidRPr="00004908">
              <w:rPr>
                <w:rFonts w:eastAsia="Arial Unicode MS"/>
                <w:color w:val="000000" w:themeColor="text1"/>
                <w:sz w:val="20"/>
                <w:szCs w:val="20"/>
              </w:rPr>
              <w:t xml:space="preserve"> </w:t>
            </w:r>
          </w:p>
          <w:p w:rsidR="00C635F0" w:rsidRPr="00004908" w:rsidRDefault="00C635F0" w:rsidP="00C635F0">
            <w:pPr>
              <w:pStyle w:val="ColorfulList-Accent11"/>
              <w:numPr>
                <w:ilvl w:val="0"/>
                <w:numId w:val="101"/>
              </w:numPr>
              <w:rPr>
                <w:rFonts w:eastAsia="Arial Unicode MS"/>
                <w:color w:val="000000" w:themeColor="text1"/>
                <w:sz w:val="20"/>
                <w:szCs w:val="20"/>
              </w:rPr>
            </w:pPr>
            <w:r w:rsidRPr="00004908">
              <w:rPr>
                <w:rFonts w:eastAsia="Arial Unicode MS"/>
                <w:color w:val="000000" w:themeColor="text1"/>
                <w:sz w:val="20"/>
                <w:szCs w:val="20"/>
              </w:rPr>
              <w:t>edit by leaving spaces between words in sentences</w:t>
            </w:r>
          </w:p>
          <w:p w:rsidR="00C635F0" w:rsidRPr="00004908" w:rsidRDefault="00C635F0" w:rsidP="00C635F0">
            <w:pPr>
              <w:numPr>
                <w:ilvl w:val="0"/>
                <w:numId w:val="101"/>
              </w:numPr>
              <w:rPr>
                <w:rFonts w:ascii="Cambria" w:hAnsi="Cambria"/>
                <w:color w:val="000000" w:themeColor="text1"/>
                <w:sz w:val="20"/>
                <w:szCs w:val="20"/>
              </w:rPr>
            </w:pPr>
            <w:r w:rsidRPr="00004908">
              <w:rPr>
                <w:rFonts w:ascii="Cambria" w:hAnsi="Cambria"/>
                <w:color w:val="000000" w:themeColor="text1"/>
                <w:sz w:val="20"/>
                <w:szCs w:val="20"/>
              </w:rPr>
              <w:t xml:space="preserve">edit for language conventions </w:t>
            </w:r>
          </w:p>
          <w:p w:rsidR="001B7141" w:rsidRPr="00004908" w:rsidRDefault="001B7141" w:rsidP="00C635F0">
            <w:pPr>
              <w:pStyle w:val="ColorfulList-Accent11"/>
              <w:ind w:left="216"/>
              <w:rPr>
                <w:rFonts w:eastAsia="Arial Unicode MS"/>
                <w:color w:val="000000" w:themeColor="text1"/>
                <w:sz w:val="20"/>
                <w:szCs w:val="20"/>
              </w:rPr>
            </w:pPr>
          </w:p>
          <w:p w:rsidR="001B7141" w:rsidRPr="00004908" w:rsidRDefault="001B7141" w:rsidP="002A283D">
            <w:pPr>
              <w:ind w:left="360"/>
              <w:rPr>
                <w:rFonts w:ascii="Cambria" w:hAnsi="Cambria" w:cs="Tahoma"/>
                <w:color w:val="000000" w:themeColor="text1"/>
                <w:sz w:val="20"/>
                <w:szCs w:val="20"/>
              </w:rPr>
            </w:pPr>
          </w:p>
        </w:tc>
        <w:tc>
          <w:tcPr>
            <w:tcW w:w="775"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Reread, revise</w:t>
            </w:r>
            <w:r w:rsidR="00ED7387">
              <w:rPr>
                <w:rFonts w:ascii="Cambria" w:hAnsi="Cambria"/>
                <w:color w:val="000000" w:themeColor="text1"/>
                <w:sz w:val="20"/>
                <w:szCs w:val="20"/>
              </w:rPr>
              <w:t>,</w:t>
            </w:r>
            <w:r w:rsidRPr="00004908">
              <w:rPr>
                <w:rFonts w:ascii="Cambria" w:hAnsi="Cambria"/>
                <w:color w:val="000000" w:themeColor="text1"/>
                <w:sz w:val="20"/>
                <w:szCs w:val="20"/>
              </w:rPr>
              <w:t xml:space="preserve"> and edit drafts wi</w:t>
            </w:r>
            <w:r w:rsidR="00ED7387">
              <w:rPr>
                <w:rFonts w:ascii="Cambria" w:hAnsi="Cambria"/>
                <w:color w:val="000000" w:themeColor="text1"/>
                <w:sz w:val="20"/>
                <w:szCs w:val="20"/>
              </w:rPr>
              <w:t>th assistance from adults/peers</w:t>
            </w:r>
            <w:r w:rsidRPr="00004908">
              <w:rPr>
                <w:rFonts w:ascii="Cambria" w:hAnsi="Cambria"/>
                <w:color w:val="000000" w:themeColor="text1"/>
                <w:sz w:val="20"/>
                <w:szCs w:val="20"/>
              </w:rPr>
              <w:t xml:space="preserve"> to:</w:t>
            </w: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ColorfulList-Accent11"/>
              <w:numPr>
                <w:ilvl w:val="0"/>
                <w:numId w:val="102"/>
              </w:numPr>
              <w:rPr>
                <w:color w:val="000000" w:themeColor="text1"/>
                <w:sz w:val="20"/>
                <w:szCs w:val="20"/>
              </w:rPr>
            </w:pPr>
            <w:r w:rsidRPr="00004908">
              <w:rPr>
                <w:color w:val="000000" w:themeColor="text1"/>
                <w:sz w:val="20"/>
                <w:szCs w:val="20"/>
              </w:rPr>
              <w:t>strengthen writing as needed by revising</w:t>
            </w:r>
          </w:p>
          <w:p w:rsidR="001B7141" w:rsidRPr="00004908" w:rsidRDefault="001B7141" w:rsidP="00892345">
            <w:pPr>
              <w:pStyle w:val="ColorfulList-Accent11"/>
              <w:numPr>
                <w:ilvl w:val="0"/>
                <w:numId w:val="103"/>
              </w:numPr>
              <w:rPr>
                <w:color w:val="000000" w:themeColor="text1"/>
                <w:sz w:val="20"/>
                <w:szCs w:val="20"/>
              </w:rPr>
            </w:pPr>
            <w:r w:rsidRPr="00004908">
              <w:rPr>
                <w:color w:val="000000" w:themeColor="text1"/>
                <w:sz w:val="20"/>
                <w:szCs w:val="20"/>
              </w:rPr>
              <w:t>main idea</w:t>
            </w:r>
          </w:p>
          <w:p w:rsidR="001B7141" w:rsidRPr="00004908" w:rsidRDefault="001B7141" w:rsidP="00892345">
            <w:pPr>
              <w:pStyle w:val="ColorfulList-Accent11"/>
              <w:numPr>
                <w:ilvl w:val="0"/>
                <w:numId w:val="103"/>
              </w:numPr>
              <w:rPr>
                <w:color w:val="000000" w:themeColor="text1"/>
                <w:sz w:val="20"/>
                <w:szCs w:val="20"/>
              </w:rPr>
            </w:pPr>
            <w:r w:rsidRPr="00004908">
              <w:rPr>
                <w:color w:val="000000" w:themeColor="text1"/>
                <w:sz w:val="20"/>
                <w:szCs w:val="20"/>
              </w:rPr>
              <w:t>details</w:t>
            </w:r>
          </w:p>
          <w:p w:rsidR="001B7141" w:rsidRPr="00004908" w:rsidRDefault="001B7141" w:rsidP="00892345">
            <w:pPr>
              <w:pStyle w:val="ColorfulList-Accent11"/>
              <w:numPr>
                <w:ilvl w:val="0"/>
                <w:numId w:val="103"/>
              </w:numPr>
              <w:rPr>
                <w:color w:val="000000" w:themeColor="text1"/>
                <w:sz w:val="20"/>
                <w:szCs w:val="20"/>
              </w:rPr>
            </w:pPr>
            <w:r w:rsidRPr="00004908">
              <w:rPr>
                <w:color w:val="000000" w:themeColor="text1"/>
                <w:sz w:val="20"/>
                <w:szCs w:val="20"/>
              </w:rPr>
              <w:t>word choice</w:t>
            </w:r>
          </w:p>
          <w:p w:rsidR="001B7141" w:rsidRPr="00004908" w:rsidRDefault="008910A4" w:rsidP="00892345">
            <w:pPr>
              <w:pStyle w:val="ColorfulList-Accent11"/>
              <w:numPr>
                <w:ilvl w:val="0"/>
                <w:numId w:val="103"/>
              </w:numPr>
              <w:rPr>
                <w:color w:val="000000" w:themeColor="text1"/>
                <w:sz w:val="20"/>
                <w:szCs w:val="20"/>
              </w:rPr>
            </w:pPr>
            <w:r w:rsidRPr="00004908">
              <w:rPr>
                <w:color w:val="000000" w:themeColor="text1"/>
                <w:sz w:val="20"/>
                <w:szCs w:val="20"/>
              </w:rPr>
              <w:t xml:space="preserve">sentence </w:t>
            </w:r>
            <w:r w:rsidR="00C5606A" w:rsidRPr="00004908">
              <w:rPr>
                <w:color w:val="000000" w:themeColor="text1"/>
                <w:sz w:val="20"/>
                <w:szCs w:val="20"/>
              </w:rPr>
              <w:t>co</w:t>
            </w:r>
            <w:r w:rsidR="001B7141" w:rsidRPr="00004908">
              <w:rPr>
                <w:color w:val="000000" w:themeColor="text1"/>
                <w:sz w:val="20"/>
                <w:szCs w:val="20"/>
              </w:rPr>
              <w:t>nstruction</w:t>
            </w:r>
          </w:p>
          <w:p w:rsidR="001B7141" w:rsidRPr="00004908" w:rsidRDefault="001B7141" w:rsidP="00892345">
            <w:pPr>
              <w:pStyle w:val="ColorfulList-Accent11"/>
              <w:numPr>
                <w:ilvl w:val="0"/>
                <w:numId w:val="103"/>
              </w:numPr>
              <w:rPr>
                <w:color w:val="000000" w:themeColor="text1"/>
                <w:sz w:val="20"/>
                <w:szCs w:val="20"/>
              </w:rPr>
            </w:pPr>
            <w:r w:rsidRPr="00004908">
              <w:rPr>
                <w:color w:val="000000" w:themeColor="text1"/>
                <w:sz w:val="20"/>
                <w:szCs w:val="20"/>
              </w:rPr>
              <w:t>event order</w:t>
            </w:r>
          </w:p>
          <w:p w:rsidR="001B7141" w:rsidRPr="00004908" w:rsidRDefault="001B7141" w:rsidP="00892345">
            <w:pPr>
              <w:pStyle w:val="ColorfulList-Accent11"/>
              <w:numPr>
                <w:ilvl w:val="0"/>
                <w:numId w:val="103"/>
              </w:numPr>
              <w:rPr>
                <w:color w:val="000000" w:themeColor="text1"/>
                <w:sz w:val="20"/>
                <w:szCs w:val="20"/>
              </w:rPr>
            </w:pPr>
            <w:r w:rsidRPr="00004908">
              <w:rPr>
                <w:color w:val="000000" w:themeColor="text1"/>
                <w:sz w:val="20"/>
                <w:szCs w:val="20"/>
              </w:rPr>
              <w:t xml:space="preserve">audience </w:t>
            </w:r>
          </w:p>
          <w:p w:rsidR="001B7141" w:rsidRDefault="001B7141" w:rsidP="00892345">
            <w:pPr>
              <w:pStyle w:val="ColorfulList-Accent11"/>
              <w:numPr>
                <w:ilvl w:val="0"/>
                <w:numId w:val="103"/>
              </w:numPr>
              <w:rPr>
                <w:color w:val="000000" w:themeColor="text1"/>
                <w:sz w:val="20"/>
                <w:szCs w:val="20"/>
              </w:rPr>
            </w:pPr>
            <w:r w:rsidRPr="00004908">
              <w:rPr>
                <w:color w:val="000000" w:themeColor="text1"/>
                <w:sz w:val="20"/>
                <w:szCs w:val="20"/>
              </w:rPr>
              <w:t>voice</w:t>
            </w:r>
          </w:p>
          <w:p w:rsidR="00C635F0" w:rsidRPr="00004908" w:rsidRDefault="00C635F0" w:rsidP="00C635F0">
            <w:pPr>
              <w:pStyle w:val="ColorfulList-Accent11"/>
              <w:numPr>
                <w:ilvl w:val="0"/>
                <w:numId w:val="102"/>
              </w:numPr>
              <w:rPr>
                <w:color w:val="000000" w:themeColor="text1"/>
                <w:sz w:val="20"/>
                <w:szCs w:val="20"/>
              </w:rPr>
            </w:pPr>
            <w:r w:rsidRPr="00004908">
              <w:rPr>
                <w:color w:val="000000" w:themeColor="text1"/>
                <w:sz w:val="20"/>
                <w:szCs w:val="20"/>
              </w:rPr>
              <w:t xml:space="preserve">edit for language conventions </w:t>
            </w:r>
          </w:p>
          <w:p w:rsidR="00C635F0" w:rsidRPr="00004908" w:rsidRDefault="00C635F0" w:rsidP="00C635F0">
            <w:pPr>
              <w:pStyle w:val="ColorfulList-Accent11"/>
              <w:rPr>
                <w:color w:val="000000" w:themeColor="text1"/>
                <w:sz w:val="20"/>
                <w:szCs w:val="20"/>
              </w:rPr>
            </w:pPr>
          </w:p>
          <w:p w:rsidR="001B7141" w:rsidRPr="00004908" w:rsidRDefault="001B7141" w:rsidP="002A283D">
            <w:pPr>
              <w:ind w:left="360"/>
              <w:rPr>
                <w:rFonts w:ascii="Cambria" w:hAnsi="Cambria" w:cs="Tahoma"/>
                <w:color w:val="000000" w:themeColor="text1"/>
                <w:sz w:val="20"/>
                <w:szCs w:val="20"/>
              </w:rPr>
            </w:pPr>
          </w:p>
        </w:tc>
        <w:tc>
          <w:tcPr>
            <w:tcW w:w="775"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Reread, revise</w:t>
            </w:r>
            <w:r w:rsidR="00ED7387">
              <w:rPr>
                <w:rFonts w:ascii="Cambria" w:hAnsi="Cambria"/>
                <w:color w:val="000000" w:themeColor="text1"/>
                <w:sz w:val="20"/>
                <w:szCs w:val="20"/>
              </w:rPr>
              <w:t>,</w:t>
            </w:r>
            <w:r w:rsidRPr="00004908">
              <w:rPr>
                <w:rFonts w:ascii="Cambria" w:hAnsi="Cambria"/>
                <w:color w:val="000000" w:themeColor="text1"/>
                <w:sz w:val="20"/>
                <w:szCs w:val="20"/>
              </w:rPr>
              <w:t xml:space="preserve"> and edit drafts wi</w:t>
            </w:r>
            <w:r w:rsidR="00ED7387">
              <w:rPr>
                <w:rFonts w:ascii="Cambria" w:hAnsi="Cambria"/>
                <w:color w:val="000000" w:themeColor="text1"/>
                <w:sz w:val="20"/>
                <w:szCs w:val="20"/>
              </w:rPr>
              <w:t>th assistance from adults/peers</w:t>
            </w:r>
            <w:r w:rsidRPr="00004908">
              <w:rPr>
                <w:rFonts w:ascii="Cambria" w:hAnsi="Cambria"/>
                <w:color w:val="000000" w:themeColor="text1"/>
                <w:sz w:val="20"/>
                <w:szCs w:val="20"/>
              </w:rPr>
              <w:t xml:space="preserve"> to: </w:t>
            </w: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ColorfulList-Accent11"/>
              <w:numPr>
                <w:ilvl w:val="0"/>
                <w:numId w:val="104"/>
              </w:numPr>
              <w:rPr>
                <w:color w:val="000000" w:themeColor="text1"/>
                <w:sz w:val="20"/>
                <w:szCs w:val="20"/>
              </w:rPr>
            </w:pPr>
            <w:r w:rsidRPr="00004908">
              <w:rPr>
                <w:color w:val="000000" w:themeColor="text1"/>
                <w:sz w:val="20"/>
                <w:szCs w:val="20"/>
              </w:rPr>
              <w:t xml:space="preserve">develop and strengthen writing by revising  </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main idea</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sequence (ideas)</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focus</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beginning/middle/end</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details/facts (from sources, when appropriate)</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word choice (related to the topic)</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sentence structure</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 xml:space="preserve">transitions </w:t>
            </w:r>
          </w:p>
          <w:p w:rsidR="001B7141" w:rsidRPr="00004908" w:rsidRDefault="00AD34F6" w:rsidP="00892345">
            <w:pPr>
              <w:pStyle w:val="ColorfulList-Accent11"/>
              <w:numPr>
                <w:ilvl w:val="0"/>
                <w:numId w:val="106"/>
              </w:numPr>
              <w:rPr>
                <w:color w:val="000000" w:themeColor="text1"/>
                <w:sz w:val="20"/>
                <w:szCs w:val="20"/>
              </w:rPr>
            </w:pPr>
            <w:r w:rsidRPr="00004908">
              <w:rPr>
                <w:color w:val="000000" w:themeColor="text1"/>
                <w:sz w:val="20"/>
                <w:szCs w:val="20"/>
              </w:rPr>
              <w:t>audience and purpose</w:t>
            </w:r>
          </w:p>
          <w:p w:rsidR="001B7141"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voice</w:t>
            </w:r>
          </w:p>
          <w:p w:rsidR="00C635F0" w:rsidRPr="00004908" w:rsidRDefault="00C635F0" w:rsidP="00C635F0">
            <w:pPr>
              <w:pStyle w:val="ColorfulList-Accent11"/>
              <w:numPr>
                <w:ilvl w:val="0"/>
                <w:numId w:val="104"/>
              </w:numPr>
              <w:rPr>
                <w:color w:val="000000" w:themeColor="text1"/>
                <w:sz w:val="20"/>
                <w:szCs w:val="20"/>
              </w:rPr>
            </w:pPr>
            <w:r w:rsidRPr="00004908">
              <w:rPr>
                <w:color w:val="000000" w:themeColor="text1"/>
                <w:sz w:val="20"/>
                <w:szCs w:val="20"/>
              </w:rPr>
              <w:t xml:space="preserve">edit for language conventions </w:t>
            </w:r>
          </w:p>
          <w:p w:rsidR="00C635F0" w:rsidRPr="00004908" w:rsidRDefault="00C635F0" w:rsidP="00C635F0">
            <w:pPr>
              <w:pStyle w:val="ColorfulList-Accent11"/>
              <w:rPr>
                <w:color w:val="000000" w:themeColor="text1"/>
                <w:sz w:val="20"/>
                <w:szCs w:val="20"/>
              </w:rPr>
            </w:pPr>
          </w:p>
        </w:tc>
        <w:tc>
          <w:tcPr>
            <w:tcW w:w="775"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Reread, revise</w:t>
            </w:r>
            <w:r w:rsidR="00ED7387">
              <w:rPr>
                <w:rFonts w:ascii="Cambria" w:hAnsi="Cambria"/>
                <w:color w:val="000000" w:themeColor="text1"/>
                <w:sz w:val="20"/>
                <w:szCs w:val="20"/>
              </w:rPr>
              <w:t>,</w:t>
            </w:r>
            <w:r w:rsidRPr="00004908">
              <w:rPr>
                <w:rFonts w:ascii="Cambria" w:hAnsi="Cambria"/>
                <w:color w:val="000000" w:themeColor="text1"/>
                <w:sz w:val="20"/>
                <w:szCs w:val="20"/>
              </w:rPr>
              <w:t xml:space="preserve"> and edit drafts with assistance to:</w:t>
            </w: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ColorfulList-Accent11"/>
              <w:numPr>
                <w:ilvl w:val="0"/>
                <w:numId w:val="105"/>
              </w:numPr>
              <w:rPr>
                <w:color w:val="000000" w:themeColor="text1"/>
                <w:sz w:val="20"/>
                <w:szCs w:val="20"/>
              </w:rPr>
            </w:pPr>
            <w:r w:rsidRPr="00004908">
              <w:rPr>
                <w:color w:val="000000" w:themeColor="text1"/>
                <w:sz w:val="20"/>
                <w:szCs w:val="20"/>
              </w:rPr>
              <w:t xml:space="preserve">develop and strengthen writing by revising  </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main idea</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sequence (ideas)</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focus</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beginning/middle/end</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details/facts (from multiple sources, when appropriate)</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word choice (related to the topic)</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sentence structure</w:t>
            </w:r>
          </w:p>
          <w:p w:rsidR="001B7141" w:rsidRPr="00004908"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 xml:space="preserve">transitions </w:t>
            </w:r>
          </w:p>
          <w:p w:rsidR="001B7141" w:rsidRPr="00004908" w:rsidRDefault="00AD34F6" w:rsidP="00892345">
            <w:pPr>
              <w:pStyle w:val="ColorfulList-Accent11"/>
              <w:numPr>
                <w:ilvl w:val="0"/>
                <w:numId w:val="106"/>
              </w:numPr>
              <w:rPr>
                <w:color w:val="000000" w:themeColor="text1"/>
                <w:sz w:val="20"/>
                <w:szCs w:val="20"/>
              </w:rPr>
            </w:pPr>
            <w:r w:rsidRPr="00004908">
              <w:rPr>
                <w:color w:val="000000" w:themeColor="text1"/>
                <w:sz w:val="20"/>
                <w:szCs w:val="20"/>
              </w:rPr>
              <w:t>audience and purpose</w:t>
            </w:r>
          </w:p>
          <w:p w:rsidR="001B7141" w:rsidRDefault="001B7141" w:rsidP="00892345">
            <w:pPr>
              <w:pStyle w:val="ColorfulList-Accent11"/>
              <w:numPr>
                <w:ilvl w:val="0"/>
                <w:numId w:val="106"/>
              </w:numPr>
              <w:rPr>
                <w:color w:val="000000" w:themeColor="text1"/>
                <w:sz w:val="20"/>
                <w:szCs w:val="20"/>
              </w:rPr>
            </w:pPr>
            <w:r w:rsidRPr="00004908">
              <w:rPr>
                <w:color w:val="000000" w:themeColor="text1"/>
                <w:sz w:val="20"/>
                <w:szCs w:val="20"/>
              </w:rPr>
              <w:t>voice</w:t>
            </w:r>
          </w:p>
          <w:p w:rsidR="00C635F0" w:rsidRPr="00004908" w:rsidRDefault="00C635F0" w:rsidP="00C635F0">
            <w:pPr>
              <w:pStyle w:val="ColorfulList-Accent11"/>
              <w:numPr>
                <w:ilvl w:val="0"/>
                <w:numId w:val="105"/>
              </w:numPr>
              <w:rPr>
                <w:color w:val="000000" w:themeColor="text1"/>
                <w:sz w:val="20"/>
                <w:szCs w:val="20"/>
              </w:rPr>
            </w:pPr>
            <w:r w:rsidRPr="00004908">
              <w:rPr>
                <w:color w:val="000000" w:themeColor="text1"/>
                <w:sz w:val="20"/>
                <w:szCs w:val="20"/>
              </w:rPr>
              <w:t xml:space="preserve">edit for language conventions </w:t>
            </w:r>
          </w:p>
          <w:p w:rsidR="00C635F0" w:rsidRPr="00004908" w:rsidRDefault="00C635F0" w:rsidP="00C635F0">
            <w:pPr>
              <w:pStyle w:val="ColorfulList-Accent11"/>
              <w:rPr>
                <w:color w:val="000000" w:themeColor="text1"/>
                <w:sz w:val="20"/>
                <w:szCs w:val="20"/>
              </w:rPr>
            </w:pPr>
          </w:p>
        </w:tc>
        <w:tc>
          <w:tcPr>
            <w:tcW w:w="775"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Reread, revise, and edit drafts with assistance to:</w:t>
            </w:r>
          </w:p>
          <w:p w:rsidR="001B7141" w:rsidRPr="00004908" w:rsidRDefault="001B7141" w:rsidP="002A283D">
            <w:pPr>
              <w:pStyle w:val="ColorfulList-Accent11"/>
              <w:ind w:left="0"/>
              <w:rPr>
                <w:color w:val="000000" w:themeColor="text1"/>
                <w:sz w:val="20"/>
                <w:szCs w:val="20"/>
              </w:rPr>
            </w:pPr>
          </w:p>
          <w:p w:rsidR="001B7141" w:rsidRPr="00004908" w:rsidRDefault="001B7141" w:rsidP="00892345">
            <w:pPr>
              <w:pStyle w:val="ColorfulList-Accent11"/>
              <w:numPr>
                <w:ilvl w:val="0"/>
                <w:numId w:val="124"/>
              </w:numPr>
              <w:ind w:left="235" w:hanging="125"/>
              <w:rPr>
                <w:color w:val="000000" w:themeColor="text1"/>
                <w:sz w:val="20"/>
                <w:szCs w:val="20"/>
              </w:rPr>
            </w:pPr>
            <w:r w:rsidRPr="00004908">
              <w:rPr>
                <w:color w:val="000000" w:themeColor="text1"/>
                <w:sz w:val="20"/>
                <w:szCs w:val="20"/>
              </w:rPr>
              <w:t>develop and strengthen writing by revising</w:t>
            </w:r>
          </w:p>
          <w:p w:rsidR="001B7141" w:rsidRPr="00004908" w:rsidRDefault="001B7141" w:rsidP="00892345">
            <w:pPr>
              <w:pStyle w:val="ColorfulList-Accent11"/>
              <w:numPr>
                <w:ilvl w:val="0"/>
                <w:numId w:val="107"/>
              </w:numPr>
              <w:rPr>
                <w:color w:val="000000" w:themeColor="text1"/>
                <w:sz w:val="20"/>
                <w:szCs w:val="20"/>
              </w:rPr>
            </w:pPr>
            <w:r w:rsidRPr="00004908">
              <w:rPr>
                <w:color w:val="000000" w:themeColor="text1"/>
                <w:sz w:val="20"/>
                <w:szCs w:val="20"/>
              </w:rPr>
              <w:t>main idea</w:t>
            </w:r>
          </w:p>
          <w:p w:rsidR="001B7141" w:rsidRPr="00004908" w:rsidRDefault="001B7141" w:rsidP="00892345">
            <w:pPr>
              <w:pStyle w:val="ColorfulList-Accent11"/>
              <w:numPr>
                <w:ilvl w:val="0"/>
                <w:numId w:val="107"/>
              </w:numPr>
              <w:rPr>
                <w:color w:val="000000" w:themeColor="text1"/>
                <w:sz w:val="20"/>
                <w:szCs w:val="20"/>
              </w:rPr>
            </w:pPr>
            <w:r w:rsidRPr="00004908">
              <w:rPr>
                <w:color w:val="000000" w:themeColor="text1"/>
                <w:sz w:val="20"/>
                <w:szCs w:val="20"/>
              </w:rPr>
              <w:t>sequence (ideas)</w:t>
            </w:r>
          </w:p>
          <w:p w:rsidR="001B7141" w:rsidRPr="00004908" w:rsidRDefault="001B7141" w:rsidP="00892345">
            <w:pPr>
              <w:pStyle w:val="ColorfulList-Accent11"/>
              <w:numPr>
                <w:ilvl w:val="0"/>
                <w:numId w:val="107"/>
              </w:numPr>
              <w:rPr>
                <w:color w:val="000000" w:themeColor="text1"/>
                <w:sz w:val="20"/>
                <w:szCs w:val="20"/>
              </w:rPr>
            </w:pPr>
            <w:r w:rsidRPr="00004908">
              <w:rPr>
                <w:color w:val="000000" w:themeColor="text1"/>
                <w:sz w:val="20"/>
                <w:szCs w:val="20"/>
              </w:rPr>
              <w:t>focus</w:t>
            </w:r>
          </w:p>
          <w:p w:rsidR="001B7141" w:rsidRPr="00004908" w:rsidRDefault="001B7141" w:rsidP="00892345">
            <w:pPr>
              <w:pStyle w:val="ColorfulList-Accent11"/>
              <w:numPr>
                <w:ilvl w:val="0"/>
                <w:numId w:val="107"/>
              </w:numPr>
              <w:rPr>
                <w:color w:val="000000" w:themeColor="text1"/>
                <w:sz w:val="20"/>
                <w:szCs w:val="20"/>
              </w:rPr>
            </w:pPr>
            <w:r w:rsidRPr="00004908">
              <w:rPr>
                <w:color w:val="000000" w:themeColor="text1"/>
                <w:sz w:val="20"/>
                <w:szCs w:val="20"/>
              </w:rPr>
              <w:t>organizational structure</w:t>
            </w:r>
          </w:p>
          <w:p w:rsidR="001B7141" w:rsidRPr="00004908" w:rsidRDefault="001B7141" w:rsidP="00892345">
            <w:pPr>
              <w:pStyle w:val="ColorfulList-Accent11"/>
              <w:numPr>
                <w:ilvl w:val="0"/>
                <w:numId w:val="107"/>
              </w:numPr>
              <w:rPr>
                <w:color w:val="000000" w:themeColor="text1"/>
                <w:sz w:val="20"/>
                <w:szCs w:val="20"/>
              </w:rPr>
            </w:pPr>
            <w:r w:rsidRPr="00004908">
              <w:rPr>
                <w:color w:val="000000" w:themeColor="text1"/>
                <w:sz w:val="20"/>
                <w:szCs w:val="20"/>
              </w:rPr>
              <w:t>details/facts (from multiple sources, when appropriate)</w:t>
            </w:r>
          </w:p>
          <w:p w:rsidR="001B7141" w:rsidRPr="00004908" w:rsidRDefault="001B7141" w:rsidP="00892345">
            <w:pPr>
              <w:pStyle w:val="ColorfulList-Accent11"/>
              <w:numPr>
                <w:ilvl w:val="0"/>
                <w:numId w:val="107"/>
              </w:numPr>
              <w:rPr>
                <w:color w:val="000000" w:themeColor="text1"/>
                <w:sz w:val="20"/>
                <w:szCs w:val="20"/>
              </w:rPr>
            </w:pPr>
            <w:r w:rsidRPr="00004908">
              <w:rPr>
                <w:color w:val="000000" w:themeColor="text1"/>
                <w:sz w:val="20"/>
                <w:szCs w:val="20"/>
              </w:rPr>
              <w:t>word choice (related to the topic)</w:t>
            </w:r>
          </w:p>
          <w:p w:rsidR="001B7141" w:rsidRPr="00004908" w:rsidRDefault="001B7141" w:rsidP="00892345">
            <w:pPr>
              <w:pStyle w:val="ColorfulList-Accent11"/>
              <w:numPr>
                <w:ilvl w:val="0"/>
                <w:numId w:val="107"/>
              </w:numPr>
              <w:rPr>
                <w:color w:val="000000" w:themeColor="text1"/>
                <w:sz w:val="20"/>
                <w:szCs w:val="20"/>
              </w:rPr>
            </w:pPr>
            <w:r w:rsidRPr="00004908">
              <w:rPr>
                <w:color w:val="000000" w:themeColor="text1"/>
                <w:sz w:val="20"/>
                <w:szCs w:val="20"/>
              </w:rPr>
              <w:t>sentence structure</w:t>
            </w:r>
          </w:p>
          <w:p w:rsidR="001B7141" w:rsidRPr="00004908" w:rsidRDefault="001B7141" w:rsidP="00892345">
            <w:pPr>
              <w:pStyle w:val="ColorfulList-Accent11"/>
              <w:numPr>
                <w:ilvl w:val="0"/>
                <w:numId w:val="107"/>
              </w:numPr>
              <w:rPr>
                <w:color w:val="000000" w:themeColor="text1"/>
                <w:sz w:val="20"/>
                <w:szCs w:val="20"/>
              </w:rPr>
            </w:pPr>
            <w:r w:rsidRPr="00004908">
              <w:rPr>
                <w:color w:val="000000" w:themeColor="text1"/>
                <w:sz w:val="20"/>
                <w:szCs w:val="20"/>
              </w:rPr>
              <w:t xml:space="preserve">transitions </w:t>
            </w:r>
          </w:p>
          <w:p w:rsidR="001B7141" w:rsidRPr="00004908" w:rsidRDefault="00AD34F6" w:rsidP="00892345">
            <w:pPr>
              <w:pStyle w:val="ColorfulList-Accent11"/>
              <w:numPr>
                <w:ilvl w:val="0"/>
                <w:numId w:val="107"/>
              </w:numPr>
              <w:rPr>
                <w:color w:val="000000" w:themeColor="text1"/>
                <w:sz w:val="20"/>
                <w:szCs w:val="20"/>
              </w:rPr>
            </w:pPr>
            <w:r w:rsidRPr="00004908">
              <w:rPr>
                <w:color w:val="000000" w:themeColor="text1"/>
                <w:sz w:val="20"/>
                <w:szCs w:val="20"/>
              </w:rPr>
              <w:t xml:space="preserve">audience and </w:t>
            </w:r>
            <w:r w:rsidR="00756554" w:rsidRPr="00004908">
              <w:rPr>
                <w:color w:val="000000" w:themeColor="text1"/>
                <w:sz w:val="20"/>
                <w:szCs w:val="20"/>
              </w:rPr>
              <w:t xml:space="preserve"> </w:t>
            </w:r>
            <w:r w:rsidR="001B7141" w:rsidRPr="00004908">
              <w:rPr>
                <w:color w:val="000000" w:themeColor="text1"/>
                <w:sz w:val="20"/>
                <w:szCs w:val="20"/>
              </w:rPr>
              <w:t>purpose</w:t>
            </w:r>
          </w:p>
          <w:p w:rsidR="001B7141" w:rsidRDefault="001B7141" w:rsidP="00892345">
            <w:pPr>
              <w:pStyle w:val="ColorfulList-Accent11"/>
              <w:numPr>
                <w:ilvl w:val="0"/>
                <w:numId w:val="107"/>
              </w:numPr>
              <w:rPr>
                <w:color w:val="000000" w:themeColor="text1"/>
                <w:sz w:val="20"/>
                <w:szCs w:val="20"/>
              </w:rPr>
            </w:pPr>
            <w:r w:rsidRPr="00004908">
              <w:rPr>
                <w:color w:val="000000" w:themeColor="text1"/>
                <w:sz w:val="20"/>
                <w:szCs w:val="20"/>
              </w:rPr>
              <w:t>voice</w:t>
            </w:r>
          </w:p>
          <w:p w:rsidR="00C635F0" w:rsidRPr="00004908" w:rsidRDefault="00C635F0" w:rsidP="00C635F0">
            <w:pPr>
              <w:pStyle w:val="ColorfulList-Accent11"/>
              <w:numPr>
                <w:ilvl w:val="0"/>
                <w:numId w:val="124"/>
              </w:numPr>
              <w:ind w:left="235" w:hanging="125"/>
              <w:rPr>
                <w:color w:val="000000" w:themeColor="text1"/>
                <w:sz w:val="20"/>
                <w:szCs w:val="20"/>
              </w:rPr>
            </w:pPr>
            <w:r w:rsidRPr="00004908">
              <w:rPr>
                <w:color w:val="000000" w:themeColor="text1"/>
                <w:sz w:val="20"/>
                <w:szCs w:val="20"/>
              </w:rPr>
              <w:t xml:space="preserve">edit for language conventions </w:t>
            </w:r>
          </w:p>
          <w:p w:rsidR="001B7141" w:rsidRPr="00004908" w:rsidRDefault="001B7141" w:rsidP="002A283D">
            <w:pPr>
              <w:rPr>
                <w:rFonts w:ascii="Cambria" w:hAnsi="Cambria"/>
                <w:color w:val="000000" w:themeColor="text1"/>
                <w:sz w:val="20"/>
                <w:szCs w:val="20"/>
              </w:rPr>
            </w:pPr>
          </w:p>
          <w:p w:rsidR="001B7141" w:rsidRPr="00004908" w:rsidRDefault="001B7141" w:rsidP="002A283D">
            <w:pPr>
              <w:ind w:left="360"/>
              <w:rPr>
                <w:rFonts w:ascii="Cambria" w:hAnsi="Cambria"/>
                <w:color w:val="000000" w:themeColor="text1"/>
                <w:sz w:val="20"/>
                <w:szCs w:val="20"/>
              </w:rPr>
            </w:pPr>
          </w:p>
        </w:tc>
      </w:tr>
      <w:tr w:rsidR="00004908" w:rsidRPr="00004908" w:rsidTr="00CA69D3">
        <w:trPr>
          <w:cantSplit/>
          <w:trHeight w:val="3337"/>
          <w:jc w:val="center"/>
        </w:trPr>
        <w:tc>
          <w:tcPr>
            <w:tcW w:w="350"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970907" w:rsidRPr="00004908" w:rsidRDefault="001B7141" w:rsidP="002A283D">
            <w:pPr>
              <w:pStyle w:val="Heading5"/>
              <w:ind w:left="113" w:right="113"/>
              <w:jc w:val="center"/>
              <w:rPr>
                <w:rFonts w:ascii="Cambria" w:hAnsi="Cambria"/>
                <w:color w:val="000000" w:themeColor="text1"/>
                <w:sz w:val="20"/>
                <w:szCs w:val="20"/>
              </w:rPr>
            </w:pPr>
            <w:r w:rsidRPr="00004908">
              <w:rPr>
                <w:rFonts w:ascii="Cambria" w:hAnsi="Cambria"/>
                <w:color w:val="000000" w:themeColor="text1"/>
                <w:sz w:val="20"/>
                <w:szCs w:val="20"/>
              </w:rPr>
              <w:t>Revise/Edit</w:t>
            </w:r>
            <w:r w:rsidR="00970907" w:rsidRPr="00004908">
              <w:rPr>
                <w:rFonts w:ascii="Cambria" w:hAnsi="Cambria"/>
                <w:color w:val="000000" w:themeColor="text1"/>
                <w:sz w:val="20"/>
                <w:szCs w:val="20"/>
              </w:rPr>
              <w:t xml:space="preserve"> </w:t>
            </w:r>
          </w:p>
          <w:p w:rsidR="001B7141" w:rsidRPr="00004908" w:rsidRDefault="006F2E99" w:rsidP="002A283D">
            <w:pPr>
              <w:pStyle w:val="Heading5"/>
              <w:ind w:left="113" w:right="113"/>
              <w:jc w:val="center"/>
              <w:rPr>
                <w:rFonts w:ascii="Cambria" w:hAnsi="Cambria"/>
                <w:color w:val="000000" w:themeColor="text1"/>
                <w:sz w:val="20"/>
                <w:szCs w:val="20"/>
              </w:rPr>
            </w:pPr>
            <w:r w:rsidRPr="00004908">
              <w:rPr>
                <w:rFonts w:ascii="Cambria" w:hAnsi="Cambria"/>
                <w:color w:val="000000" w:themeColor="text1"/>
                <w:sz w:val="20"/>
                <w:szCs w:val="20"/>
              </w:rPr>
              <w:t>6-12 Correlation Writing 3A</w:t>
            </w:r>
          </w:p>
        </w:tc>
        <w:tc>
          <w:tcPr>
            <w:tcW w:w="775" w:type="pct"/>
            <w:vMerge/>
            <w:tcBorders>
              <w:left w:val="single" w:sz="18" w:space="0" w:color="auto"/>
            </w:tcBorders>
            <w:shd w:val="clear" w:color="auto" w:fill="auto"/>
          </w:tcPr>
          <w:p w:rsidR="001B7141" w:rsidRPr="00004908" w:rsidRDefault="001B7141" w:rsidP="002A283D">
            <w:pPr>
              <w:rPr>
                <w:rFonts w:ascii="Cambria" w:eastAsia="Arial Unicode MS" w:hAnsi="Cambria"/>
                <w:color w:val="000000" w:themeColor="text1"/>
                <w:sz w:val="20"/>
                <w:szCs w:val="20"/>
              </w:rPr>
            </w:pPr>
          </w:p>
        </w:tc>
        <w:tc>
          <w:tcPr>
            <w:tcW w:w="775" w:type="pct"/>
            <w:vMerge/>
            <w:shd w:val="clear" w:color="auto" w:fill="auto"/>
          </w:tcPr>
          <w:p w:rsidR="001B7141" w:rsidRPr="00004908" w:rsidRDefault="001B7141" w:rsidP="002A283D">
            <w:pPr>
              <w:rPr>
                <w:rFonts w:ascii="Cambria" w:hAnsi="Cambria"/>
                <w:color w:val="000000" w:themeColor="text1"/>
                <w:sz w:val="20"/>
                <w:szCs w:val="20"/>
              </w:rPr>
            </w:pPr>
          </w:p>
        </w:tc>
        <w:tc>
          <w:tcPr>
            <w:tcW w:w="775" w:type="pct"/>
            <w:vMerge/>
            <w:shd w:val="clear" w:color="auto" w:fill="auto"/>
          </w:tcPr>
          <w:p w:rsidR="001B7141" w:rsidRPr="00004908" w:rsidRDefault="001B7141" w:rsidP="002A283D">
            <w:pPr>
              <w:rPr>
                <w:rFonts w:ascii="Cambria" w:hAnsi="Cambria"/>
                <w:color w:val="000000" w:themeColor="text1"/>
                <w:sz w:val="20"/>
                <w:szCs w:val="20"/>
              </w:rPr>
            </w:pPr>
          </w:p>
        </w:tc>
        <w:tc>
          <w:tcPr>
            <w:tcW w:w="775" w:type="pct"/>
            <w:vMerge/>
            <w:shd w:val="clear" w:color="auto" w:fill="auto"/>
          </w:tcPr>
          <w:p w:rsidR="001B7141" w:rsidRPr="00004908" w:rsidRDefault="001B7141" w:rsidP="002A283D">
            <w:pPr>
              <w:rPr>
                <w:rFonts w:ascii="Cambria" w:hAnsi="Cambria"/>
                <w:color w:val="000000" w:themeColor="text1"/>
                <w:sz w:val="20"/>
                <w:szCs w:val="20"/>
              </w:rPr>
            </w:pPr>
          </w:p>
        </w:tc>
        <w:tc>
          <w:tcPr>
            <w:tcW w:w="775" w:type="pct"/>
            <w:vMerge/>
            <w:shd w:val="clear" w:color="auto" w:fill="auto"/>
          </w:tcPr>
          <w:p w:rsidR="001B7141" w:rsidRPr="00004908" w:rsidRDefault="001B7141" w:rsidP="002A283D">
            <w:pPr>
              <w:rPr>
                <w:rFonts w:ascii="Cambria" w:hAnsi="Cambria"/>
                <w:color w:val="000000" w:themeColor="text1"/>
                <w:sz w:val="20"/>
                <w:szCs w:val="20"/>
              </w:rPr>
            </w:pPr>
          </w:p>
        </w:tc>
        <w:tc>
          <w:tcPr>
            <w:tcW w:w="775" w:type="pct"/>
            <w:vMerge/>
            <w:shd w:val="clear" w:color="auto" w:fill="auto"/>
          </w:tcPr>
          <w:p w:rsidR="001B7141" w:rsidRPr="00004908" w:rsidRDefault="001B7141" w:rsidP="002A283D">
            <w:pPr>
              <w:rPr>
                <w:rFonts w:ascii="Cambria" w:hAnsi="Cambria"/>
                <w:color w:val="000000" w:themeColor="text1"/>
                <w:sz w:val="20"/>
                <w:szCs w:val="20"/>
              </w:rPr>
            </w:pPr>
          </w:p>
        </w:tc>
      </w:tr>
      <w:tr w:rsidR="00004908" w:rsidRPr="00004908" w:rsidTr="00CA69D3">
        <w:trPr>
          <w:cantSplit/>
          <w:trHeight w:hRule="exact" w:val="216"/>
          <w:jc w:val="center"/>
        </w:trPr>
        <w:tc>
          <w:tcPr>
            <w:tcW w:w="350" w:type="pct"/>
            <w:tcBorders>
              <w:top w:val="single" w:sz="18" w:space="0" w:color="auto"/>
              <w:bottom w:val="single" w:sz="4" w:space="0" w:color="auto"/>
            </w:tcBorders>
            <w:shd w:val="clear" w:color="auto" w:fill="FFFFFF" w:themeFill="background1"/>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5" w:type="pct"/>
            <w:shd w:val="clear" w:color="auto" w:fill="auto"/>
          </w:tcPr>
          <w:p w:rsidR="001C60AB" w:rsidRPr="00004908" w:rsidRDefault="001C60AB" w:rsidP="002A283D">
            <w:pPr>
              <w:pStyle w:val="Heading3"/>
              <w:rPr>
                <w:rFonts w:ascii="Cambria" w:hAnsi="Cambria" w:cs="Tahoma"/>
                <w:color w:val="000000" w:themeColor="text1"/>
                <w:sz w:val="20"/>
                <w:szCs w:val="20"/>
              </w:rPr>
            </w:pPr>
          </w:p>
        </w:tc>
        <w:tc>
          <w:tcPr>
            <w:tcW w:w="775" w:type="pct"/>
            <w:shd w:val="clear" w:color="auto" w:fill="auto"/>
          </w:tcPr>
          <w:p w:rsidR="001C60AB" w:rsidRPr="00004908" w:rsidRDefault="001C60AB" w:rsidP="002A283D">
            <w:pPr>
              <w:jc w:val="center"/>
              <w:rPr>
                <w:rFonts w:ascii="Cambria" w:hAnsi="Cambria" w:cs="Tahoma"/>
                <w:b/>
                <w:bCs/>
                <w:color w:val="000000" w:themeColor="text1"/>
                <w:sz w:val="20"/>
                <w:szCs w:val="20"/>
              </w:rPr>
            </w:pPr>
          </w:p>
        </w:tc>
        <w:tc>
          <w:tcPr>
            <w:tcW w:w="775" w:type="pct"/>
            <w:shd w:val="clear" w:color="auto" w:fill="auto"/>
          </w:tcPr>
          <w:p w:rsidR="001C60AB" w:rsidRPr="00004908" w:rsidRDefault="001C60AB" w:rsidP="002A283D">
            <w:pPr>
              <w:jc w:val="center"/>
              <w:rPr>
                <w:rFonts w:ascii="Cambria" w:hAnsi="Cambria" w:cs="Tahoma"/>
                <w:b/>
                <w:bCs/>
                <w:color w:val="000000" w:themeColor="text1"/>
                <w:sz w:val="20"/>
                <w:szCs w:val="20"/>
              </w:rPr>
            </w:pPr>
          </w:p>
        </w:tc>
        <w:tc>
          <w:tcPr>
            <w:tcW w:w="775" w:type="pct"/>
            <w:shd w:val="clear" w:color="auto" w:fill="auto"/>
          </w:tcPr>
          <w:p w:rsidR="001C60AB" w:rsidRPr="00004908" w:rsidRDefault="001C60AB" w:rsidP="002A283D">
            <w:pPr>
              <w:jc w:val="center"/>
              <w:rPr>
                <w:rFonts w:ascii="Cambria" w:hAnsi="Cambria" w:cs="Tahoma"/>
                <w:b/>
                <w:bCs/>
                <w:color w:val="000000" w:themeColor="text1"/>
                <w:sz w:val="20"/>
                <w:szCs w:val="20"/>
              </w:rPr>
            </w:pPr>
          </w:p>
        </w:tc>
        <w:tc>
          <w:tcPr>
            <w:tcW w:w="775" w:type="pct"/>
            <w:shd w:val="clear" w:color="auto" w:fill="auto"/>
          </w:tcPr>
          <w:p w:rsidR="001C60AB" w:rsidRPr="00004908" w:rsidRDefault="001C60AB" w:rsidP="002A283D">
            <w:pPr>
              <w:jc w:val="center"/>
              <w:rPr>
                <w:rFonts w:ascii="Cambria" w:hAnsi="Cambria" w:cs="Tahoma"/>
                <w:b/>
                <w:bCs/>
                <w:color w:val="000000" w:themeColor="text1"/>
                <w:sz w:val="20"/>
                <w:szCs w:val="20"/>
              </w:rPr>
            </w:pPr>
          </w:p>
        </w:tc>
        <w:tc>
          <w:tcPr>
            <w:tcW w:w="775" w:type="pct"/>
            <w:shd w:val="clear" w:color="auto" w:fill="auto"/>
          </w:tcPr>
          <w:p w:rsidR="001C60AB" w:rsidRPr="00004908" w:rsidRDefault="001C60AB" w:rsidP="002A283D">
            <w:pPr>
              <w:jc w:val="center"/>
              <w:rPr>
                <w:rFonts w:ascii="Cambria" w:hAnsi="Cambria" w:cs="Tahoma"/>
                <w:b/>
                <w:bCs/>
                <w:color w:val="000000" w:themeColor="text1"/>
                <w:sz w:val="20"/>
                <w:szCs w:val="20"/>
              </w:rPr>
            </w:pPr>
          </w:p>
        </w:tc>
      </w:tr>
      <w:tr w:rsidR="00004908" w:rsidRPr="00004908" w:rsidTr="00CA69D3">
        <w:trPr>
          <w:cantSplit/>
          <w:trHeight w:hRule="exact" w:val="216"/>
          <w:jc w:val="center"/>
        </w:trPr>
        <w:tc>
          <w:tcPr>
            <w:tcW w:w="350" w:type="pct"/>
            <w:tcBorders>
              <w:top w:val="single" w:sz="4" w:space="0" w:color="auto"/>
              <w:bottom w:val="single" w:sz="18" w:space="0" w:color="auto"/>
            </w:tcBorders>
            <w:shd w:val="clear" w:color="auto" w:fill="FFFFFF" w:themeFill="background1"/>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5" w:type="pct"/>
            <w:tcBorders>
              <w:bottom w:val="single" w:sz="18" w:space="0" w:color="auto"/>
            </w:tcBorders>
            <w:shd w:val="clear" w:color="auto" w:fill="auto"/>
          </w:tcPr>
          <w:p w:rsidR="001C60AB" w:rsidRPr="00004908" w:rsidRDefault="001C60AB" w:rsidP="002A283D">
            <w:pPr>
              <w:pStyle w:val="Heading3"/>
              <w:rPr>
                <w:rFonts w:ascii="Cambria" w:hAnsi="Cambria" w:cs="Tahoma"/>
                <w:color w:val="000000" w:themeColor="text1"/>
                <w:sz w:val="20"/>
                <w:szCs w:val="20"/>
              </w:rPr>
            </w:pPr>
          </w:p>
        </w:tc>
        <w:tc>
          <w:tcPr>
            <w:tcW w:w="775" w:type="pct"/>
            <w:tcBorders>
              <w:bottom w:val="single" w:sz="18" w:space="0" w:color="auto"/>
            </w:tcBorders>
            <w:shd w:val="clear" w:color="auto" w:fill="auto"/>
          </w:tcPr>
          <w:p w:rsidR="001C60AB" w:rsidRPr="00004908" w:rsidRDefault="001C60AB" w:rsidP="002A283D">
            <w:pPr>
              <w:jc w:val="center"/>
              <w:rPr>
                <w:rFonts w:ascii="Cambria" w:hAnsi="Cambria" w:cs="Tahoma"/>
                <w:b/>
                <w:bCs/>
                <w:color w:val="000000" w:themeColor="text1"/>
                <w:sz w:val="20"/>
                <w:szCs w:val="20"/>
              </w:rPr>
            </w:pPr>
          </w:p>
        </w:tc>
        <w:tc>
          <w:tcPr>
            <w:tcW w:w="775" w:type="pct"/>
            <w:tcBorders>
              <w:bottom w:val="single" w:sz="18" w:space="0" w:color="auto"/>
            </w:tcBorders>
            <w:shd w:val="clear" w:color="auto" w:fill="auto"/>
          </w:tcPr>
          <w:p w:rsidR="001C60AB" w:rsidRPr="00004908" w:rsidRDefault="001C60AB" w:rsidP="002A283D">
            <w:pPr>
              <w:jc w:val="center"/>
              <w:rPr>
                <w:rFonts w:ascii="Cambria" w:hAnsi="Cambria" w:cs="Tahoma"/>
                <w:b/>
                <w:bCs/>
                <w:color w:val="000000" w:themeColor="text1"/>
                <w:sz w:val="20"/>
                <w:szCs w:val="20"/>
              </w:rPr>
            </w:pPr>
          </w:p>
        </w:tc>
        <w:tc>
          <w:tcPr>
            <w:tcW w:w="775" w:type="pct"/>
            <w:tcBorders>
              <w:bottom w:val="single" w:sz="18" w:space="0" w:color="auto"/>
            </w:tcBorders>
            <w:shd w:val="clear" w:color="auto" w:fill="auto"/>
          </w:tcPr>
          <w:p w:rsidR="001C60AB" w:rsidRPr="00004908" w:rsidRDefault="001C60AB" w:rsidP="002A283D">
            <w:pPr>
              <w:jc w:val="center"/>
              <w:rPr>
                <w:rFonts w:ascii="Cambria" w:hAnsi="Cambria" w:cs="Tahoma"/>
                <w:b/>
                <w:bCs/>
                <w:color w:val="000000" w:themeColor="text1"/>
                <w:sz w:val="20"/>
                <w:szCs w:val="20"/>
              </w:rPr>
            </w:pPr>
          </w:p>
        </w:tc>
        <w:tc>
          <w:tcPr>
            <w:tcW w:w="775" w:type="pct"/>
            <w:tcBorders>
              <w:bottom w:val="single" w:sz="18" w:space="0" w:color="auto"/>
            </w:tcBorders>
            <w:shd w:val="clear" w:color="auto" w:fill="auto"/>
          </w:tcPr>
          <w:p w:rsidR="001C60AB" w:rsidRPr="00004908" w:rsidRDefault="001C60AB" w:rsidP="002A283D">
            <w:pPr>
              <w:jc w:val="center"/>
              <w:rPr>
                <w:rFonts w:ascii="Cambria" w:hAnsi="Cambria" w:cs="Tahoma"/>
                <w:b/>
                <w:bCs/>
                <w:color w:val="000000" w:themeColor="text1"/>
                <w:sz w:val="20"/>
                <w:szCs w:val="20"/>
              </w:rPr>
            </w:pPr>
          </w:p>
        </w:tc>
        <w:tc>
          <w:tcPr>
            <w:tcW w:w="775" w:type="pct"/>
            <w:tcBorders>
              <w:bottom w:val="single" w:sz="18" w:space="0" w:color="auto"/>
            </w:tcBorders>
            <w:shd w:val="clear" w:color="auto" w:fill="auto"/>
          </w:tcPr>
          <w:p w:rsidR="001C60AB" w:rsidRPr="00004908" w:rsidRDefault="001C60AB" w:rsidP="002A283D">
            <w:pPr>
              <w:jc w:val="center"/>
              <w:rPr>
                <w:rFonts w:ascii="Cambria" w:hAnsi="Cambria" w:cs="Tahoma"/>
                <w:b/>
                <w:bCs/>
                <w:color w:val="000000" w:themeColor="text1"/>
                <w:sz w:val="20"/>
                <w:szCs w:val="20"/>
              </w:rPr>
            </w:pPr>
          </w:p>
        </w:tc>
      </w:tr>
    </w:tbl>
    <w:p w:rsidR="00785A28" w:rsidRPr="00004908" w:rsidRDefault="00785A28">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2269"/>
        <w:gridCol w:w="2268"/>
        <w:gridCol w:w="2268"/>
        <w:gridCol w:w="2268"/>
        <w:gridCol w:w="2268"/>
        <w:gridCol w:w="2265"/>
      </w:tblGrid>
      <w:tr w:rsidR="00004908" w:rsidRPr="00004908" w:rsidTr="00756554">
        <w:trPr>
          <w:cantSplit/>
          <w:trHeight w:val="215"/>
          <w:jc w:val="center"/>
        </w:trPr>
        <w:tc>
          <w:tcPr>
            <w:tcW w:w="345"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1</w:t>
            </w:r>
          </w:p>
        </w:tc>
        <w:tc>
          <w:tcPr>
            <w:tcW w:w="4655"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C60AB" w:rsidRPr="00004908" w:rsidRDefault="001C60AB" w:rsidP="002A283D">
            <w:pPr>
              <w:rPr>
                <w:rFonts w:ascii="Cambria" w:hAnsi="Cambria"/>
                <w:color w:val="000000" w:themeColor="text1"/>
                <w:sz w:val="20"/>
                <w:szCs w:val="20"/>
              </w:rPr>
            </w:pPr>
            <w:r w:rsidRPr="00004908">
              <w:rPr>
                <w:rFonts w:ascii="Cambria" w:hAnsi="Cambria" w:cs="Tahoma"/>
                <w:b/>
                <w:bCs/>
                <w:color w:val="000000" w:themeColor="text1"/>
                <w:sz w:val="20"/>
                <w:szCs w:val="20"/>
              </w:rPr>
              <w:t>Apply a writing process to develop a text for audience and purpose.</w:t>
            </w:r>
          </w:p>
        </w:tc>
      </w:tr>
      <w:tr w:rsidR="00004908" w:rsidRPr="00004908" w:rsidTr="00756554">
        <w:trPr>
          <w:cantSplit/>
          <w:trHeight w:val="215"/>
          <w:jc w:val="center"/>
        </w:trPr>
        <w:tc>
          <w:tcPr>
            <w:tcW w:w="34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756554">
        <w:trPr>
          <w:cantSplit/>
          <w:trHeight w:val="576"/>
          <w:jc w:val="center"/>
        </w:trPr>
        <w:tc>
          <w:tcPr>
            <w:tcW w:w="345" w:type="pct"/>
            <w:tcBorders>
              <w:top w:val="single" w:sz="18" w:space="0" w:color="auto"/>
              <w:left w:val="single" w:sz="18" w:space="0" w:color="auto"/>
              <w:bottom w:val="single" w:sz="18" w:space="0" w:color="auto"/>
              <w:right w:val="single" w:sz="18" w:space="0" w:color="auto"/>
            </w:tcBorders>
            <w:shd w:val="clear" w:color="auto" w:fill="auto"/>
            <w:vAlign w:val="center"/>
          </w:tcPr>
          <w:p w:rsidR="001B7141" w:rsidRPr="00004908" w:rsidRDefault="001B7141" w:rsidP="001B7141">
            <w:pPr>
              <w:pStyle w:val="Heading5"/>
              <w:jc w:val="center"/>
              <w:rPr>
                <w:rFonts w:ascii="Cambria" w:hAnsi="Cambria"/>
                <w:color w:val="000000" w:themeColor="text1"/>
                <w:sz w:val="20"/>
                <w:szCs w:val="20"/>
              </w:rPr>
            </w:pPr>
            <w:r w:rsidRPr="00004908">
              <w:rPr>
                <w:rFonts w:ascii="Cambria" w:hAnsi="Cambria"/>
                <w:color w:val="000000" w:themeColor="text1"/>
                <w:sz w:val="20"/>
                <w:szCs w:val="20"/>
              </w:rPr>
              <w:t>D</w:t>
            </w:r>
          </w:p>
        </w:tc>
        <w:tc>
          <w:tcPr>
            <w:tcW w:w="776" w:type="pct"/>
            <w:vMerge w:val="restart"/>
            <w:tcBorders>
              <w:top w:val="single" w:sz="18" w:space="0" w:color="auto"/>
              <w:left w:val="single" w:sz="18" w:space="0" w:color="auto"/>
            </w:tcBorders>
            <w:shd w:val="clear" w:color="auto" w:fill="auto"/>
          </w:tcPr>
          <w:p w:rsidR="001B7141" w:rsidRPr="00004908" w:rsidRDefault="001B7141" w:rsidP="002A283D">
            <w:pPr>
              <w:rPr>
                <w:rFonts w:ascii="Cambria" w:eastAsia="Arial Unicode MS" w:hAnsi="Cambria"/>
                <w:color w:val="000000" w:themeColor="text1"/>
                <w:sz w:val="20"/>
                <w:szCs w:val="20"/>
              </w:rPr>
            </w:pPr>
            <w:r w:rsidRPr="00004908">
              <w:rPr>
                <w:rFonts w:ascii="Cambria" w:hAnsi="Cambria"/>
                <w:color w:val="000000" w:themeColor="text1"/>
                <w:sz w:val="20"/>
                <w:szCs w:val="20"/>
              </w:rPr>
              <w:t>With assistance from adults/peers:</w:t>
            </w:r>
          </w:p>
          <w:p w:rsidR="001B7141" w:rsidRPr="00004908" w:rsidRDefault="001B7141" w:rsidP="002A283D">
            <w:pPr>
              <w:rPr>
                <w:rFonts w:ascii="Cambria" w:eastAsia="Arial Unicode MS" w:hAnsi="Cambria"/>
                <w:color w:val="000000" w:themeColor="text1"/>
                <w:sz w:val="20"/>
                <w:szCs w:val="20"/>
              </w:rPr>
            </w:pPr>
          </w:p>
          <w:p w:rsidR="001B7141" w:rsidRPr="00004908" w:rsidRDefault="001B7141" w:rsidP="00892345">
            <w:pPr>
              <w:pStyle w:val="ColorfulList-Accent11"/>
              <w:numPr>
                <w:ilvl w:val="0"/>
                <w:numId w:val="108"/>
              </w:numPr>
              <w:rPr>
                <w:rFonts w:cs="Tahoma"/>
                <w:color w:val="000000" w:themeColor="text1"/>
                <w:sz w:val="20"/>
                <w:szCs w:val="20"/>
              </w:rPr>
            </w:pPr>
            <w:r w:rsidRPr="00004908">
              <w:rPr>
                <w:rFonts w:eastAsia="Arial Unicode MS"/>
                <w:color w:val="000000" w:themeColor="text1"/>
                <w:sz w:val="20"/>
                <w:szCs w:val="20"/>
              </w:rPr>
              <w:t>explore a variety of conventional/digital tools to produce and publish writing</w:t>
            </w:r>
          </w:p>
          <w:p w:rsidR="001B7141" w:rsidRPr="00004908" w:rsidRDefault="001B7141" w:rsidP="002A283D">
            <w:pPr>
              <w:rPr>
                <w:rFonts w:ascii="Cambria" w:hAnsi="Cambria" w:cs="Tahoma"/>
                <w:color w:val="000000" w:themeColor="text1"/>
                <w:sz w:val="20"/>
                <w:szCs w:val="20"/>
              </w:rPr>
            </w:pPr>
          </w:p>
          <w:p w:rsidR="001B7141" w:rsidRPr="00004908" w:rsidRDefault="001B7141" w:rsidP="002A283D">
            <w:pPr>
              <w:rPr>
                <w:rFonts w:ascii="Cambria" w:hAnsi="Cambria" w:cs="Tahoma"/>
                <w:color w:val="000000" w:themeColor="text1"/>
                <w:sz w:val="20"/>
                <w:szCs w:val="20"/>
              </w:rPr>
            </w:pPr>
          </w:p>
          <w:p w:rsidR="001B7141" w:rsidRPr="00004908" w:rsidRDefault="001B7141" w:rsidP="002A283D">
            <w:pPr>
              <w:rPr>
                <w:rFonts w:ascii="Cambria" w:hAnsi="Cambria" w:cs="Tahoma"/>
                <w:color w:val="000000" w:themeColor="text1"/>
                <w:sz w:val="20"/>
                <w:szCs w:val="20"/>
              </w:rPr>
            </w:pPr>
          </w:p>
          <w:p w:rsidR="001B7141" w:rsidRPr="00004908" w:rsidRDefault="001B7141" w:rsidP="002A283D">
            <w:pPr>
              <w:rPr>
                <w:rFonts w:ascii="Cambria" w:hAnsi="Cambria" w:cs="Tahoma"/>
                <w:color w:val="000000" w:themeColor="text1"/>
                <w:sz w:val="20"/>
                <w:szCs w:val="20"/>
              </w:rPr>
            </w:pPr>
          </w:p>
          <w:p w:rsidR="001B7141" w:rsidRPr="00004908" w:rsidRDefault="001B7141" w:rsidP="002A283D">
            <w:pPr>
              <w:rPr>
                <w:rFonts w:ascii="Cambria" w:hAnsi="Cambria" w:cs="Tahoma"/>
                <w:color w:val="000000" w:themeColor="text1"/>
                <w:sz w:val="20"/>
                <w:szCs w:val="20"/>
              </w:rPr>
            </w:pPr>
          </w:p>
          <w:p w:rsidR="001B7141" w:rsidRPr="00004908" w:rsidRDefault="001B7141" w:rsidP="002A283D">
            <w:pPr>
              <w:rPr>
                <w:rFonts w:ascii="Cambria" w:hAnsi="Cambria" w:cs="Tahoma"/>
                <w:color w:val="000000" w:themeColor="text1"/>
                <w:sz w:val="20"/>
                <w:szCs w:val="20"/>
              </w:rPr>
            </w:pPr>
          </w:p>
          <w:p w:rsidR="001B7141" w:rsidRPr="00004908" w:rsidRDefault="001B7141" w:rsidP="002A283D">
            <w:pPr>
              <w:rPr>
                <w:rFonts w:ascii="Cambria" w:eastAsia="Arial Unicode MS" w:hAnsi="Cambria"/>
                <w:b/>
                <w:i/>
                <w:color w:val="000000" w:themeColor="text1"/>
                <w:sz w:val="20"/>
                <w:szCs w:val="20"/>
              </w:rPr>
            </w:pPr>
          </w:p>
          <w:p w:rsidR="001B7141" w:rsidRPr="00004908" w:rsidRDefault="001B7141" w:rsidP="002A283D">
            <w:pPr>
              <w:rPr>
                <w:rFonts w:ascii="Cambria" w:eastAsia="Arial Unicode MS" w:hAnsi="Cambria"/>
                <w:b/>
                <w:i/>
                <w:color w:val="000000" w:themeColor="text1"/>
                <w:sz w:val="20"/>
                <w:szCs w:val="20"/>
              </w:rPr>
            </w:pPr>
          </w:p>
          <w:p w:rsidR="001B7141" w:rsidRPr="00004908" w:rsidRDefault="001B7141" w:rsidP="002A283D">
            <w:pPr>
              <w:rPr>
                <w:rFonts w:ascii="Cambria" w:eastAsia="Arial Unicode MS" w:hAnsi="Cambria"/>
                <w:b/>
                <w:i/>
                <w:color w:val="000000" w:themeColor="text1"/>
                <w:sz w:val="20"/>
                <w:szCs w:val="20"/>
              </w:rPr>
            </w:pPr>
          </w:p>
          <w:p w:rsidR="001B7141" w:rsidRPr="00004908" w:rsidRDefault="001B7141" w:rsidP="002A283D">
            <w:pPr>
              <w:rPr>
                <w:rFonts w:ascii="Cambria" w:hAnsi="Cambria" w:cs="Tahoma"/>
                <w:color w:val="000000" w:themeColor="text1"/>
                <w:sz w:val="20"/>
                <w:szCs w:val="20"/>
              </w:rPr>
            </w:pPr>
            <w:r w:rsidRPr="00004908">
              <w:rPr>
                <w:rFonts w:ascii="Cambria" w:eastAsia="Arial Unicode MS" w:hAnsi="Cambria"/>
                <w:b/>
                <w:i/>
                <w:color w:val="000000" w:themeColor="text1"/>
                <w:sz w:val="20"/>
                <w:szCs w:val="20"/>
              </w:rPr>
              <w:t>Note:</w:t>
            </w:r>
            <w:r w:rsidRPr="00004908">
              <w:rPr>
                <w:rFonts w:ascii="Cambria" w:eastAsia="Arial Unicode MS" w:hAnsi="Cambria"/>
                <w:i/>
                <w:color w:val="000000" w:themeColor="text1"/>
                <w:sz w:val="20"/>
                <w:szCs w:val="20"/>
              </w:rPr>
              <w:t xml:space="preserve"> Refer to </w:t>
            </w:r>
            <w:r w:rsidRPr="00004908">
              <w:rPr>
                <w:rFonts w:ascii="Cambria" w:eastAsia="Arial Unicode MS" w:hAnsi="Cambria"/>
                <w:b/>
                <w:i/>
                <w:color w:val="000000" w:themeColor="text1"/>
                <w:sz w:val="20"/>
                <w:szCs w:val="20"/>
              </w:rPr>
              <w:t xml:space="preserve">Grade K, W2A-C </w:t>
            </w:r>
            <w:r w:rsidR="00864581">
              <w:rPr>
                <w:rFonts w:ascii="Cambria" w:eastAsia="Arial Unicode MS" w:hAnsi="Cambria"/>
                <w:i/>
                <w:color w:val="000000" w:themeColor="text1"/>
                <w:sz w:val="20"/>
                <w:szCs w:val="20"/>
              </w:rPr>
              <w:t>genre-</w:t>
            </w:r>
            <w:r w:rsidRPr="00004908">
              <w:rPr>
                <w:rFonts w:ascii="Cambria" w:eastAsia="Arial Unicode MS" w:hAnsi="Cambria"/>
                <w:i/>
                <w:color w:val="000000" w:themeColor="text1"/>
                <w:sz w:val="20"/>
                <w:szCs w:val="20"/>
              </w:rPr>
              <w:t>specific standards.</w:t>
            </w: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 xml:space="preserve">With assistance from adults/peers: </w:t>
            </w: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ColorfulList-Accent11"/>
              <w:numPr>
                <w:ilvl w:val="0"/>
                <w:numId w:val="109"/>
              </w:numPr>
              <w:ind w:left="167" w:hanging="103"/>
              <w:rPr>
                <w:rFonts w:cs="Tahoma"/>
                <w:color w:val="000000" w:themeColor="text1"/>
                <w:sz w:val="20"/>
                <w:szCs w:val="20"/>
              </w:rPr>
            </w:pPr>
            <w:r w:rsidRPr="00004908">
              <w:rPr>
                <w:rFonts w:eastAsia="Arial Unicode MS"/>
                <w:color w:val="000000" w:themeColor="text1"/>
                <w:sz w:val="20"/>
                <w:szCs w:val="20"/>
              </w:rPr>
              <w:t>use a variety of conventional/digital tools to produce and publish writing</w:t>
            </w:r>
          </w:p>
          <w:p w:rsidR="001B7141" w:rsidRPr="00004908" w:rsidRDefault="001B7141" w:rsidP="002A283D">
            <w:pPr>
              <w:ind w:left="360"/>
              <w:rPr>
                <w:rFonts w:ascii="Cambria" w:hAnsi="Cambria" w:cs="Tahoma"/>
                <w:color w:val="000000" w:themeColor="text1"/>
                <w:sz w:val="20"/>
                <w:szCs w:val="20"/>
              </w:rPr>
            </w:pPr>
          </w:p>
          <w:p w:rsidR="001B7141" w:rsidRPr="00004908" w:rsidRDefault="001B7141" w:rsidP="002A283D">
            <w:pPr>
              <w:ind w:left="360"/>
              <w:rPr>
                <w:rFonts w:ascii="Cambria" w:hAnsi="Cambria" w:cs="Tahoma"/>
                <w:color w:val="000000" w:themeColor="text1"/>
                <w:sz w:val="20"/>
                <w:szCs w:val="20"/>
              </w:rPr>
            </w:pPr>
          </w:p>
          <w:p w:rsidR="001B7141" w:rsidRPr="00004908" w:rsidRDefault="001B7141" w:rsidP="002A283D">
            <w:pPr>
              <w:ind w:left="360"/>
              <w:rPr>
                <w:rFonts w:ascii="Cambria" w:hAnsi="Cambria" w:cs="Tahoma"/>
                <w:color w:val="000000" w:themeColor="text1"/>
                <w:sz w:val="20"/>
                <w:szCs w:val="20"/>
              </w:rPr>
            </w:pPr>
          </w:p>
          <w:p w:rsidR="001B7141" w:rsidRPr="00004908" w:rsidRDefault="001B7141" w:rsidP="002A283D">
            <w:pPr>
              <w:ind w:left="360"/>
              <w:rPr>
                <w:rFonts w:ascii="Cambria" w:hAnsi="Cambria" w:cs="Tahoma"/>
                <w:color w:val="000000" w:themeColor="text1"/>
                <w:sz w:val="20"/>
                <w:szCs w:val="20"/>
              </w:rPr>
            </w:pPr>
          </w:p>
          <w:p w:rsidR="001B7141" w:rsidRPr="00004908" w:rsidRDefault="001B7141" w:rsidP="002A283D">
            <w:pPr>
              <w:ind w:left="360"/>
              <w:rPr>
                <w:rFonts w:ascii="Cambria" w:hAnsi="Cambria" w:cs="Tahoma"/>
                <w:color w:val="000000" w:themeColor="text1"/>
                <w:sz w:val="20"/>
                <w:szCs w:val="20"/>
              </w:rPr>
            </w:pPr>
          </w:p>
          <w:p w:rsidR="001B7141" w:rsidRPr="00004908" w:rsidRDefault="001B7141" w:rsidP="002A283D">
            <w:pPr>
              <w:rPr>
                <w:rFonts w:ascii="Cambria" w:hAnsi="Cambria" w:cs="Tahoma"/>
                <w:color w:val="000000" w:themeColor="text1"/>
                <w:sz w:val="20"/>
                <w:szCs w:val="20"/>
              </w:rPr>
            </w:pPr>
          </w:p>
          <w:p w:rsidR="001B7141" w:rsidRPr="00004908" w:rsidRDefault="001B7141" w:rsidP="002A283D">
            <w:pPr>
              <w:rPr>
                <w:rFonts w:ascii="Cambria" w:hAnsi="Cambria"/>
                <w:b/>
                <w:i/>
                <w:color w:val="000000" w:themeColor="text1"/>
                <w:sz w:val="20"/>
                <w:szCs w:val="20"/>
              </w:rPr>
            </w:pPr>
          </w:p>
          <w:p w:rsidR="001B7141" w:rsidRPr="00004908" w:rsidRDefault="001B7141" w:rsidP="002A283D">
            <w:pPr>
              <w:rPr>
                <w:rFonts w:ascii="Cambria" w:hAnsi="Cambria"/>
                <w:b/>
                <w:i/>
                <w:color w:val="000000" w:themeColor="text1"/>
                <w:sz w:val="20"/>
                <w:szCs w:val="20"/>
              </w:rPr>
            </w:pPr>
          </w:p>
          <w:p w:rsidR="001B7141" w:rsidRPr="00004908" w:rsidRDefault="001B7141" w:rsidP="002A283D">
            <w:pPr>
              <w:rPr>
                <w:rFonts w:ascii="Cambria" w:hAnsi="Cambria"/>
                <w:b/>
                <w:i/>
                <w:color w:val="000000" w:themeColor="text1"/>
                <w:sz w:val="20"/>
                <w:szCs w:val="20"/>
              </w:rPr>
            </w:pPr>
          </w:p>
          <w:p w:rsidR="001B7141" w:rsidRPr="00004908" w:rsidRDefault="001B7141" w:rsidP="002A283D">
            <w:pPr>
              <w:rPr>
                <w:rFonts w:ascii="Cambria" w:hAnsi="Cambria" w:cs="Tahoma"/>
                <w:color w:val="000000" w:themeColor="text1"/>
                <w:sz w:val="20"/>
                <w:szCs w:val="20"/>
              </w:rPr>
            </w:pPr>
            <w:r w:rsidRPr="00004908">
              <w:rPr>
                <w:rFonts w:ascii="Cambria" w:hAnsi="Cambria"/>
                <w:b/>
                <w:i/>
                <w:color w:val="000000" w:themeColor="text1"/>
                <w:sz w:val="20"/>
                <w:szCs w:val="20"/>
              </w:rPr>
              <w:t>Note:</w:t>
            </w:r>
            <w:r w:rsidRPr="00004908">
              <w:rPr>
                <w:rFonts w:ascii="Cambria" w:hAnsi="Cambria"/>
                <w:i/>
                <w:color w:val="000000" w:themeColor="text1"/>
                <w:sz w:val="20"/>
                <w:szCs w:val="20"/>
              </w:rPr>
              <w:t xml:space="preserve"> Refer to </w:t>
            </w:r>
            <w:r w:rsidRPr="00004908">
              <w:rPr>
                <w:rFonts w:ascii="Cambria" w:hAnsi="Cambria"/>
                <w:b/>
                <w:i/>
                <w:color w:val="000000" w:themeColor="text1"/>
                <w:sz w:val="20"/>
                <w:szCs w:val="20"/>
              </w:rPr>
              <w:t>Grade 1</w:t>
            </w:r>
            <w:r w:rsidRPr="00004908">
              <w:rPr>
                <w:rFonts w:ascii="Cambria" w:hAnsi="Cambria"/>
                <w:i/>
                <w:color w:val="000000" w:themeColor="text1"/>
                <w:sz w:val="20"/>
                <w:szCs w:val="20"/>
              </w:rPr>
              <w:t xml:space="preserve">, </w:t>
            </w:r>
            <w:r w:rsidRPr="00004908">
              <w:rPr>
                <w:rFonts w:ascii="Cambria" w:hAnsi="Cambria"/>
                <w:b/>
                <w:i/>
                <w:color w:val="000000" w:themeColor="text1"/>
                <w:sz w:val="20"/>
                <w:szCs w:val="20"/>
              </w:rPr>
              <w:t xml:space="preserve">W2A-C </w:t>
            </w:r>
            <w:r w:rsidR="00864581">
              <w:rPr>
                <w:rFonts w:ascii="Cambria" w:hAnsi="Cambria"/>
                <w:i/>
                <w:color w:val="000000" w:themeColor="text1"/>
                <w:sz w:val="20"/>
                <w:szCs w:val="20"/>
              </w:rPr>
              <w:t>genre-</w:t>
            </w:r>
            <w:r w:rsidRPr="00004908">
              <w:rPr>
                <w:rFonts w:ascii="Cambria" w:hAnsi="Cambria"/>
                <w:i/>
                <w:color w:val="000000" w:themeColor="text1"/>
                <w:sz w:val="20"/>
                <w:szCs w:val="20"/>
              </w:rPr>
              <w:t>specific standards.</w:t>
            </w: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 xml:space="preserve">With assistance from adults/peers: </w:t>
            </w:r>
          </w:p>
          <w:p w:rsidR="001B7141" w:rsidRPr="00004908" w:rsidRDefault="001B7141" w:rsidP="002A283D">
            <w:pPr>
              <w:rPr>
                <w:rFonts w:ascii="Cambria" w:eastAsia="Arial Unicode MS" w:hAnsi="Cambria"/>
                <w:color w:val="000000" w:themeColor="text1"/>
                <w:sz w:val="20"/>
                <w:szCs w:val="20"/>
              </w:rPr>
            </w:pPr>
          </w:p>
          <w:p w:rsidR="001B7141" w:rsidRPr="00004908" w:rsidRDefault="001B7141" w:rsidP="00892345">
            <w:pPr>
              <w:pStyle w:val="ColorfulList-Accent11"/>
              <w:numPr>
                <w:ilvl w:val="0"/>
                <w:numId w:val="110"/>
              </w:numPr>
              <w:rPr>
                <w:rFonts w:eastAsia="Arial Unicode MS"/>
                <w:color w:val="000000" w:themeColor="text1"/>
                <w:sz w:val="20"/>
                <w:szCs w:val="20"/>
              </w:rPr>
            </w:pPr>
            <w:r w:rsidRPr="00004908">
              <w:rPr>
                <w:rFonts w:eastAsia="Arial Unicode MS"/>
                <w:color w:val="000000" w:themeColor="text1"/>
                <w:sz w:val="20"/>
                <w:szCs w:val="20"/>
              </w:rPr>
              <w:t>use a variety of conventional/digital tools to produce and publish writing</w:t>
            </w:r>
          </w:p>
          <w:p w:rsidR="001B7141" w:rsidRPr="00004908" w:rsidRDefault="001B7141" w:rsidP="00892345">
            <w:pPr>
              <w:pStyle w:val="ColorfulList-Accent11"/>
              <w:numPr>
                <w:ilvl w:val="0"/>
                <w:numId w:val="110"/>
              </w:numPr>
              <w:rPr>
                <w:rFonts w:eastAsia="Arial Unicode MS"/>
                <w:color w:val="000000" w:themeColor="text1"/>
                <w:sz w:val="20"/>
                <w:szCs w:val="20"/>
              </w:rPr>
            </w:pPr>
            <w:r w:rsidRPr="00004908">
              <w:rPr>
                <w:rFonts w:eastAsia="Arial Unicode MS"/>
                <w:color w:val="000000" w:themeColor="text1"/>
                <w:sz w:val="20"/>
                <w:szCs w:val="20"/>
              </w:rPr>
              <w:t>introduce keyboarding skills</w:t>
            </w:r>
          </w:p>
          <w:p w:rsidR="001B7141" w:rsidRPr="00004908" w:rsidRDefault="001B7141" w:rsidP="002A283D">
            <w:pPr>
              <w:rPr>
                <w:rFonts w:ascii="Cambria" w:hAnsi="Cambria" w:cs="Tahoma"/>
                <w:color w:val="000000" w:themeColor="text1"/>
                <w:sz w:val="20"/>
                <w:szCs w:val="20"/>
              </w:rPr>
            </w:pPr>
          </w:p>
          <w:p w:rsidR="001B7141" w:rsidRPr="00004908" w:rsidRDefault="001B7141" w:rsidP="002A283D">
            <w:pPr>
              <w:rPr>
                <w:rFonts w:ascii="Cambria" w:hAnsi="Cambria" w:cs="Tahoma"/>
                <w:color w:val="000000" w:themeColor="text1"/>
                <w:sz w:val="20"/>
                <w:szCs w:val="20"/>
              </w:rPr>
            </w:pPr>
          </w:p>
          <w:p w:rsidR="001B7141" w:rsidRPr="00004908" w:rsidRDefault="001B7141" w:rsidP="002A283D">
            <w:pPr>
              <w:rPr>
                <w:rFonts w:ascii="Cambria" w:hAnsi="Cambria" w:cs="Tahoma"/>
                <w:color w:val="000000" w:themeColor="text1"/>
                <w:sz w:val="20"/>
                <w:szCs w:val="20"/>
              </w:rPr>
            </w:pPr>
          </w:p>
          <w:p w:rsidR="001B7141" w:rsidRPr="00004908" w:rsidRDefault="001B7141" w:rsidP="002A283D">
            <w:pPr>
              <w:rPr>
                <w:rFonts w:ascii="Cambria" w:hAnsi="Cambria" w:cs="Tahoma"/>
                <w:color w:val="000000" w:themeColor="text1"/>
                <w:sz w:val="20"/>
                <w:szCs w:val="20"/>
              </w:rPr>
            </w:pPr>
          </w:p>
          <w:p w:rsidR="001B7141" w:rsidRPr="00004908" w:rsidRDefault="001B7141" w:rsidP="002A283D">
            <w:pPr>
              <w:rPr>
                <w:rFonts w:ascii="Cambria" w:hAnsi="Cambria" w:cs="Tahoma"/>
                <w:color w:val="000000" w:themeColor="text1"/>
                <w:sz w:val="20"/>
                <w:szCs w:val="20"/>
              </w:rPr>
            </w:pPr>
          </w:p>
          <w:p w:rsidR="001B7141" w:rsidRPr="00004908" w:rsidRDefault="001B7141" w:rsidP="002A283D">
            <w:pPr>
              <w:rPr>
                <w:rFonts w:ascii="Cambria" w:hAnsi="Cambria"/>
                <w:b/>
                <w:i/>
                <w:color w:val="000000" w:themeColor="text1"/>
                <w:sz w:val="20"/>
                <w:szCs w:val="20"/>
              </w:rPr>
            </w:pPr>
          </w:p>
          <w:p w:rsidR="001B7141" w:rsidRPr="00004908" w:rsidRDefault="001B7141" w:rsidP="002A283D">
            <w:pPr>
              <w:rPr>
                <w:rFonts w:ascii="Cambria" w:hAnsi="Cambria"/>
                <w:b/>
                <w:i/>
                <w:color w:val="000000" w:themeColor="text1"/>
                <w:sz w:val="20"/>
                <w:szCs w:val="20"/>
              </w:rPr>
            </w:pPr>
          </w:p>
          <w:p w:rsidR="001B7141" w:rsidRPr="00004908" w:rsidRDefault="001B7141" w:rsidP="002A283D">
            <w:pPr>
              <w:rPr>
                <w:rFonts w:ascii="Cambria" w:hAnsi="Cambria" w:cs="Tahoma"/>
                <w:color w:val="000000" w:themeColor="text1"/>
                <w:sz w:val="20"/>
                <w:szCs w:val="20"/>
              </w:rPr>
            </w:pPr>
            <w:r w:rsidRPr="00004908">
              <w:rPr>
                <w:rFonts w:ascii="Cambria" w:hAnsi="Cambria"/>
                <w:b/>
                <w:i/>
                <w:color w:val="000000" w:themeColor="text1"/>
                <w:sz w:val="20"/>
                <w:szCs w:val="20"/>
              </w:rPr>
              <w:t>Note:</w:t>
            </w:r>
            <w:r w:rsidRPr="00004908">
              <w:rPr>
                <w:rFonts w:ascii="Cambria" w:hAnsi="Cambria"/>
                <w:i/>
                <w:color w:val="000000" w:themeColor="text1"/>
                <w:sz w:val="20"/>
                <w:szCs w:val="20"/>
              </w:rPr>
              <w:t xml:space="preserve"> Refer to </w:t>
            </w:r>
            <w:r w:rsidRPr="00004908">
              <w:rPr>
                <w:rFonts w:ascii="Cambria" w:hAnsi="Cambria"/>
                <w:b/>
                <w:i/>
                <w:color w:val="000000" w:themeColor="text1"/>
                <w:sz w:val="20"/>
                <w:szCs w:val="20"/>
              </w:rPr>
              <w:t>Grade 2</w:t>
            </w:r>
            <w:r w:rsidRPr="00004908">
              <w:rPr>
                <w:rFonts w:ascii="Cambria" w:hAnsi="Cambria"/>
                <w:i/>
                <w:color w:val="000000" w:themeColor="text1"/>
                <w:sz w:val="20"/>
                <w:szCs w:val="20"/>
              </w:rPr>
              <w:t xml:space="preserve">, </w:t>
            </w:r>
            <w:r w:rsidRPr="00004908">
              <w:rPr>
                <w:rFonts w:ascii="Cambria" w:hAnsi="Cambria"/>
                <w:b/>
                <w:i/>
                <w:color w:val="000000" w:themeColor="text1"/>
                <w:sz w:val="20"/>
                <w:szCs w:val="20"/>
              </w:rPr>
              <w:t xml:space="preserve">W2A-C </w:t>
            </w:r>
            <w:r w:rsidR="00864581">
              <w:rPr>
                <w:rFonts w:ascii="Cambria" w:hAnsi="Cambria"/>
                <w:i/>
                <w:color w:val="000000" w:themeColor="text1"/>
                <w:sz w:val="20"/>
                <w:szCs w:val="20"/>
              </w:rPr>
              <w:t>genre-</w:t>
            </w:r>
            <w:r w:rsidRPr="00004908">
              <w:rPr>
                <w:rFonts w:ascii="Cambria" w:hAnsi="Cambria"/>
                <w:i/>
                <w:color w:val="000000" w:themeColor="text1"/>
                <w:sz w:val="20"/>
                <w:szCs w:val="20"/>
              </w:rPr>
              <w:t>specific standards.</w:t>
            </w:r>
          </w:p>
          <w:p w:rsidR="001B7141" w:rsidRPr="00004908" w:rsidRDefault="001B7141" w:rsidP="002A283D">
            <w:pPr>
              <w:rPr>
                <w:rFonts w:ascii="Cambria" w:hAnsi="Cambria" w:cs="Tahoma"/>
                <w:color w:val="000000" w:themeColor="text1"/>
                <w:sz w:val="20"/>
                <w:szCs w:val="20"/>
              </w:rPr>
            </w:pP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With assistance from adults/peers:</w:t>
            </w: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ColorfulList-Accent11"/>
              <w:numPr>
                <w:ilvl w:val="0"/>
                <w:numId w:val="111"/>
              </w:numPr>
              <w:rPr>
                <w:color w:val="000000" w:themeColor="text1"/>
                <w:sz w:val="20"/>
                <w:szCs w:val="20"/>
              </w:rPr>
            </w:pPr>
            <w:r w:rsidRPr="00004908">
              <w:rPr>
                <w:color w:val="000000" w:themeColor="text1"/>
                <w:sz w:val="20"/>
                <w:szCs w:val="20"/>
              </w:rPr>
              <w:t>use a variety of conventional tools and technology (including keyboarding skills) to produce and publish writing as well as to inter</w:t>
            </w:r>
            <w:r w:rsidR="008910A4" w:rsidRPr="00004908">
              <w:rPr>
                <w:color w:val="000000" w:themeColor="text1"/>
                <w:sz w:val="20"/>
                <w:szCs w:val="20"/>
              </w:rPr>
              <w:t>act and collaborate with others</w:t>
            </w:r>
          </w:p>
          <w:p w:rsidR="001B7141" w:rsidRPr="00004908" w:rsidRDefault="001B7141" w:rsidP="002A283D">
            <w:pPr>
              <w:ind w:left="404" w:hanging="352"/>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s="Tahoma"/>
                <w:color w:val="000000" w:themeColor="text1"/>
                <w:sz w:val="20"/>
                <w:szCs w:val="20"/>
              </w:rPr>
            </w:pPr>
            <w:r w:rsidRPr="00004908">
              <w:rPr>
                <w:rFonts w:ascii="Cambria" w:hAnsi="Cambria"/>
                <w:b/>
                <w:i/>
                <w:color w:val="000000" w:themeColor="text1"/>
                <w:sz w:val="20"/>
                <w:szCs w:val="20"/>
              </w:rPr>
              <w:t>Note:</w:t>
            </w:r>
            <w:r w:rsidRPr="00004908">
              <w:rPr>
                <w:rFonts w:ascii="Cambria" w:hAnsi="Cambria"/>
                <w:i/>
                <w:color w:val="000000" w:themeColor="text1"/>
                <w:sz w:val="20"/>
                <w:szCs w:val="20"/>
              </w:rPr>
              <w:t xml:space="preserve"> Refer to </w:t>
            </w:r>
            <w:r w:rsidRPr="00004908">
              <w:rPr>
                <w:rFonts w:ascii="Cambria" w:hAnsi="Cambria"/>
                <w:b/>
                <w:i/>
                <w:color w:val="000000" w:themeColor="text1"/>
                <w:sz w:val="20"/>
                <w:szCs w:val="20"/>
              </w:rPr>
              <w:t>Grade 3</w:t>
            </w:r>
            <w:r w:rsidRPr="00004908">
              <w:rPr>
                <w:rFonts w:ascii="Cambria" w:hAnsi="Cambria"/>
                <w:i/>
                <w:color w:val="000000" w:themeColor="text1"/>
                <w:sz w:val="20"/>
                <w:szCs w:val="20"/>
              </w:rPr>
              <w:t xml:space="preserve">, </w:t>
            </w:r>
            <w:r w:rsidRPr="00004908">
              <w:rPr>
                <w:rFonts w:ascii="Cambria" w:hAnsi="Cambria"/>
                <w:b/>
                <w:i/>
                <w:color w:val="000000" w:themeColor="text1"/>
                <w:sz w:val="20"/>
                <w:szCs w:val="20"/>
              </w:rPr>
              <w:t xml:space="preserve">W2A-C </w:t>
            </w:r>
            <w:r w:rsidR="00864581">
              <w:rPr>
                <w:rFonts w:ascii="Cambria" w:hAnsi="Cambria"/>
                <w:i/>
                <w:color w:val="000000" w:themeColor="text1"/>
                <w:sz w:val="20"/>
                <w:szCs w:val="20"/>
              </w:rPr>
              <w:t>genre-</w:t>
            </w:r>
            <w:r w:rsidRPr="00004908">
              <w:rPr>
                <w:rFonts w:ascii="Cambria" w:hAnsi="Cambria"/>
                <w:i/>
                <w:color w:val="000000" w:themeColor="text1"/>
                <w:sz w:val="20"/>
                <w:szCs w:val="20"/>
              </w:rPr>
              <w:t>specific standards.</w:t>
            </w: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With assistance from adults/peers:</w:t>
            </w: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ColorfulList-Accent11"/>
              <w:numPr>
                <w:ilvl w:val="0"/>
                <w:numId w:val="112"/>
              </w:numPr>
              <w:rPr>
                <w:color w:val="000000" w:themeColor="text1"/>
                <w:sz w:val="20"/>
                <w:szCs w:val="20"/>
              </w:rPr>
            </w:pPr>
            <w:r w:rsidRPr="00004908">
              <w:rPr>
                <w:color w:val="000000" w:themeColor="text1"/>
                <w:sz w:val="20"/>
                <w:szCs w:val="20"/>
              </w:rPr>
              <w:t xml:space="preserve">use technology, including the Internet, to produce and publish writing </w:t>
            </w:r>
          </w:p>
          <w:p w:rsidR="001B7141" w:rsidRPr="00004908" w:rsidRDefault="001B7141" w:rsidP="00892345">
            <w:pPr>
              <w:pStyle w:val="ColorfulList-Accent11"/>
              <w:numPr>
                <w:ilvl w:val="0"/>
                <w:numId w:val="112"/>
              </w:numPr>
              <w:rPr>
                <w:color w:val="000000" w:themeColor="text1"/>
                <w:sz w:val="20"/>
                <w:szCs w:val="20"/>
              </w:rPr>
            </w:pPr>
            <w:r w:rsidRPr="00004908">
              <w:rPr>
                <w:color w:val="000000" w:themeColor="text1"/>
                <w:sz w:val="20"/>
                <w:szCs w:val="20"/>
              </w:rPr>
              <w:t>demonstrate sufficient command of keyboarding skills to type a minimum of one pa</w:t>
            </w:r>
            <w:r w:rsidR="00A0301A" w:rsidRPr="00004908">
              <w:rPr>
                <w:color w:val="000000" w:themeColor="text1"/>
                <w:sz w:val="20"/>
                <w:szCs w:val="20"/>
              </w:rPr>
              <w:t>ge, ideally</w:t>
            </w:r>
            <w:r w:rsidR="008910A4" w:rsidRPr="00004908">
              <w:rPr>
                <w:color w:val="000000" w:themeColor="text1"/>
                <w:sz w:val="20"/>
                <w:szCs w:val="20"/>
              </w:rPr>
              <w:t xml:space="preserve"> in a single sitting</w:t>
            </w:r>
            <w:r w:rsidRPr="00004908">
              <w:rPr>
                <w:color w:val="000000" w:themeColor="text1"/>
                <w:sz w:val="20"/>
                <w:szCs w:val="20"/>
              </w:rPr>
              <w:t xml:space="preserve"> </w:t>
            </w:r>
          </w:p>
          <w:p w:rsidR="001B7141" w:rsidRPr="00004908" w:rsidRDefault="001B7141" w:rsidP="002A283D">
            <w:pPr>
              <w:rPr>
                <w:rFonts w:ascii="Cambria" w:hAnsi="Cambria" w:cs="Tahoma"/>
                <w:color w:val="000000" w:themeColor="text1"/>
                <w:sz w:val="20"/>
                <w:szCs w:val="20"/>
                <w:highlight w:val="yellow"/>
              </w:rPr>
            </w:pPr>
          </w:p>
          <w:p w:rsidR="001B7141" w:rsidRPr="00004908" w:rsidRDefault="001B7141" w:rsidP="002A283D">
            <w:pPr>
              <w:rPr>
                <w:rFonts w:ascii="Cambria" w:hAnsi="Cambria" w:cs="Tahoma"/>
                <w:color w:val="000000" w:themeColor="text1"/>
                <w:sz w:val="20"/>
                <w:szCs w:val="20"/>
                <w:highlight w:val="yellow"/>
              </w:rPr>
            </w:pPr>
          </w:p>
          <w:p w:rsidR="001B7141" w:rsidRPr="00004908" w:rsidRDefault="001B7141" w:rsidP="002A283D">
            <w:pPr>
              <w:rPr>
                <w:rFonts w:ascii="Cambria" w:hAnsi="Cambria"/>
                <w:b/>
                <w:i/>
                <w:color w:val="000000" w:themeColor="text1"/>
                <w:sz w:val="20"/>
                <w:szCs w:val="20"/>
              </w:rPr>
            </w:pPr>
          </w:p>
          <w:p w:rsidR="001B7141" w:rsidRPr="00004908" w:rsidRDefault="001B7141" w:rsidP="002A283D">
            <w:pPr>
              <w:rPr>
                <w:rFonts w:ascii="Cambria" w:hAnsi="Cambria" w:cs="Tahoma"/>
                <w:color w:val="000000" w:themeColor="text1"/>
                <w:sz w:val="20"/>
                <w:szCs w:val="20"/>
                <w:highlight w:val="yellow"/>
              </w:rPr>
            </w:pPr>
            <w:r w:rsidRPr="00004908">
              <w:rPr>
                <w:rFonts w:ascii="Cambria" w:hAnsi="Cambria"/>
                <w:b/>
                <w:i/>
                <w:color w:val="000000" w:themeColor="text1"/>
                <w:sz w:val="20"/>
                <w:szCs w:val="20"/>
              </w:rPr>
              <w:t>Note:</w:t>
            </w:r>
            <w:r w:rsidRPr="00004908">
              <w:rPr>
                <w:rFonts w:ascii="Cambria" w:hAnsi="Cambria"/>
                <w:i/>
                <w:color w:val="000000" w:themeColor="text1"/>
                <w:sz w:val="20"/>
                <w:szCs w:val="20"/>
              </w:rPr>
              <w:t xml:space="preserve"> Refer to </w:t>
            </w:r>
            <w:r w:rsidRPr="00004908">
              <w:rPr>
                <w:rFonts w:ascii="Cambria" w:hAnsi="Cambria"/>
                <w:b/>
                <w:i/>
                <w:color w:val="000000" w:themeColor="text1"/>
                <w:sz w:val="20"/>
                <w:szCs w:val="20"/>
              </w:rPr>
              <w:t>Grade 4</w:t>
            </w:r>
            <w:r w:rsidRPr="00004908">
              <w:rPr>
                <w:rFonts w:ascii="Cambria" w:hAnsi="Cambria"/>
                <w:i/>
                <w:color w:val="000000" w:themeColor="text1"/>
                <w:sz w:val="20"/>
                <w:szCs w:val="20"/>
              </w:rPr>
              <w:t xml:space="preserve">, </w:t>
            </w:r>
            <w:r w:rsidRPr="00004908">
              <w:rPr>
                <w:rFonts w:ascii="Cambria" w:hAnsi="Cambria"/>
                <w:b/>
                <w:i/>
                <w:color w:val="000000" w:themeColor="text1"/>
                <w:sz w:val="20"/>
                <w:szCs w:val="20"/>
              </w:rPr>
              <w:t xml:space="preserve">W2A-C </w:t>
            </w:r>
            <w:r w:rsidR="00864581">
              <w:rPr>
                <w:rFonts w:ascii="Cambria" w:hAnsi="Cambria"/>
                <w:i/>
                <w:color w:val="000000" w:themeColor="text1"/>
                <w:sz w:val="20"/>
                <w:szCs w:val="20"/>
              </w:rPr>
              <w:t>genre-</w:t>
            </w:r>
            <w:r w:rsidRPr="00004908">
              <w:rPr>
                <w:rFonts w:ascii="Cambria" w:hAnsi="Cambria"/>
                <w:i/>
                <w:color w:val="000000" w:themeColor="text1"/>
                <w:sz w:val="20"/>
                <w:szCs w:val="20"/>
              </w:rPr>
              <w:t>specific standards.</w:t>
            </w: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With assistance from adults/peers:</w:t>
            </w: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ColorfulList-Accent11"/>
              <w:numPr>
                <w:ilvl w:val="0"/>
                <w:numId w:val="113"/>
              </w:numPr>
              <w:rPr>
                <w:color w:val="000000" w:themeColor="text1"/>
                <w:sz w:val="20"/>
                <w:szCs w:val="20"/>
              </w:rPr>
            </w:pPr>
            <w:r w:rsidRPr="00004908">
              <w:rPr>
                <w:color w:val="000000" w:themeColor="text1"/>
                <w:sz w:val="20"/>
                <w:szCs w:val="20"/>
              </w:rPr>
              <w:t>use technology, including the Internet, to produce and publish writing</w:t>
            </w:r>
          </w:p>
          <w:p w:rsidR="001B7141" w:rsidRPr="00004908" w:rsidRDefault="001B7141" w:rsidP="00892345">
            <w:pPr>
              <w:pStyle w:val="ColorfulList-Accent11"/>
              <w:numPr>
                <w:ilvl w:val="0"/>
                <w:numId w:val="113"/>
              </w:numPr>
              <w:rPr>
                <w:color w:val="000000" w:themeColor="text1"/>
                <w:sz w:val="20"/>
                <w:szCs w:val="20"/>
              </w:rPr>
            </w:pPr>
            <w:r w:rsidRPr="00004908">
              <w:rPr>
                <w:color w:val="000000" w:themeColor="text1"/>
                <w:sz w:val="20"/>
                <w:szCs w:val="20"/>
              </w:rPr>
              <w:t>demonstrate sufficient command of keyboarding skills to type a minimum of two page</w:t>
            </w:r>
            <w:r w:rsidR="00A0301A" w:rsidRPr="00004908">
              <w:rPr>
                <w:color w:val="000000" w:themeColor="text1"/>
                <w:sz w:val="20"/>
                <w:szCs w:val="20"/>
              </w:rPr>
              <w:t>s, ideally</w:t>
            </w:r>
            <w:r w:rsidR="008910A4" w:rsidRPr="00004908">
              <w:rPr>
                <w:color w:val="000000" w:themeColor="text1"/>
                <w:sz w:val="20"/>
                <w:szCs w:val="20"/>
              </w:rPr>
              <w:t xml:space="preserve"> in a single sitting</w:t>
            </w:r>
            <w:r w:rsidRPr="00004908">
              <w:rPr>
                <w:color w:val="000000" w:themeColor="text1"/>
                <w:sz w:val="20"/>
                <w:szCs w:val="20"/>
              </w:rPr>
              <w:t xml:space="preserve">  </w:t>
            </w:r>
          </w:p>
          <w:p w:rsidR="001B7141" w:rsidRPr="00004908" w:rsidRDefault="001B7141" w:rsidP="002A283D">
            <w:pPr>
              <w:ind w:left="360"/>
              <w:rPr>
                <w:rFonts w:ascii="Cambria" w:hAnsi="Cambria"/>
                <w:color w:val="000000" w:themeColor="text1"/>
                <w:sz w:val="20"/>
                <w:szCs w:val="20"/>
                <w:highlight w:val="yellow"/>
              </w:rPr>
            </w:pPr>
          </w:p>
          <w:p w:rsidR="001B7141" w:rsidRPr="00004908" w:rsidRDefault="001B7141" w:rsidP="002A283D">
            <w:pPr>
              <w:rPr>
                <w:rFonts w:ascii="Cambria" w:hAnsi="Cambria"/>
                <w:b/>
                <w:i/>
                <w:color w:val="000000" w:themeColor="text1"/>
                <w:sz w:val="20"/>
                <w:szCs w:val="20"/>
              </w:rPr>
            </w:pPr>
          </w:p>
          <w:p w:rsidR="002B375E" w:rsidRPr="00004908" w:rsidRDefault="002B375E" w:rsidP="002A283D">
            <w:pPr>
              <w:rPr>
                <w:rFonts w:ascii="Cambria" w:hAnsi="Cambria"/>
                <w:b/>
                <w:i/>
                <w:color w:val="000000" w:themeColor="text1"/>
                <w:sz w:val="20"/>
                <w:szCs w:val="20"/>
              </w:rPr>
            </w:pPr>
          </w:p>
          <w:p w:rsidR="001B7141" w:rsidRPr="00004908" w:rsidRDefault="001B7141" w:rsidP="002A283D">
            <w:pPr>
              <w:rPr>
                <w:rFonts w:ascii="Cambria" w:hAnsi="Cambria"/>
                <w:color w:val="000000" w:themeColor="text1"/>
                <w:sz w:val="20"/>
                <w:szCs w:val="20"/>
                <w:highlight w:val="yellow"/>
              </w:rPr>
            </w:pPr>
            <w:r w:rsidRPr="00004908">
              <w:rPr>
                <w:rFonts w:ascii="Cambria" w:hAnsi="Cambria"/>
                <w:b/>
                <w:i/>
                <w:color w:val="000000" w:themeColor="text1"/>
                <w:sz w:val="20"/>
                <w:szCs w:val="20"/>
              </w:rPr>
              <w:t>Note:</w:t>
            </w:r>
            <w:r w:rsidRPr="00004908">
              <w:rPr>
                <w:rFonts w:ascii="Cambria" w:hAnsi="Cambria"/>
                <w:i/>
                <w:color w:val="000000" w:themeColor="text1"/>
                <w:sz w:val="20"/>
                <w:szCs w:val="20"/>
              </w:rPr>
              <w:t xml:space="preserve"> Refer to </w:t>
            </w:r>
            <w:r w:rsidRPr="00004908">
              <w:rPr>
                <w:rFonts w:ascii="Cambria" w:hAnsi="Cambria"/>
                <w:b/>
                <w:i/>
                <w:color w:val="000000" w:themeColor="text1"/>
                <w:sz w:val="20"/>
                <w:szCs w:val="20"/>
              </w:rPr>
              <w:t>Grade 5</w:t>
            </w:r>
            <w:r w:rsidRPr="00004908">
              <w:rPr>
                <w:rFonts w:ascii="Cambria" w:hAnsi="Cambria"/>
                <w:i/>
                <w:color w:val="000000" w:themeColor="text1"/>
                <w:sz w:val="20"/>
                <w:szCs w:val="20"/>
              </w:rPr>
              <w:t xml:space="preserve">, </w:t>
            </w:r>
            <w:r w:rsidRPr="00004908">
              <w:rPr>
                <w:rFonts w:ascii="Cambria" w:hAnsi="Cambria"/>
                <w:b/>
                <w:i/>
                <w:color w:val="000000" w:themeColor="text1"/>
                <w:sz w:val="20"/>
                <w:szCs w:val="20"/>
              </w:rPr>
              <w:t xml:space="preserve">W2A-C </w:t>
            </w:r>
            <w:r w:rsidR="00864581">
              <w:rPr>
                <w:rFonts w:ascii="Cambria" w:hAnsi="Cambria"/>
                <w:i/>
                <w:color w:val="000000" w:themeColor="text1"/>
                <w:sz w:val="20"/>
                <w:szCs w:val="20"/>
              </w:rPr>
              <w:t>genre-</w:t>
            </w:r>
            <w:r w:rsidRPr="00004908">
              <w:rPr>
                <w:rFonts w:ascii="Cambria" w:hAnsi="Cambria"/>
                <w:i/>
                <w:color w:val="000000" w:themeColor="text1"/>
                <w:sz w:val="20"/>
                <w:szCs w:val="20"/>
              </w:rPr>
              <w:t>specific standards.</w:t>
            </w:r>
          </w:p>
        </w:tc>
      </w:tr>
      <w:tr w:rsidR="00004908" w:rsidRPr="00004908" w:rsidTr="00756554">
        <w:trPr>
          <w:cantSplit/>
          <w:trHeight w:val="2347"/>
          <w:jc w:val="center"/>
        </w:trPr>
        <w:tc>
          <w:tcPr>
            <w:tcW w:w="345"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970907" w:rsidRPr="00004908" w:rsidRDefault="001B7141" w:rsidP="00970907">
            <w:pPr>
              <w:pStyle w:val="Heading5"/>
              <w:ind w:left="113" w:right="113"/>
              <w:jc w:val="center"/>
              <w:rPr>
                <w:rFonts w:ascii="Cambria" w:hAnsi="Cambria"/>
                <w:color w:val="000000" w:themeColor="text1"/>
                <w:sz w:val="20"/>
                <w:szCs w:val="20"/>
              </w:rPr>
            </w:pPr>
            <w:r w:rsidRPr="00004908">
              <w:rPr>
                <w:rFonts w:ascii="Cambria" w:hAnsi="Cambria"/>
                <w:color w:val="000000" w:themeColor="text1"/>
                <w:sz w:val="20"/>
                <w:szCs w:val="20"/>
              </w:rPr>
              <w:t>Produce/Publish and Share Writing</w:t>
            </w:r>
            <w:r w:rsidR="00970907" w:rsidRPr="00004908">
              <w:rPr>
                <w:rFonts w:ascii="Cambria" w:hAnsi="Cambria"/>
                <w:color w:val="000000" w:themeColor="text1"/>
                <w:sz w:val="20"/>
                <w:szCs w:val="20"/>
              </w:rPr>
              <w:t xml:space="preserve"> </w:t>
            </w:r>
          </w:p>
          <w:p w:rsidR="00970907" w:rsidRPr="00004908" w:rsidRDefault="006F2E99" w:rsidP="00970907">
            <w:pPr>
              <w:pStyle w:val="Heading5"/>
              <w:ind w:left="113" w:right="113"/>
              <w:jc w:val="center"/>
              <w:rPr>
                <w:rFonts w:ascii="Cambria" w:hAnsi="Cambria"/>
                <w:color w:val="000000" w:themeColor="text1"/>
                <w:sz w:val="20"/>
                <w:szCs w:val="20"/>
              </w:rPr>
            </w:pPr>
            <w:r w:rsidRPr="00004908">
              <w:rPr>
                <w:rFonts w:ascii="Cambria" w:hAnsi="Cambria"/>
                <w:color w:val="000000" w:themeColor="text1"/>
                <w:sz w:val="20"/>
                <w:szCs w:val="20"/>
              </w:rPr>
              <w:t>6-12 Correlation Writing 2A</w:t>
            </w:r>
          </w:p>
        </w:tc>
        <w:tc>
          <w:tcPr>
            <w:tcW w:w="776" w:type="pct"/>
            <w:vMerge/>
            <w:tcBorders>
              <w:left w:val="single" w:sz="18" w:space="0" w:color="auto"/>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r>
      <w:tr w:rsidR="00004908" w:rsidRPr="00004908" w:rsidTr="00756554">
        <w:trPr>
          <w:cantSplit/>
          <w:trHeight w:hRule="exact" w:val="216"/>
          <w:jc w:val="center"/>
        </w:trPr>
        <w:tc>
          <w:tcPr>
            <w:tcW w:w="345" w:type="pct"/>
            <w:tcBorders>
              <w:top w:val="single" w:sz="18" w:space="0" w:color="auto"/>
              <w:left w:val="single" w:sz="4" w:space="0" w:color="auto"/>
              <w:bottom w:val="single" w:sz="4" w:space="0" w:color="auto"/>
              <w:right w:val="single" w:sz="4" w:space="0" w:color="auto"/>
            </w:tcBorders>
            <w:shd w:val="clear" w:color="auto" w:fill="auto"/>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r>
      <w:tr w:rsidR="00756554" w:rsidRPr="00004908" w:rsidTr="00756554">
        <w:trPr>
          <w:cantSplit/>
          <w:trHeight w:hRule="exact" w:val="216"/>
          <w:jc w:val="center"/>
        </w:trPr>
        <w:tc>
          <w:tcPr>
            <w:tcW w:w="345" w:type="pct"/>
            <w:tcBorders>
              <w:top w:val="single" w:sz="4" w:space="0" w:color="auto"/>
              <w:left w:val="single" w:sz="4" w:space="0" w:color="auto"/>
              <w:bottom w:val="single" w:sz="18" w:space="0" w:color="auto"/>
              <w:right w:val="single" w:sz="4" w:space="0" w:color="auto"/>
            </w:tcBorders>
            <w:shd w:val="clear" w:color="auto" w:fill="auto"/>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tcBorders>
              <w:top w:val="single" w:sz="4" w:space="0" w:color="auto"/>
              <w:left w:val="single" w:sz="4" w:space="0" w:color="auto"/>
              <w:bottom w:val="single" w:sz="18"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6" w:type="pct"/>
            <w:tcBorders>
              <w:top w:val="single" w:sz="4" w:space="0" w:color="auto"/>
              <w:left w:val="single" w:sz="4" w:space="0" w:color="auto"/>
              <w:bottom w:val="single" w:sz="18"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6" w:type="pct"/>
            <w:tcBorders>
              <w:top w:val="single" w:sz="4" w:space="0" w:color="auto"/>
              <w:left w:val="single" w:sz="4" w:space="0" w:color="auto"/>
              <w:bottom w:val="single" w:sz="18"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6" w:type="pct"/>
            <w:tcBorders>
              <w:top w:val="single" w:sz="4" w:space="0" w:color="auto"/>
              <w:left w:val="single" w:sz="4" w:space="0" w:color="auto"/>
              <w:bottom w:val="single" w:sz="18"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6" w:type="pct"/>
            <w:tcBorders>
              <w:top w:val="single" w:sz="4" w:space="0" w:color="auto"/>
              <w:left w:val="single" w:sz="4" w:space="0" w:color="auto"/>
              <w:bottom w:val="single" w:sz="18"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c>
          <w:tcPr>
            <w:tcW w:w="776" w:type="pct"/>
            <w:tcBorders>
              <w:top w:val="single" w:sz="4" w:space="0" w:color="auto"/>
              <w:left w:val="single" w:sz="4" w:space="0" w:color="auto"/>
              <w:bottom w:val="single" w:sz="18" w:space="0" w:color="auto"/>
              <w:right w:val="single" w:sz="4" w:space="0" w:color="auto"/>
            </w:tcBorders>
            <w:shd w:val="clear" w:color="auto" w:fill="auto"/>
          </w:tcPr>
          <w:p w:rsidR="001C60AB" w:rsidRPr="00004908" w:rsidRDefault="001C60AB" w:rsidP="002A283D">
            <w:pPr>
              <w:rPr>
                <w:rFonts w:ascii="Cambria" w:hAnsi="Cambria"/>
                <w:color w:val="000000" w:themeColor="text1"/>
                <w:sz w:val="20"/>
                <w:szCs w:val="20"/>
              </w:rPr>
            </w:pPr>
          </w:p>
        </w:tc>
      </w:tr>
    </w:tbl>
    <w:p w:rsidR="001C60AB" w:rsidRPr="00004908" w:rsidRDefault="001C60AB" w:rsidP="001C60AB">
      <w:pPr>
        <w:rPr>
          <w:rFonts w:ascii="Cambria" w:hAnsi="Cambria"/>
          <w:color w:val="000000" w:themeColor="text1"/>
          <w:sz w:val="20"/>
          <w:szCs w:val="20"/>
        </w:rPr>
      </w:pPr>
    </w:p>
    <w:p w:rsidR="001C60AB" w:rsidRPr="00004908" w:rsidRDefault="001B7141" w:rsidP="001C60AB">
      <w:pPr>
        <w:rPr>
          <w:rFonts w:ascii="Cambria" w:hAnsi="Cambria"/>
          <w:color w:val="000000" w:themeColor="text1"/>
          <w:sz w:val="20"/>
          <w:szCs w:val="20"/>
        </w:rPr>
      </w:pPr>
      <w:r w:rsidRPr="00004908">
        <w:rPr>
          <w:rFonts w:ascii="Cambria" w:hAnsi="Cambria"/>
          <w:color w:val="000000" w:themeColor="text1"/>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2269"/>
        <w:gridCol w:w="2268"/>
        <w:gridCol w:w="2268"/>
        <w:gridCol w:w="2268"/>
        <w:gridCol w:w="2268"/>
        <w:gridCol w:w="2263"/>
      </w:tblGrid>
      <w:tr w:rsidR="00004908" w:rsidRPr="00004908" w:rsidTr="00756554">
        <w:trPr>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2</w:t>
            </w:r>
          </w:p>
        </w:tc>
        <w:tc>
          <w:tcPr>
            <w:tcW w:w="4654"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Compose well-developed writing texts for audience and purpose.</w:t>
            </w:r>
          </w:p>
        </w:tc>
      </w:tr>
      <w:tr w:rsidR="00004908" w:rsidRPr="00004908" w:rsidTr="00756554">
        <w:trPr>
          <w:jc w:val="center"/>
        </w:trPr>
        <w:tc>
          <w:tcPr>
            <w:tcW w:w="34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756554">
        <w:trPr>
          <w:cantSplit/>
          <w:trHeight w:val="576"/>
          <w:jc w:val="center"/>
        </w:trPr>
        <w:tc>
          <w:tcPr>
            <w:tcW w:w="346" w:type="pct"/>
            <w:tcBorders>
              <w:top w:val="single" w:sz="18" w:space="0" w:color="auto"/>
              <w:left w:val="single" w:sz="18" w:space="0" w:color="auto"/>
              <w:bottom w:val="single" w:sz="18" w:space="0" w:color="auto"/>
              <w:right w:val="single" w:sz="18" w:space="0" w:color="auto"/>
            </w:tcBorders>
            <w:shd w:val="clear" w:color="auto" w:fill="auto"/>
            <w:vAlign w:val="center"/>
          </w:tcPr>
          <w:p w:rsidR="001B7141" w:rsidRPr="00004908" w:rsidRDefault="001B7141" w:rsidP="001B7141">
            <w:pPr>
              <w:jc w:val="center"/>
              <w:rPr>
                <w:rFonts w:ascii="Cambria" w:hAnsi="Cambria" w:cs="Tahoma"/>
                <w:b/>
                <w:color w:val="000000" w:themeColor="text1"/>
                <w:sz w:val="20"/>
                <w:szCs w:val="20"/>
              </w:rPr>
            </w:pPr>
            <w:r w:rsidRPr="00004908">
              <w:rPr>
                <w:rFonts w:ascii="Cambria" w:hAnsi="Cambria" w:cs="Tahoma"/>
                <w:b/>
                <w:color w:val="000000" w:themeColor="text1"/>
                <w:sz w:val="20"/>
                <w:szCs w:val="20"/>
              </w:rPr>
              <w:t>A</w:t>
            </w:r>
          </w:p>
        </w:tc>
        <w:tc>
          <w:tcPr>
            <w:tcW w:w="776" w:type="pct"/>
            <w:vMerge w:val="restart"/>
            <w:tcBorders>
              <w:top w:val="single" w:sz="18" w:space="0" w:color="auto"/>
              <w:left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With assistance, draw/write opinion texts that:</w:t>
            </w:r>
          </w:p>
          <w:p w:rsidR="001B7141" w:rsidRPr="00004908" w:rsidRDefault="001B7141" w:rsidP="002A283D">
            <w:pPr>
              <w:rPr>
                <w:rFonts w:ascii="Cambria" w:hAnsi="Cambria"/>
                <w:color w:val="000000" w:themeColor="text1"/>
                <w:sz w:val="20"/>
                <w:szCs w:val="20"/>
              </w:rPr>
            </w:pPr>
          </w:p>
          <w:p w:rsidR="001B7141" w:rsidRPr="00004908" w:rsidRDefault="00683575" w:rsidP="00892345">
            <w:pPr>
              <w:numPr>
                <w:ilvl w:val="0"/>
                <w:numId w:val="84"/>
              </w:numPr>
              <w:rPr>
                <w:rFonts w:ascii="Cambria" w:hAnsi="Cambria"/>
                <w:color w:val="000000" w:themeColor="text1"/>
                <w:sz w:val="20"/>
                <w:szCs w:val="20"/>
              </w:rPr>
            </w:pPr>
            <w:r>
              <w:rPr>
                <w:rFonts w:ascii="Cambria" w:hAnsi="Cambria"/>
                <w:color w:val="000000" w:themeColor="text1"/>
                <w:sz w:val="20"/>
                <w:szCs w:val="20"/>
              </w:rPr>
              <w:t>use a combination of drawing and/or</w:t>
            </w:r>
            <w:r w:rsidR="001B7141" w:rsidRPr="00004908">
              <w:rPr>
                <w:rFonts w:ascii="Cambria" w:hAnsi="Cambria"/>
                <w:color w:val="000000" w:themeColor="text1"/>
                <w:sz w:val="20"/>
                <w:szCs w:val="20"/>
              </w:rPr>
              <w:t xml:space="preserve"> writing to tell an opinion about a topic or text  being studied</w:t>
            </w:r>
          </w:p>
          <w:p w:rsidR="001B7141" w:rsidRPr="00004908" w:rsidRDefault="001B7141" w:rsidP="00892345">
            <w:pPr>
              <w:pStyle w:val="ColorfulList-Accent11"/>
              <w:numPr>
                <w:ilvl w:val="0"/>
                <w:numId w:val="84"/>
              </w:numPr>
              <w:rPr>
                <w:color w:val="000000" w:themeColor="text1"/>
                <w:sz w:val="20"/>
                <w:szCs w:val="20"/>
              </w:rPr>
            </w:pPr>
            <w:r w:rsidRPr="00004908">
              <w:rPr>
                <w:color w:val="000000" w:themeColor="text1"/>
                <w:sz w:val="20"/>
                <w:szCs w:val="20"/>
              </w:rPr>
              <w:t xml:space="preserve">give logical reasons for suggesting that others follow a particular course of action or line of thinking </w:t>
            </w:r>
          </w:p>
          <w:p w:rsidR="001B7141" w:rsidRPr="00004908" w:rsidRDefault="001B7141" w:rsidP="00892345">
            <w:pPr>
              <w:pStyle w:val="ColorfulList-Accent11"/>
              <w:numPr>
                <w:ilvl w:val="0"/>
                <w:numId w:val="84"/>
              </w:numPr>
              <w:rPr>
                <w:color w:val="000000" w:themeColor="text1"/>
                <w:sz w:val="20"/>
                <w:szCs w:val="20"/>
              </w:rPr>
            </w:pPr>
            <w:r w:rsidRPr="00004908">
              <w:rPr>
                <w:color w:val="000000" w:themeColor="text1"/>
                <w:sz w:val="20"/>
                <w:szCs w:val="20"/>
              </w:rPr>
              <w:t>use words that are related to the topic</w:t>
            </w:r>
          </w:p>
          <w:p w:rsidR="001B7141" w:rsidRPr="00004908" w:rsidRDefault="001B7141" w:rsidP="002A283D">
            <w:pPr>
              <w:rPr>
                <w:rFonts w:ascii="Cambria" w:hAnsi="Cambria"/>
                <w:color w:val="000000" w:themeColor="text1"/>
                <w:sz w:val="20"/>
                <w:szCs w:val="20"/>
              </w:rPr>
            </w:pPr>
          </w:p>
          <w:p w:rsidR="001B7141" w:rsidRPr="00004908" w:rsidRDefault="001B7141" w:rsidP="002A283D">
            <w:pPr>
              <w:tabs>
                <w:tab w:val="num" w:pos="1560"/>
              </w:tabs>
              <w:rPr>
                <w:rFonts w:ascii="Cambria" w:hAnsi="Cambria"/>
                <w:color w:val="000000" w:themeColor="text1"/>
                <w:sz w:val="20"/>
                <w:szCs w:val="20"/>
              </w:rPr>
            </w:pPr>
          </w:p>
        </w:tc>
        <w:tc>
          <w:tcPr>
            <w:tcW w:w="776" w:type="pct"/>
            <w:vMerge w:val="restart"/>
            <w:tcBorders>
              <w:top w:val="single" w:sz="18" w:space="0" w:color="auto"/>
            </w:tcBorders>
            <w:shd w:val="clear" w:color="auto" w:fill="auto"/>
          </w:tcPr>
          <w:p w:rsidR="001B7141" w:rsidRPr="00004908" w:rsidRDefault="0052642A" w:rsidP="002A283D">
            <w:pPr>
              <w:rPr>
                <w:rFonts w:ascii="Cambria" w:hAnsi="Cambria"/>
                <w:color w:val="000000" w:themeColor="text1"/>
                <w:sz w:val="20"/>
                <w:szCs w:val="20"/>
              </w:rPr>
            </w:pPr>
            <w:r>
              <w:rPr>
                <w:rFonts w:ascii="Cambria" w:hAnsi="Cambria"/>
                <w:color w:val="000000" w:themeColor="text1"/>
                <w:sz w:val="20"/>
                <w:szCs w:val="20"/>
              </w:rPr>
              <w:t>W</w:t>
            </w:r>
            <w:r w:rsidR="001B7141" w:rsidRPr="00004908">
              <w:rPr>
                <w:rFonts w:ascii="Cambria" w:hAnsi="Cambria"/>
                <w:color w:val="000000" w:themeColor="text1"/>
                <w:sz w:val="20"/>
                <w:szCs w:val="20"/>
              </w:rPr>
              <w:t>rite opinion texts that:</w:t>
            </w:r>
          </w:p>
          <w:p w:rsidR="001B7141" w:rsidRPr="00004908" w:rsidRDefault="001B7141" w:rsidP="002A283D">
            <w:pPr>
              <w:rPr>
                <w:rFonts w:ascii="Cambria" w:eastAsia="Arial Unicode MS" w:hAnsi="Cambria" w:cs="Tahoma"/>
                <w:color w:val="000000" w:themeColor="text1"/>
                <w:sz w:val="20"/>
                <w:szCs w:val="20"/>
              </w:rPr>
            </w:pPr>
          </w:p>
          <w:p w:rsidR="008910A4" w:rsidRPr="00004908" w:rsidRDefault="008910A4" w:rsidP="002A283D">
            <w:pPr>
              <w:rPr>
                <w:rFonts w:ascii="Cambria" w:eastAsia="Arial Unicode MS" w:hAnsi="Cambria" w:cs="Tahoma"/>
                <w:color w:val="000000" w:themeColor="text1"/>
                <w:sz w:val="20"/>
                <w:szCs w:val="20"/>
              </w:rPr>
            </w:pPr>
          </w:p>
          <w:p w:rsidR="001B7141" w:rsidRPr="00004908" w:rsidRDefault="001B7141" w:rsidP="00892345">
            <w:pPr>
              <w:pStyle w:val="ColorfulList-Accent11"/>
              <w:numPr>
                <w:ilvl w:val="0"/>
                <w:numId w:val="121"/>
              </w:numPr>
              <w:rPr>
                <w:color w:val="000000" w:themeColor="text1"/>
                <w:sz w:val="20"/>
                <w:szCs w:val="20"/>
              </w:rPr>
            </w:pPr>
            <w:r w:rsidRPr="00004908">
              <w:rPr>
                <w:color w:val="000000" w:themeColor="text1"/>
                <w:sz w:val="20"/>
                <w:szCs w:val="20"/>
              </w:rPr>
              <w:t xml:space="preserve">introduce a topic or text being studied </w:t>
            </w:r>
          </w:p>
          <w:p w:rsidR="001B7141" w:rsidRPr="00004908" w:rsidRDefault="001B7141" w:rsidP="00892345">
            <w:pPr>
              <w:pStyle w:val="ColorfulList-Accent11"/>
              <w:numPr>
                <w:ilvl w:val="0"/>
                <w:numId w:val="121"/>
              </w:numPr>
              <w:rPr>
                <w:color w:val="000000" w:themeColor="text1"/>
                <w:sz w:val="20"/>
                <w:szCs w:val="20"/>
              </w:rPr>
            </w:pPr>
            <w:r w:rsidRPr="00004908">
              <w:rPr>
                <w:color w:val="000000" w:themeColor="text1"/>
                <w:sz w:val="20"/>
                <w:szCs w:val="20"/>
              </w:rPr>
              <w:t>state an opinion about the topic or text and provide a reason for the opinion</w:t>
            </w:r>
          </w:p>
          <w:p w:rsidR="001B7141" w:rsidRPr="00004908" w:rsidRDefault="001B7141" w:rsidP="00892345">
            <w:pPr>
              <w:numPr>
                <w:ilvl w:val="0"/>
                <w:numId w:val="121"/>
              </w:numPr>
              <w:rPr>
                <w:rFonts w:ascii="Cambria" w:hAnsi="Cambria"/>
                <w:color w:val="000000" w:themeColor="text1"/>
                <w:sz w:val="20"/>
                <w:szCs w:val="20"/>
              </w:rPr>
            </w:pPr>
            <w:r w:rsidRPr="00004908">
              <w:rPr>
                <w:rFonts w:ascii="Cambria" w:hAnsi="Cambria"/>
                <w:color w:val="000000" w:themeColor="text1"/>
                <w:sz w:val="20"/>
                <w:szCs w:val="20"/>
              </w:rPr>
              <w:t>use some specific words that are related to the topic</w:t>
            </w:r>
          </w:p>
          <w:p w:rsidR="001B7141" w:rsidRPr="00004908" w:rsidRDefault="001B7141" w:rsidP="00892345">
            <w:pPr>
              <w:pStyle w:val="ColorfulList-Accent11"/>
              <w:numPr>
                <w:ilvl w:val="0"/>
                <w:numId w:val="121"/>
              </w:numPr>
              <w:rPr>
                <w:color w:val="000000" w:themeColor="text1"/>
                <w:sz w:val="20"/>
                <w:szCs w:val="20"/>
              </w:rPr>
            </w:pPr>
            <w:r w:rsidRPr="00004908">
              <w:rPr>
                <w:color w:val="000000" w:themeColor="text1"/>
                <w:sz w:val="20"/>
                <w:szCs w:val="20"/>
              </w:rPr>
              <w:t>fol</w:t>
            </w:r>
            <w:r w:rsidR="008910A4" w:rsidRPr="00004908">
              <w:rPr>
                <w:color w:val="000000" w:themeColor="text1"/>
                <w:sz w:val="20"/>
                <w:szCs w:val="20"/>
              </w:rPr>
              <w:t>low a sense of order in writing</w:t>
            </w:r>
            <w:r w:rsidRPr="00004908">
              <w:rPr>
                <w:color w:val="000000" w:themeColor="text1"/>
                <w:sz w:val="20"/>
                <w:szCs w:val="20"/>
              </w:rPr>
              <w:t xml:space="preserve"> </w:t>
            </w:r>
          </w:p>
          <w:p w:rsidR="001B7141" w:rsidRPr="00004908" w:rsidRDefault="001B7141" w:rsidP="00892345">
            <w:pPr>
              <w:pStyle w:val="ColorfulList-Accent11"/>
              <w:numPr>
                <w:ilvl w:val="0"/>
                <w:numId w:val="121"/>
              </w:numPr>
              <w:rPr>
                <w:color w:val="000000" w:themeColor="text1"/>
                <w:sz w:val="20"/>
                <w:szCs w:val="20"/>
              </w:rPr>
            </w:pPr>
            <w:r w:rsidRPr="00004908">
              <w:rPr>
                <w:color w:val="000000" w:themeColor="text1"/>
                <w:sz w:val="20"/>
                <w:szCs w:val="20"/>
              </w:rPr>
              <w:t>provide some sense of closure</w:t>
            </w: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tc>
        <w:tc>
          <w:tcPr>
            <w:tcW w:w="776" w:type="pct"/>
            <w:vMerge w:val="restart"/>
            <w:tcBorders>
              <w:top w:val="single" w:sz="18" w:space="0" w:color="auto"/>
            </w:tcBorders>
            <w:shd w:val="clear" w:color="auto" w:fill="auto"/>
          </w:tcPr>
          <w:p w:rsidR="001B7141" w:rsidRPr="00004908" w:rsidRDefault="008910A4" w:rsidP="002A283D">
            <w:pPr>
              <w:rPr>
                <w:rFonts w:ascii="Cambria" w:hAnsi="Cambria"/>
                <w:color w:val="000000" w:themeColor="text1"/>
                <w:sz w:val="20"/>
                <w:szCs w:val="20"/>
              </w:rPr>
            </w:pPr>
            <w:r w:rsidRPr="00004908">
              <w:rPr>
                <w:rFonts w:ascii="Cambria" w:hAnsi="Cambria"/>
                <w:color w:val="000000" w:themeColor="text1"/>
                <w:sz w:val="20"/>
                <w:szCs w:val="20"/>
              </w:rPr>
              <w:t>W</w:t>
            </w:r>
            <w:r w:rsidR="001B7141" w:rsidRPr="00004908">
              <w:rPr>
                <w:rFonts w:ascii="Cambria" w:hAnsi="Cambria"/>
                <w:color w:val="000000" w:themeColor="text1"/>
                <w:sz w:val="20"/>
                <w:szCs w:val="20"/>
              </w:rPr>
              <w:t>rite opinion texts that:</w:t>
            </w:r>
          </w:p>
          <w:p w:rsidR="001B7141" w:rsidRPr="00004908" w:rsidRDefault="001B7141" w:rsidP="002A283D">
            <w:pPr>
              <w:rPr>
                <w:rFonts w:ascii="Cambria" w:hAnsi="Cambria"/>
                <w:strike/>
                <w:color w:val="000000" w:themeColor="text1"/>
                <w:sz w:val="20"/>
                <w:szCs w:val="20"/>
              </w:rPr>
            </w:pPr>
          </w:p>
          <w:p w:rsidR="008910A4" w:rsidRPr="00004908" w:rsidRDefault="008910A4" w:rsidP="002A283D">
            <w:pPr>
              <w:rPr>
                <w:rFonts w:ascii="Cambria" w:hAnsi="Cambria"/>
                <w:strike/>
                <w:color w:val="000000" w:themeColor="text1"/>
                <w:sz w:val="20"/>
                <w:szCs w:val="20"/>
              </w:rPr>
            </w:pPr>
          </w:p>
          <w:p w:rsidR="001B7141" w:rsidRPr="00004908" w:rsidRDefault="009429A2" w:rsidP="00892345">
            <w:pPr>
              <w:pStyle w:val="ColorfulList-Accent11"/>
              <w:numPr>
                <w:ilvl w:val="0"/>
                <w:numId w:val="122"/>
              </w:numPr>
              <w:rPr>
                <w:color w:val="000000" w:themeColor="text1"/>
                <w:sz w:val="20"/>
                <w:szCs w:val="20"/>
              </w:rPr>
            </w:pPr>
            <w:r w:rsidRPr="00004908">
              <w:rPr>
                <w:color w:val="000000" w:themeColor="text1"/>
                <w:sz w:val="20"/>
                <w:szCs w:val="20"/>
              </w:rPr>
              <w:t>introduce</w:t>
            </w:r>
            <w:r w:rsidR="001B7141" w:rsidRPr="00004908">
              <w:rPr>
                <w:color w:val="000000" w:themeColor="text1"/>
                <w:sz w:val="20"/>
                <w:szCs w:val="20"/>
              </w:rPr>
              <w:t xml:space="preserve"> a topic or </w:t>
            </w:r>
            <w:r w:rsidR="00294B82" w:rsidRPr="00004908">
              <w:rPr>
                <w:color w:val="000000" w:themeColor="text1"/>
                <w:sz w:val="20"/>
                <w:szCs w:val="20"/>
              </w:rPr>
              <w:t>text being studied</w:t>
            </w:r>
            <w:r w:rsidR="0056341A">
              <w:rPr>
                <w:color w:val="000000" w:themeColor="text1"/>
                <w:sz w:val="20"/>
                <w:szCs w:val="20"/>
              </w:rPr>
              <w:t>,</w:t>
            </w:r>
            <w:r w:rsidR="001B7141" w:rsidRPr="00004908">
              <w:rPr>
                <w:color w:val="000000" w:themeColor="text1"/>
                <w:sz w:val="20"/>
                <w:szCs w:val="20"/>
              </w:rPr>
              <w:t xml:space="preserve"> using complete sentences</w:t>
            </w:r>
          </w:p>
          <w:p w:rsidR="001B7141" w:rsidRPr="00004908" w:rsidRDefault="001B7141" w:rsidP="00892345">
            <w:pPr>
              <w:pStyle w:val="ColorfulList-Accent11"/>
              <w:numPr>
                <w:ilvl w:val="0"/>
                <w:numId w:val="122"/>
              </w:numPr>
              <w:rPr>
                <w:color w:val="000000" w:themeColor="text1"/>
                <w:sz w:val="20"/>
                <w:szCs w:val="20"/>
              </w:rPr>
            </w:pPr>
            <w:r w:rsidRPr="00004908">
              <w:rPr>
                <w:color w:val="000000" w:themeColor="text1"/>
                <w:sz w:val="20"/>
                <w:szCs w:val="20"/>
              </w:rPr>
              <w:t>state an opinion about the topic or text and provide reasons for the opinion</w:t>
            </w:r>
          </w:p>
          <w:p w:rsidR="001B7141" w:rsidRPr="00004908" w:rsidRDefault="001B7141" w:rsidP="00892345">
            <w:pPr>
              <w:numPr>
                <w:ilvl w:val="0"/>
                <w:numId w:val="122"/>
              </w:numPr>
              <w:rPr>
                <w:rFonts w:ascii="Cambria" w:hAnsi="Cambria"/>
                <w:color w:val="000000" w:themeColor="text1"/>
                <w:sz w:val="20"/>
                <w:szCs w:val="20"/>
              </w:rPr>
            </w:pPr>
            <w:r w:rsidRPr="00004908">
              <w:rPr>
                <w:rFonts w:ascii="Cambria" w:hAnsi="Cambria"/>
                <w:color w:val="000000" w:themeColor="text1"/>
                <w:sz w:val="20"/>
                <w:szCs w:val="20"/>
              </w:rPr>
              <w:t>use specific word</w:t>
            </w:r>
            <w:r w:rsidR="00294B82" w:rsidRPr="00004908">
              <w:rPr>
                <w:rFonts w:ascii="Cambria" w:hAnsi="Cambria"/>
                <w:color w:val="000000" w:themeColor="text1"/>
                <w:sz w:val="20"/>
                <w:szCs w:val="20"/>
              </w:rPr>
              <w:t>s that are related to the topic</w:t>
            </w:r>
            <w:r w:rsidRPr="00004908">
              <w:rPr>
                <w:rFonts w:ascii="Cambria" w:hAnsi="Cambria"/>
                <w:color w:val="000000" w:themeColor="text1"/>
                <w:sz w:val="20"/>
                <w:szCs w:val="20"/>
              </w:rPr>
              <w:t xml:space="preserve"> and audience</w:t>
            </w:r>
          </w:p>
          <w:p w:rsidR="001B7141" w:rsidRPr="00004908" w:rsidRDefault="001B7141" w:rsidP="00892345">
            <w:pPr>
              <w:numPr>
                <w:ilvl w:val="0"/>
                <w:numId w:val="122"/>
              </w:numPr>
              <w:rPr>
                <w:rFonts w:ascii="Cambria" w:hAnsi="Cambria"/>
                <w:color w:val="000000" w:themeColor="text1"/>
                <w:sz w:val="20"/>
                <w:szCs w:val="20"/>
              </w:rPr>
            </w:pPr>
            <w:r w:rsidRPr="00004908">
              <w:rPr>
                <w:rFonts w:ascii="Cambria" w:hAnsi="Cambria"/>
                <w:color w:val="000000" w:themeColor="text1"/>
                <w:sz w:val="20"/>
                <w:szCs w:val="20"/>
              </w:rPr>
              <w:t xml:space="preserve">use linking/transition words and phrases to signal event order </w:t>
            </w:r>
          </w:p>
          <w:p w:rsidR="001B7141" w:rsidRPr="00004908" w:rsidRDefault="001B7141" w:rsidP="00892345">
            <w:pPr>
              <w:pStyle w:val="ColorfulList-Accent11"/>
              <w:numPr>
                <w:ilvl w:val="0"/>
                <w:numId w:val="122"/>
              </w:numPr>
              <w:rPr>
                <w:color w:val="000000" w:themeColor="text1"/>
                <w:sz w:val="20"/>
                <w:szCs w:val="20"/>
              </w:rPr>
            </w:pPr>
            <w:r w:rsidRPr="00004908">
              <w:rPr>
                <w:rFonts w:cs="Tahoma"/>
                <w:color w:val="000000" w:themeColor="text1"/>
                <w:sz w:val="20"/>
                <w:szCs w:val="20"/>
              </w:rPr>
              <w:t>provide evidence of a beginning, middle</w:t>
            </w:r>
            <w:r w:rsidR="0056341A">
              <w:rPr>
                <w:rFonts w:cs="Tahoma"/>
                <w:color w:val="000000" w:themeColor="text1"/>
                <w:sz w:val="20"/>
                <w:szCs w:val="20"/>
              </w:rPr>
              <w:t>,</w:t>
            </w:r>
            <w:r w:rsidRPr="00004908">
              <w:rPr>
                <w:rFonts w:cs="Tahoma"/>
                <w:color w:val="000000" w:themeColor="text1"/>
                <w:sz w:val="20"/>
                <w:szCs w:val="20"/>
              </w:rPr>
              <w:t xml:space="preserve"> and </w:t>
            </w:r>
            <w:r w:rsidR="008910A4" w:rsidRPr="00004908">
              <w:rPr>
                <w:rFonts w:cs="Tahoma"/>
                <w:color w:val="000000" w:themeColor="text1"/>
                <w:sz w:val="20"/>
                <w:szCs w:val="20"/>
              </w:rPr>
              <w:t>concluding statement or section</w:t>
            </w:r>
          </w:p>
          <w:p w:rsidR="001B7141" w:rsidRPr="00004908" w:rsidRDefault="001B7141" w:rsidP="002A283D">
            <w:pPr>
              <w:pStyle w:val="ColorfulList-Accent11"/>
              <w:ind w:left="216"/>
              <w:rPr>
                <w:color w:val="000000" w:themeColor="text1"/>
                <w:sz w:val="20"/>
                <w:szCs w:val="20"/>
              </w:rPr>
            </w:pPr>
          </w:p>
          <w:p w:rsidR="001B7141" w:rsidRPr="00004908" w:rsidRDefault="001B7141" w:rsidP="002A283D">
            <w:pPr>
              <w:tabs>
                <w:tab w:val="num" w:pos="2298"/>
              </w:tabs>
              <w:rPr>
                <w:rFonts w:ascii="Cambria" w:hAnsi="Cambria"/>
                <w:color w:val="000000" w:themeColor="text1"/>
                <w:sz w:val="20"/>
                <w:szCs w:val="20"/>
              </w:rPr>
            </w:pPr>
          </w:p>
          <w:p w:rsidR="001B7141" w:rsidRPr="00004908" w:rsidRDefault="001B7141" w:rsidP="002A283D">
            <w:pPr>
              <w:tabs>
                <w:tab w:val="num" w:pos="2298"/>
              </w:tabs>
              <w:rPr>
                <w:rFonts w:ascii="Cambria" w:hAnsi="Cambria"/>
                <w:color w:val="000000" w:themeColor="text1"/>
                <w:sz w:val="20"/>
                <w:szCs w:val="20"/>
              </w:rPr>
            </w:pP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Write opinion text</w:t>
            </w:r>
            <w:r w:rsidR="009429A2" w:rsidRPr="00004908">
              <w:rPr>
                <w:rFonts w:ascii="Cambria" w:hAnsi="Cambria"/>
                <w:color w:val="000000" w:themeColor="text1"/>
                <w:sz w:val="20"/>
                <w:szCs w:val="20"/>
              </w:rPr>
              <w:t>s that:</w:t>
            </w:r>
          </w:p>
          <w:p w:rsidR="001B7141" w:rsidRPr="00004908" w:rsidRDefault="001B7141" w:rsidP="002A283D">
            <w:pPr>
              <w:rPr>
                <w:rFonts w:ascii="Cambria" w:hAnsi="Cambria"/>
                <w:strike/>
                <w:color w:val="000000" w:themeColor="text1"/>
                <w:sz w:val="20"/>
                <w:szCs w:val="20"/>
              </w:rPr>
            </w:pPr>
          </w:p>
          <w:p w:rsidR="001B7141" w:rsidRPr="00004908" w:rsidRDefault="001B7141" w:rsidP="002A283D">
            <w:pPr>
              <w:rPr>
                <w:rFonts w:ascii="Cambria" w:hAnsi="Cambria"/>
                <w:color w:val="000000" w:themeColor="text1"/>
                <w:sz w:val="20"/>
                <w:szCs w:val="20"/>
                <w:highlight w:val="yellow"/>
              </w:rPr>
            </w:pPr>
          </w:p>
          <w:p w:rsidR="001B7141" w:rsidRPr="00004908" w:rsidRDefault="001B7141" w:rsidP="00892345">
            <w:pPr>
              <w:pStyle w:val="ColorfulList-Accent11"/>
              <w:numPr>
                <w:ilvl w:val="0"/>
                <w:numId w:val="123"/>
              </w:numPr>
              <w:rPr>
                <w:color w:val="000000" w:themeColor="text1"/>
                <w:sz w:val="20"/>
                <w:szCs w:val="20"/>
              </w:rPr>
            </w:pPr>
            <w:r w:rsidRPr="00004908">
              <w:rPr>
                <w:color w:val="000000" w:themeColor="text1"/>
                <w:sz w:val="20"/>
                <w:szCs w:val="20"/>
              </w:rPr>
              <w:t>introduce a topic or text being studied, using connected sentences</w:t>
            </w:r>
          </w:p>
          <w:p w:rsidR="001B7141" w:rsidRPr="00004908" w:rsidRDefault="001B7141" w:rsidP="00892345">
            <w:pPr>
              <w:pStyle w:val="ColorfulList-Accent11"/>
              <w:numPr>
                <w:ilvl w:val="0"/>
                <w:numId w:val="123"/>
              </w:numPr>
              <w:rPr>
                <w:color w:val="000000" w:themeColor="text1"/>
                <w:sz w:val="20"/>
                <w:szCs w:val="20"/>
              </w:rPr>
            </w:pPr>
            <w:r w:rsidRPr="00004908">
              <w:rPr>
                <w:color w:val="000000" w:themeColor="text1"/>
                <w:sz w:val="20"/>
                <w:szCs w:val="20"/>
              </w:rPr>
              <w:t xml:space="preserve">state an opinion or establish a position and provide reasons for the opinion/position  </w:t>
            </w:r>
          </w:p>
          <w:p w:rsidR="001B7141" w:rsidRPr="00004908" w:rsidRDefault="001B7141" w:rsidP="00892345">
            <w:pPr>
              <w:pStyle w:val="ColorfulList-Accent11"/>
              <w:numPr>
                <w:ilvl w:val="0"/>
                <w:numId w:val="123"/>
              </w:numPr>
              <w:rPr>
                <w:color w:val="000000" w:themeColor="text1"/>
                <w:sz w:val="20"/>
                <w:szCs w:val="20"/>
              </w:rPr>
            </w:pPr>
            <w:r w:rsidRPr="00004908">
              <w:rPr>
                <w:color w:val="000000" w:themeColor="text1"/>
                <w:sz w:val="20"/>
                <w:szCs w:val="20"/>
              </w:rPr>
              <w:t xml:space="preserve">use specific and accurate words that are related to the topic, audience, and purpose </w:t>
            </w:r>
          </w:p>
          <w:p w:rsidR="001B7141" w:rsidRPr="00004908" w:rsidRDefault="001B7141" w:rsidP="00892345">
            <w:pPr>
              <w:pStyle w:val="ColorfulList-Accent11"/>
              <w:numPr>
                <w:ilvl w:val="0"/>
                <w:numId w:val="123"/>
              </w:numPr>
              <w:rPr>
                <w:color w:val="000000" w:themeColor="text1"/>
                <w:sz w:val="20"/>
                <w:szCs w:val="20"/>
              </w:rPr>
            </w:pPr>
            <w:r w:rsidRPr="00004908">
              <w:rPr>
                <w:color w:val="000000" w:themeColor="text1"/>
                <w:sz w:val="20"/>
                <w:szCs w:val="20"/>
              </w:rPr>
              <w:t>contain information us</w:t>
            </w:r>
            <w:r w:rsidR="00EB3673">
              <w:rPr>
                <w:color w:val="000000" w:themeColor="text1"/>
                <w:sz w:val="20"/>
                <w:szCs w:val="20"/>
              </w:rPr>
              <w:t>ing student’s original language</w:t>
            </w:r>
            <w:r w:rsidRPr="00004908">
              <w:rPr>
                <w:color w:val="000000" w:themeColor="text1"/>
                <w:sz w:val="20"/>
                <w:szCs w:val="20"/>
              </w:rPr>
              <w:t xml:space="preserve"> except when using direct quotation from a source</w:t>
            </w:r>
          </w:p>
          <w:p w:rsidR="001B7141" w:rsidRPr="00004908" w:rsidRDefault="001B7141" w:rsidP="00892345">
            <w:pPr>
              <w:pStyle w:val="ColorfulList-Accent11"/>
              <w:numPr>
                <w:ilvl w:val="0"/>
                <w:numId w:val="123"/>
              </w:numPr>
              <w:rPr>
                <w:color w:val="000000" w:themeColor="text1"/>
                <w:sz w:val="20"/>
                <w:szCs w:val="20"/>
              </w:rPr>
            </w:pPr>
            <w:r w:rsidRPr="00004908">
              <w:rPr>
                <w:color w:val="000000" w:themeColor="text1"/>
                <w:sz w:val="20"/>
                <w:szCs w:val="20"/>
              </w:rPr>
              <w:t>reference the name of the author(s) or name of the source used for details or facts included in the text</w:t>
            </w:r>
          </w:p>
          <w:p w:rsidR="001B7141" w:rsidRPr="00004908" w:rsidRDefault="00F93E38" w:rsidP="00F93E38">
            <w:pPr>
              <w:pStyle w:val="ColorfulList-Accent11"/>
              <w:numPr>
                <w:ilvl w:val="0"/>
                <w:numId w:val="123"/>
              </w:numPr>
              <w:rPr>
                <w:color w:val="000000" w:themeColor="text1"/>
                <w:sz w:val="20"/>
                <w:szCs w:val="20"/>
              </w:rPr>
            </w:pPr>
            <w:r w:rsidRPr="00004908">
              <w:rPr>
                <w:color w:val="000000" w:themeColor="text1"/>
                <w:sz w:val="20"/>
                <w:szCs w:val="20"/>
              </w:rPr>
              <w:t>use transitions to connect opinion and reason</w:t>
            </w:r>
          </w:p>
          <w:p w:rsidR="00F93E38" w:rsidRPr="00004908" w:rsidRDefault="00F93E38" w:rsidP="00F93E38">
            <w:pPr>
              <w:pStyle w:val="ColorfulList-Accent11"/>
              <w:numPr>
                <w:ilvl w:val="0"/>
                <w:numId w:val="123"/>
              </w:numPr>
              <w:rPr>
                <w:color w:val="000000" w:themeColor="text1"/>
                <w:sz w:val="20"/>
                <w:szCs w:val="20"/>
              </w:rPr>
            </w:pPr>
            <w:r w:rsidRPr="00004908">
              <w:rPr>
                <w:color w:val="000000" w:themeColor="text1"/>
                <w:sz w:val="20"/>
                <w:szCs w:val="20"/>
              </w:rPr>
              <w:t>provide clear evidence of a beginning, middle</w:t>
            </w:r>
            <w:r w:rsidR="00EB3673">
              <w:rPr>
                <w:color w:val="000000" w:themeColor="text1"/>
                <w:sz w:val="20"/>
                <w:szCs w:val="20"/>
              </w:rPr>
              <w:t xml:space="preserve">, and, </w:t>
            </w:r>
            <w:r w:rsidRPr="00004908">
              <w:rPr>
                <w:color w:val="000000" w:themeColor="text1"/>
                <w:sz w:val="20"/>
                <w:szCs w:val="20"/>
              </w:rPr>
              <w:t>concluding statement or paragraph</w:t>
            </w: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Write opinion texts that:</w:t>
            </w: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ColorfulList-Accent11"/>
              <w:numPr>
                <w:ilvl w:val="0"/>
                <w:numId w:val="85"/>
              </w:numPr>
              <w:rPr>
                <w:color w:val="000000" w:themeColor="text1"/>
                <w:sz w:val="20"/>
                <w:szCs w:val="20"/>
              </w:rPr>
            </w:pPr>
            <w:r w:rsidRPr="00004908">
              <w:rPr>
                <w:color w:val="000000" w:themeColor="text1"/>
                <w:sz w:val="20"/>
                <w:szCs w:val="20"/>
              </w:rPr>
              <w:t>introduce a topic or text being studied</w:t>
            </w:r>
            <w:r w:rsidR="00DF362B">
              <w:rPr>
                <w:color w:val="000000" w:themeColor="text1"/>
                <w:sz w:val="20"/>
                <w:szCs w:val="20"/>
              </w:rPr>
              <w:t>,</w:t>
            </w:r>
            <w:r w:rsidRPr="00004908">
              <w:rPr>
                <w:color w:val="000000" w:themeColor="text1"/>
                <w:sz w:val="20"/>
                <w:szCs w:val="20"/>
              </w:rPr>
              <w:t xml:space="preserve"> using an introductory paragraph</w:t>
            </w:r>
          </w:p>
          <w:p w:rsidR="001B7141" w:rsidRPr="00004908" w:rsidRDefault="001B7141" w:rsidP="00892345">
            <w:pPr>
              <w:pStyle w:val="ColorfulList-Accent11"/>
              <w:numPr>
                <w:ilvl w:val="0"/>
                <w:numId w:val="85"/>
              </w:numPr>
              <w:rPr>
                <w:color w:val="000000" w:themeColor="text1"/>
                <w:sz w:val="20"/>
                <w:szCs w:val="20"/>
              </w:rPr>
            </w:pPr>
            <w:r w:rsidRPr="00004908">
              <w:rPr>
                <w:color w:val="000000" w:themeColor="text1"/>
                <w:sz w:val="20"/>
                <w:szCs w:val="20"/>
              </w:rPr>
              <w:t>state an opinion or establish a position and provide r</w:t>
            </w:r>
            <w:r w:rsidR="00DF362B">
              <w:rPr>
                <w:color w:val="000000" w:themeColor="text1"/>
                <w:sz w:val="20"/>
                <w:szCs w:val="20"/>
              </w:rPr>
              <w:t>easons for the opinion/position</w:t>
            </w:r>
            <w:r w:rsidRPr="00004908">
              <w:rPr>
                <w:color w:val="000000" w:themeColor="text1"/>
                <w:sz w:val="20"/>
                <w:szCs w:val="20"/>
              </w:rPr>
              <w:t xml:space="preserve"> supported by facts and details</w:t>
            </w:r>
          </w:p>
          <w:p w:rsidR="001B7141" w:rsidRPr="00004908" w:rsidRDefault="001B7141" w:rsidP="00892345">
            <w:pPr>
              <w:pStyle w:val="ColorfulList-Accent11"/>
              <w:numPr>
                <w:ilvl w:val="0"/>
                <w:numId w:val="85"/>
              </w:numPr>
              <w:rPr>
                <w:color w:val="000000" w:themeColor="text1"/>
                <w:sz w:val="20"/>
                <w:szCs w:val="20"/>
              </w:rPr>
            </w:pPr>
            <w:r w:rsidRPr="00004908">
              <w:rPr>
                <w:color w:val="000000" w:themeColor="text1"/>
                <w:sz w:val="20"/>
                <w:szCs w:val="20"/>
              </w:rPr>
              <w:t>use specific and accurate words that are related to the topic, audience</w:t>
            </w:r>
            <w:r w:rsidR="00DF362B">
              <w:rPr>
                <w:color w:val="000000" w:themeColor="text1"/>
                <w:sz w:val="20"/>
                <w:szCs w:val="20"/>
              </w:rPr>
              <w:t>,</w:t>
            </w:r>
            <w:r w:rsidRPr="00004908">
              <w:rPr>
                <w:color w:val="000000" w:themeColor="text1"/>
                <w:sz w:val="20"/>
                <w:szCs w:val="20"/>
              </w:rPr>
              <w:t xml:space="preserve"> and purpose</w:t>
            </w:r>
          </w:p>
          <w:p w:rsidR="001B7141" w:rsidRPr="00004908" w:rsidRDefault="001B7141" w:rsidP="00892345">
            <w:pPr>
              <w:pStyle w:val="ColorfulList-Accent11"/>
              <w:numPr>
                <w:ilvl w:val="0"/>
                <w:numId w:val="85"/>
              </w:numPr>
              <w:rPr>
                <w:color w:val="000000" w:themeColor="text1"/>
                <w:sz w:val="20"/>
                <w:szCs w:val="20"/>
              </w:rPr>
            </w:pPr>
            <w:r w:rsidRPr="00004908">
              <w:rPr>
                <w:color w:val="000000" w:themeColor="text1"/>
                <w:sz w:val="20"/>
                <w:szCs w:val="20"/>
              </w:rPr>
              <w:t>contain information us</w:t>
            </w:r>
            <w:r w:rsidR="00DF362B">
              <w:rPr>
                <w:color w:val="000000" w:themeColor="text1"/>
                <w:sz w:val="20"/>
                <w:szCs w:val="20"/>
              </w:rPr>
              <w:t>ing student’s original language</w:t>
            </w:r>
            <w:r w:rsidRPr="00004908">
              <w:rPr>
                <w:color w:val="000000" w:themeColor="text1"/>
                <w:sz w:val="20"/>
                <w:szCs w:val="20"/>
              </w:rPr>
              <w:t xml:space="preserve"> except when using direct quotation from a source</w:t>
            </w:r>
          </w:p>
          <w:p w:rsidR="001B7141" w:rsidRPr="00004908" w:rsidRDefault="001B7141" w:rsidP="000801EA">
            <w:pPr>
              <w:pStyle w:val="ColorfulList-Accent11"/>
              <w:numPr>
                <w:ilvl w:val="0"/>
                <w:numId w:val="85"/>
              </w:numPr>
              <w:rPr>
                <w:color w:val="000000" w:themeColor="text1"/>
                <w:sz w:val="20"/>
                <w:szCs w:val="20"/>
              </w:rPr>
            </w:pPr>
            <w:r w:rsidRPr="00004908">
              <w:rPr>
                <w:color w:val="000000" w:themeColor="text1"/>
                <w:sz w:val="20"/>
                <w:szCs w:val="20"/>
              </w:rPr>
              <w:t>reference the name of the author(s) or name of the source used for details or facts included in the text</w:t>
            </w:r>
          </w:p>
          <w:p w:rsidR="00F93E38" w:rsidRPr="00004908" w:rsidRDefault="00F93E38" w:rsidP="00F93E38">
            <w:pPr>
              <w:numPr>
                <w:ilvl w:val="0"/>
                <w:numId w:val="85"/>
              </w:numPr>
              <w:spacing w:after="200" w:line="276" w:lineRule="auto"/>
              <w:contextualSpacing/>
              <w:rPr>
                <w:rFonts w:ascii="Cambria" w:eastAsia="MS Mincho" w:hAnsi="Cambria"/>
                <w:color w:val="000000" w:themeColor="text1"/>
                <w:sz w:val="20"/>
                <w:szCs w:val="20"/>
              </w:rPr>
            </w:pPr>
            <w:r w:rsidRPr="00004908">
              <w:rPr>
                <w:rFonts w:ascii="Cambria" w:eastAsia="MS Mincho" w:hAnsi="Cambria"/>
                <w:color w:val="000000" w:themeColor="text1"/>
                <w:sz w:val="20"/>
                <w:szCs w:val="20"/>
              </w:rPr>
              <w:t>use transitions to connect opinion and reason</w:t>
            </w:r>
          </w:p>
          <w:p w:rsidR="001B7141" w:rsidRPr="00004908" w:rsidRDefault="001B7141" w:rsidP="002A283D">
            <w:pPr>
              <w:tabs>
                <w:tab w:val="num" w:pos="720"/>
                <w:tab w:val="num" w:pos="2298"/>
              </w:tabs>
              <w:rPr>
                <w:rFonts w:ascii="Cambria" w:hAnsi="Cambria"/>
                <w:color w:val="000000" w:themeColor="text1"/>
                <w:sz w:val="20"/>
                <w:szCs w:val="20"/>
              </w:rPr>
            </w:pP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Write opinion texts that:</w:t>
            </w: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892345">
            <w:pPr>
              <w:pStyle w:val="ColorfulList-Accent11"/>
              <w:numPr>
                <w:ilvl w:val="0"/>
                <w:numId w:val="86"/>
              </w:numPr>
              <w:rPr>
                <w:color w:val="000000" w:themeColor="text1"/>
                <w:sz w:val="20"/>
                <w:szCs w:val="20"/>
              </w:rPr>
            </w:pPr>
            <w:r w:rsidRPr="00004908">
              <w:rPr>
                <w:color w:val="000000" w:themeColor="text1"/>
                <w:sz w:val="20"/>
                <w:szCs w:val="20"/>
              </w:rPr>
              <w:t>introduce a topic or text being studied</w:t>
            </w:r>
            <w:r w:rsidR="00237D2B">
              <w:rPr>
                <w:color w:val="000000" w:themeColor="text1"/>
                <w:sz w:val="20"/>
                <w:szCs w:val="20"/>
              </w:rPr>
              <w:t>,</w:t>
            </w:r>
            <w:r w:rsidRPr="00004908">
              <w:rPr>
                <w:color w:val="000000" w:themeColor="text1"/>
                <w:sz w:val="20"/>
                <w:szCs w:val="20"/>
              </w:rPr>
              <w:t xml:space="preserve"> using an introductory paragraph that clearly supports the writer’s purpose</w:t>
            </w:r>
          </w:p>
          <w:p w:rsidR="001B7141" w:rsidRPr="00004908" w:rsidRDefault="001B7141" w:rsidP="00892345">
            <w:pPr>
              <w:pStyle w:val="ColorfulList-Accent11"/>
              <w:numPr>
                <w:ilvl w:val="0"/>
                <w:numId w:val="86"/>
              </w:numPr>
              <w:rPr>
                <w:color w:val="000000" w:themeColor="text1"/>
                <w:sz w:val="20"/>
                <w:szCs w:val="20"/>
              </w:rPr>
            </w:pPr>
            <w:r w:rsidRPr="00004908">
              <w:rPr>
                <w:color w:val="000000" w:themeColor="text1"/>
                <w:sz w:val="20"/>
                <w:szCs w:val="20"/>
              </w:rPr>
              <w:t>state an opinion or establish a position and provide relevant reasons for the opinion supported by multiple facts and details</w:t>
            </w:r>
          </w:p>
          <w:p w:rsidR="001B7141" w:rsidRPr="00004908" w:rsidRDefault="001B7141" w:rsidP="00892345">
            <w:pPr>
              <w:pStyle w:val="ColorfulList-Accent11"/>
              <w:numPr>
                <w:ilvl w:val="0"/>
                <w:numId w:val="86"/>
              </w:numPr>
              <w:rPr>
                <w:color w:val="000000" w:themeColor="text1"/>
                <w:sz w:val="20"/>
                <w:szCs w:val="20"/>
              </w:rPr>
            </w:pPr>
            <w:r w:rsidRPr="00004908">
              <w:rPr>
                <w:color w:val="000000" w:themeColor="text1"/>
                <w:sz w:val="20"/>
                <w:szCs w:val="20"/>
              </w:rPr>
              <w:t xml:space="preserve">use specific and accurate words that are </w:t>
            </w:r>
            <w:r w:rsidR="00FA1E80" w:rsidRPr="00004908">
              <w:rPr>
                <w:color w:val="000000" w:themeColor="text1"/>
                <w:sz w:val="20"/>
                <w:szCs w:val="20"/>
              </w:rPr>
              <w:t>related</w:t>
            </w:r>
            <w:r w:rsidRPr="00004908">
              <w:rPr>
                <w:color w:val="000000" w:themeColor="text1"/>
                <w:sz w:val="20"/>
                <w:szCs w:val="20"/>
              </w:rPr>
              <w:t xml:space="preserve"> to the topic, audience, and purpose</w:t>
            </w:r>
          </w:p>
          <w:p w:rsidR="001B7141" w:rsidRPr="00004908" w:rsidRDefault="001B7141" w:rsidP="00892345">
            <w:pPr>
              <w:pStyle w:val="ColorfulList-Accent11"/>
              <w:numPr>
                <w:ilvl w:val="0"/>
                <w:numId w:val="86"/>
              </w:numPr>
              <w:rPr>
                <w:color w:val="000000" w:themeColor="text1"/>
                <w:sz w:val="20"/>
                <w:szCs w:val="20"/>
              </w:rPr>
            </w:pPr>
            <w:r w:rsidRPr="00004908">
              <w:rPr>
                <w:color w:val="000000" w:themeColor="text1"/>
                <w:sz w:val="20"/>
                <w:szCs w:val="20"/>
              </w:rPr>
              <w:t>contain information us</w:t>
            </w:r>
            <w:r w:rsidR="00237D2B">
              <w:rPr>
                <w:color w:val="000000" w:themeColor="text1"/>
                <w:sz w:val="20"/>
                <w:szCs w:val="20"/>
              </w:rPr>
              <w:t>ing student’s original language</w:t>
            </w:r>
            <w:r w:rsidRPr="00004908">
              <w:rPr>
                <w:color w:val="000000" w:themeColor="text1"/>
                <w:sz w:val="20"/>
                <w:szCs w:val="20"/>
              </w:rPr>
              <w:t xml:space="preserve"> except when using direct quotation from a source</w:t>
            </w:r>
          </w:p>
          <w:p w:rsidR="00F93E38" w:rsidRPr="004A1C68" w:rsidRDefault="001B7141" w:rsidP="004A1C68">
            <w:pPr>
              <w:pStyle w:val="ListParagraph"/>
              <w:numPr>
                <w:ilvl w:val="0"/>
                <w:numId w:val="161"/>
              </w:numPr>
              <w:rPr>
                <w:rFonts w:eastAsiaTheme="minorHAnsi" w:cstheme="minorBidi"/>
                <w:color w:val="000000" w:themeColor="text1"/>
                <w:sz w:val="20"/>
                <w:szCs w:val="20"/>
              </w:rPr>
            </w:pPr>
            <w:r w:rsidRPr="004A1C68">
              <w:rPr>
                <w:color w:val="000000" w:themeColor="text1"/>
                <w:sz w:val="20"/>
                <w:szCs w:val="20"/>
              </w:rPr>
              <w:t>reference the name of the author(s) or name of the source used for details or facts included in the text</w:t>
            </w:r>
          </w:p>
          <w:p w:rsidR="00F93E38" w:rsidRPr="00004908" w:rsidRDefault="00F93E38" w:rsidP="00F93E38">
            <w:pPr>
              <w:numPr>
                <w:ilvl w:val="0"/>
                <w:numId w:val="161"/>
              </w:numPr>
              <w:rPr>
                <w:rFonts w:ascii="Cambria" w:eastAsiaTheme="minorHAnsi" w:hAnsi="Cambria" w:cstheme="minorBidi"/>
                <w:color w:val="000000" w:themeColor="text1"/>
                <w:sz w:val="20"/>
                <w:szCs w:val="20"/>
              </w:rPr>
            </w:pPr>
            <w:r w:rsidRPr="00004908">
              <w:rPr>
                <w:rFonts w:ascii="Cambria" w:eastAsiaTheme="minorHAnsi" w:hAnsi="Cambria" w:cstheme="minorBidi"/>
                <w:color w:val="000000" w:themeColor="text1"/>
                <w:sz w:val="20"/>
                <w:szCs w:val="20"/>
              </w:rPr>
              <w:t xml:space="preserve"> use transitions to connect opinion and reason</w:t>
            </w:r>
          </w:p>
          <w:p w:rsidR="001B7141" w:rsidRPr="00004908" w:rsidRDefault="001B7141" w:rsidP="00F93E38">
            <w:pPr>
              <w:pStyle w:val="ColorfulList-Accent11"/>
              <w:ind w:left="0"/>
              <w:rPr>
                <w:color w:val="000000" w:themeColor="text1"/>
                <w:sz w:val="20"/>
                <w:szCs w:val="20"/>
              </w:rPr>
            </w:pPr>
          </w:p>
        </w:tc>
      </w:tr>
      <w:tr w:rsidR="00004908" w:rsidRPr="00004908" w:rsidTr="00756554">
        <w:trPr>
          <w:cantSplit/>
          <w:trHeight w:val="3982"/>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970907" w:rsidRPr="00004908" w:rsidRDefault="001B7141" w:rsidP="000801EA">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Opinion/Argumentative</w:t>
            </w:r>
            <w:r w:rsidR="00970907" w:rsidRPr="00004908">
              <w:rPr>
                <w:rFonts w:ascii="Cambria" w:hAnsi="Cambria" w:cs="Tahoma"/>
                <w:b/>
                <w:bCs/>
                <w:color w:val="000000" w:themeColor="text1"/>
                <w:sz w:val="20"/>
                <w:szCs w:val="20"/>
              </w:rPr>
              <w:t xml:space="preserve"> </w:t>
            </w:r>
          </w:p>
          <w:p w:rsidR="001B7141" w:rsidRPr="00004908" w:rsidRDefault="006F2E99" w:rsidP="000801EA">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6-12 Correlation Writing 2A</w:t>
            </w:r>
          </w:p>
        </w:tc>
        <w:tc>
          <w:tcPr>
            <w:tcW w:w="776" w:type="pct"/>
            <w:vMerge/>
            <w:tcBorders>
              <w:left w:val="single" w:sz="18" w:space="0" w:color="auto"/>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vMerge/>
            <w:tcBorders>
              <w:bottom w:val="single" w:sz="4" w:space="0" w:color="auto"/>
            </w:tcBorders>
            <w:shd w:val="clear" w:color="auto" w:fill="auto"/>
          </w:tcPr>
          <w:p w:rsidR="001B7141" w:rsidRPr="00004908" w:rsidRDefault="001B7141" w:rsidP="002A283D">
            <w:pPr>
              <w:rPr>
                <w:rFonts w:ascii="Cambria" w:hAnsi="Cambria"/>
                <w:color w:val="000000" w:themeColor="text1"/>
                <w:sz w:val="20"/>
                <w:szCs w:val="20"/>
              </w:rPr>
            </w:pPr>
          </w:p>
        </w:tc>
      </w:tr>
      <w:tr w:rsidR="00004908" w:rsidRPr="00004908" w:rsidTr="00756554">
        <w:trPr>
          <w:trHeight w:hRule="exact" w:val="216"/>
          <w:jc w:val="center"/>
        </w:trPr>
        <w:tc>
          <w:tcPr>
            <w:tcW w:w="346" w:type="pct"/>
            <w:tcBorders>
              <w:top w:val="single" w:sz="18" w:space="0" w:color="auto"/>
              <w:bottom w:val="single" w:sz="4"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r>
      <w:tr w:rsidR="00756554" w:rsidRPr="00004908" w:rsidTr="00756554">
        <w:trPr>
          <w:trHeight w:hRule="exact" w:val="216"/>
          <w:jc w:val="center"/>
        </w:trPr>
        <w:tc>
          <w:tcPr>
            <w:tcW w:w="346" w:type="pct"/>
            <w:tcBorders>
              <w:bottom w:val="single" w:sz="18"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756554" w:rsidRPr="00004908" w:rsidRDefault="00756554" w:rsidP="00DE4635">
            <w:pPr>
              <w:keepNext/>
              <w:jc w:val="center"/>
              <w:outlineLvl w:val="5"/>
              <w:rPr>
                <w:rFonts w:ascii="Cambria" w:hAnsi="Cambria" w:cs="Tahoma"/>
                <w:b/>
                <w:color w:val="000000" w:themeColor="text1"/>
                <w:sz w:val="20"/>
                <w:szCs w:val="20"/>
              </w:rPr>
            </w:pPr>
          </w:p>
        </w:tc>
      </w:tr>
    </w:tbl>
    <w:p w:rsidR="001B7141" w:rsidRPr="00004908" w:rsidRDefault="001B7141">
      <w:pPr>
        <w:rPr>
          <w:color w:val="000000" w:themeColor="text1"/>
        </w:rPr>
      </w:pPr>
    </w:p>
    <w:p w:rsidR="001B7141" w:rsidRPr="00004908" w:rsidRDefault="001B7141">
      <w:pPr>
        <w:rPr>
          <w:color w:val="000000" w:themeColor="text1"/>
        </w:rPr>
      </w:pPr>
    </w:p>
    <w:p w:rsidR="001B7141" w:rsidRPr="00004908" w:rsidRDefault="001B7141">
      <w:pPr>
        <w:rPr>
          <w:color w:val="000000" w:themeColor="text1"/>
        </w:rPr>
      </w:pPr>
    </w:p>
    <w:p w:rsidR="001B7141" w:rsidRPr="00004908" w:rsidRDefault="001B7141">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2269"/>
        <w:gridCol w:w="2268"/>
        <w:gridCol w:w="2268"/>
        <w:gridCol w:w="2268"/>
        <w:gridCol w:w="2268"/>
        <w:gridCol w:w="2263"/>
      </w:tblGrid>
      <w:tr w:rsidR="00004908" w:rsidRPr="00004908" w:rsidTr="00756554">
        <w:trPr>
          <w:trHeight w:val="230"/>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D97F71" w:rsidRPr="00004908" w:rsidRDefault="00D97F71" w:rsidP="00D97F71">
            <w:pPr>
              <w:keepNext/>
              <w:jc w:val="center"/>
              <w:outlineLvl w:val="2"/>
              <w:rPr>
                <w:rFonts w:ascii="Cambria" w:hAnsi="Cambria" w:cs="Tahoma"/>
                <w:b/>
                <w:bCs/>
                <w:color w:val="000000" w:themeColor="text1"/>
                <w:sz w:val="20"/>
                <w:szCs w:val="20"/>
              </w:rPr>
            </w:pPr>
            <w:r w:rsidRPr="00004908">
              <w:rPr>
                <w:rFonts w:ascii="Cambria" w:hAnsi="Cambria" w:cs="Tahoma"/>
                <w:b/>
                <w:bCs/>
                <w:color w:val="000000" w:themeColor="text1"/>
                <w:sz w:val="20"/>
                <w:szCs w:val="20"/>
              </w:rPr>
              <w:t>2</w:t>
            </w:r>
          </w:p>
        </w:tc>
        <w:tc>
          <w:tcPr>
            <w:tcW w:w="4654"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D97F71" w:rsidRPr="00004908" w:rsidRDefault="00D97F71" w:rsidP="00D97F71">
            <w:pPr>
              <w:rPr>
                <w:rFonts w:ascii="Cambria" w:hAnsi="Cambria" w:cs="Tahoma"/>
                <w:b/>
                <w:bCs/>
                <w:color w:val="000000" w:themeColor="text1"/>
                <w:sz w:val="20"/>
                <w:szCs w:val="20"/>
              </w:rPr>
            </w:pPr>
            <w:r w:rsidRPr="00004908">
              <w:rPr>
                <w:rFonts w:ascii="Cambria" w:eastAsiaTheme="minorHAnsi" w:hAnsi="Cambria" w:cs="Tahoma"/>
                <w:b/>
                <w:bCs/>
                <w:color w:val="000000" w:themeColor="text1"/>
                <w:sz w:val="20"/>
                <w:szCs w:val="20"/>
              </w:rPr>
              <w:t>Compose well-developed writing texts for audience and purpose.</w:t>
            </w:r>
          </w:p>
        </w:tc>
      </w:tr>
      <w:tr w:rsidR="00004908" w:rsidRPr="00004908" w:rsidTr="00756554">
        <w:trPr>
          <w:trHeight w:val="230"/>
          <w:jc w:val="center"/>
        </w:trPr>
        <w:tc>
          <w:tcPr>
            <w:tcW w:w="34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D97F71" w:rsidRPr="00004908" w:rsidRDefault="00D97F71" w:rsidP="00D97F71">
            <w:pPr>
              <w:keepNext/>
              <w:jc w:val="center"/>
              <w:outlineLvl w:val="2"/>
              <w:rPr>
                <w:rFonts w:ascii="Cambria" w:hAnsi="Cambria" w:cs="Tahoma"/>
                <w:b/>
                <w:bCs/>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D97F71" w:rsidRPr="00004908" w:rsidRDefault="00D97F71" w:rsidP="00D97F71">
            <w:pPr>
              <w:keepNext/>
              <w:jc w:val="center"/>
              <w:outlineLvl w:val="2"/>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D97F71" w:rsidRPr="00004908" w:rsidRDefault="00D97F71" w:rsidP="00D97F71">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D97F71" w:rsidRPr="00004908" w:rsidRDefault="00D97F71" w:rsidP="00D97F71">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D97F71" w:rsidRPr="00004908" w:rsidRDefault="00D97F71" w:rsidP="00D97F71">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D97F71" w:rsidRPr="00004908" w:rsidRDefault="00D97F71" w:rsidP="00D97F71">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D97F71" w:rsidRPr="00004908" w:rsidRDefault="00D97F71" w:rsidP="00D97F71">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756554">
        <w:trPr>
          <w:cantSplit/>
          <w:trHeight w:val="576"/>
          <w:jc w:val="center"/>
        </w:trPr>
        <w:tc>
          <w:tcPr>
            <w:tcW w:w="346" w:type="pct"/>
            <w:tcBorders>
              <w:top w:val="single" w:sz="18" w:space="0" w:color="auto"/>
              <w:left w:val="single" w:sz="18" w:space="0" w:color="auto"/>
              <w:bottom w:val="single" w:sz="18" w:space="0" w:color="auto"/>
              <w:right w:val="single" w:sz="18" w:space="0" w:color="auto"/>
            </w:tcBorders>
            <w:shd w:val="clear" w:color="auto" w:fill="auto"/>
            <w:vAlign w:val="center"/>
          </w:tcPr>
          <w:p w:rsidR="00D97F71" w:rsidRPr="00004908" w:rsidRDefault="00D97F71" w:rsidP="00D97F71">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A</w:t>
            </w:r>
          </w:p>
          <w:p w:rsidR="00D97F71" w:rsidRPr="00004908" w:rsidRDefault="00D97F71" w:rsidP="00D97F71">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(cont’d)</w:t>
            </w:r>
          </w:p>
        </w:tc>
        <w:tc>
          <w:tcPr>
            <w:tcW w:w="776" w:type="pct"/>
            <w:vMerge w:val="restart"/>
            <w:tcBorders>
              <w:top w:val="single" w:sz="18" w:space="0" w:color="auto"/>
              <w:left w:val="single" w:sz="18" w:space="0" w:color="auto"/>
            </w:tcBorders>
            <w:shd w:val="clear" w:color="auto" w:fill="auto"/>
          </w:tcPr>
          <w:p w:rsidR="00D97F71" w:rsidRPr="00004908" w:rsidRDefault="00D97F71" w:rsidP="00D97F71">
            <w:pPr>
              <w:spacing w:after="200" w:line="276" w:lineRule="auto"/>
              <w:rPr>
                <w:rFonts w:ascii="Cambria" w:eastAsiaTheme="minorHAnsi" w:hAnsi="Cambria" w:cstheme="minorBidi"/>
                <w:color w:val="000000" w:themeColor="text1"/>
                <w:sz w:val="20"/>
                <w:szCs w:val="20"/>
              </w:rPr>
            </w:pPr>
          </w:p>
        </w:tc>
        <w:tc>
          <w:tcPr>
            <w:tcW w:w="776" w:type="pct"/>
            <w:vMerge w:val="restart"/>
            <w:tcBorders>
              <w:top w:val="single" w:sz="18" w:space="0" w:color="auto"/>
            </w:tcBorders>
            <w:shd w:val="clear" w:color="auto" w:fill="auto"/>
          </w:tcPr>
          <w:p w:rsidR="00D97F71" w:rsidRPr="00004908" w:rsidRDefault="00D97F71" w:rsidP="00D97F71">
            <w:pPr>
              <w:rPr>
                <w:rFonts w:ascii="Cambria" w:eastAsiaTheme="minorHAnsi" w:hAnsi="Cambria" w:cstheme="minorBidi"/>
                <w:color w:val="000000" w:themeColor="text1"/>
                <w:sz w:val="20"/>
                <w:szCs w:val="20"/>
              </w:rPr>
            </w:pPr>
          </w:p>
        </w:tc>
        <w:tc>
          <w:tcPr>
            <w:tcW w:w="776" w:type="pct"/>
            <w:vMerge w:val="restart"/>
            <w:tcBorders>
              <w:top w:val="single" w:sz="18" w:space="0" w:color="auto"/>
            </w:tcBorders>
            <w:shd w:val="clear" w:color="auto" w:fill="auto"/>
          </w:tcPr>
          <w:p w:rsidR="00D97F71" w:rsidRPr="00004908" w:rsidRDefault="00D97F71" w:rsidP="00D97F71">
            <w:pPr>
              <w:rPr>
                <w:rFonts w:ascii="Cambria" w:eastAsiaTheme="minorHAnsi" w:hAnsi="Cambria" w:cstheme="minorBidi"/>
                <w:color w:val="000000" w:themeColor="text1"/>
                <w:sz w:val="20"/>
                <w:szCs w:val="20"/>
              </w:rPr>
            </w:pPr>
          </w:p>
        </w:tc>
        <w:tc>
          <w:tcPr>
            <w:tcW w:w="776" w:type="pct"/>
            <w:vMerge w:val="restart"/>
            <w:tcBorders>
              <w:top w:val="single" w:sz="18" w:space="0" w:color="auto"/>
            </w:tcBorders>
            <w:shd w:val="clear" w:color="auto" w:fill="auto"/>
          </w:tcPr>
          <w:p w:rsidR="00D97F71" w:rsidRPr="00004908" w:rsidRDefault="00D97F71" w:rsidP="00F93E38">
            <w:pPr>
              <w:spacing w:after="200" w:line="276" w:lineRule="auto"/>
              <w:ind w:left="216"/>
              <w:contextualSpacing/>
              <w:rPr>
                <w:rFonts w:ascii="Cambria" w:eastAsia="MS Mincho" w:hAnsi="Cambria"/>
                <w:color w:val="000000" w:themeColor="text1"/>
                <w:sz w:val="20"/>
                <w:szCs w:val="20"/>
              </w:rPr>
            </w:pPr>
          </w:p>
        </w:tc>
        <w:tc>
          <w:tcPr>
            <w:tcW w:w="776" w:type="pct"/>
            <w:vMerge w:val="restart"/>
            <w:tcBorders>
              <w:top w:val="single" w:sz="18" w:space="0" w:color="auto"/>
            </w:tcBorders>
            <w:shd w:val="clear" w:color="auto" w:fill="auto"/>
          </w:tcPr>
          <w:p w:rsidR="00D97F71" w:rsidRPr="00004908" w:rsidRDefault="00D97F71" w:rsidP="00D97F71">
            <w:pPr>
              <w:numPr>
                <w:ilvl w:val="0"/>
                <w:numId w:val="85"/>
              </w:numPr>
              <w:spacing w:after="200" w:line="276" w:lineRule="auto"/>
              <w:contextualSpacing/>
              <w:rPr>
                <w:rFonts w:ascii="Cambria" w:eastAsia="Arial Unicode MS" w:hAnsi="Cambria"/>
                <w:color w:val="000000" w:themeColor="text1"/>
                <w:sz w:val="20"/>
                <w:szCs w:val="20"/>
              </w:rPr>
            </w:pPr>
            <w:r w:rsidRPr="00004908">
              <w:rPr>
                <w:rFonts w:ascii="Cambria" w:eastAsia="Arial Unicode MS" w:hAnsi="Cambria"/>
                <w:color w:val="000000" w:themeColor="text1"/>
                <w:sz w:val="20"/>
                <w:szCs w:val="20"/>
              </w:rPr>
              <w:t>organize the supporting details/reasons into  introductory, suppor</w:t>
            </w:r>
            <w:r w:rsidR="008910A4" w:rsidRPr="00004908">
              <w:rPr>
                <w:rFonts w:ascii="Cambria" w:eastAsia="Arial Unicode MS" w:hAnsi="Cambria"/>
                <w:color w:val="000000" w:themeColor="text1"/>
                <w:sz w:val="20"/>
                <w:szCs w:val="20"/>
              </w:rPr>
              <w:t>ting, and concluding paragraphs</w:t>
            </w:r>
          </w:p>
          <w:p w:rsidR="00D97F71" w:rsidRPr="00004908" w:rsidRDefault="00D97F71" w:rsidP="00D97F71">
            <w:pPr>
              <w:spacing w:after="200" w:line="276" w:lineRule="auto"/>
              <w:contextualSpacing/>
              <w:rPr>
                <w:rFonts w:ascii="Cambria" w:eastAsiaTheme="minorHAnsi" w:hAnsi="Cambria" w:cstheme="minorBidi"/>
                <w:color w:val="000000" w:themeColor="text1"/>
                <w:sz w:val="20"/>
                <w:szCs w:val="20"/>
              </w:rPr>
            </w:pPr>
          </w:p>
        </w:tc>
        <w:tc>
          <w:tcPr>
            <w:tcW w:w="776" w:type="pct"/>
            <w:vMerge w:val="restart"/>
            <w:tcBorders>
              <w:top w:val="single" w:sz="18" w:space="0" w:color="auto"/>
            </w:tcBorders>
            <w:shd w:val="clear" w:color="auto" w:fill="auto"/>
          </w:tcPr>
          <w:p w:rsidR="00D97F71" w:rsidRPr="00004908" w:rsidRDefault="00D97F71" w:rsidP="00542B65">
            <w:pPr>
              <w:numPr>
                <w:ilvl w:val="0"/>
                <w:numId w:val="161"/>
              </w:numPr>
              <w:contextualSpacing/>
              <w:rPr>
                <w:rFonts w:ascii="Cambria" w:eastAsia="MS Mincho" w:hAnsi="Cambria"/>
                <w:color w:val="000000" w:themeColor="text1"/>
                <w:sz w:val="20"/>
                <w:szCs w:val="20"/>
              </w:rPr>
            </w:pPr>
            <w:r w:rsidRPr="00004908">
              <w:rPr>
                <w:rFonts w:ascii="Cambria" w:eastAsia="MS Mincho" w:hAnsi="Cambria"/>
                <w:color w:val="000000" w:themeColor="text1"/>
                <w:sz w:val="20"/>
                <w:szCs w:val="20"/>
              </w:rPr>
              <w:t xml:space="preserve">organize the supporting details/reasons into  introductory, supporting, and concluding </w:t>
            </w:r>
            <w:r w:rsidRPr="00004908">
              <w:rPr>
                <w:rFonts w:ascii="Cambria" w:eastAsia="Arial Unicode MS" w:hAnsi="Cambria"/>
                <w:color w:val="000000" w:themeColor="text1"/>
                <w:sz w:val="20"/>
                <w:szCs w:val="20"/>
              </w:rPr>
              <w:t>paragraphs</w:t>
            </w:r>
          </w:p>
        </w:tc>
      </w:tr>
      <w:tr w:rsidR="00004908" w:rsidRPr="00004908" w:rsidTr="00756554">
        <w:trPr>
          <w:cantSplit/>
          <w:trHeight w:val="4140"/>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970907" w:rsidRPr="00004908" w:rsidRDefault="00D97F71" w:rsidP="00D97F71">
            <w:pPr>
              <w:ind w:left="113" w:right="113"/>
              <w:jc w:val="center"/>
              <w:rPr>
                <w:rFonts w:ascii="Cambria" w:eastAsiaTheme="minorHAnsi" w:hAnsi="Cambria" w:cs="Tahoma"/>
                <w:b/>
                <w:bCs/>
                <w:color w:val="000000" w:themeColor="text1"/>
                <w:sz w:val="20"/>
                <w:szCs w:val="20"/>
              </w:rPr>
            </w:pPr>
            <w:r w:rsidRPr="00004908">
              <w:rPr>
                <w:rFonts w:ascii="Cambria" w:eastAsiaTheme="minorHAnsi" w:hAnsi="Cambria" w:cs="Tahoma"/>
                <w:b/>
                <w:bCs/>
                <w:color w:val="000000" w:themeColor="text1"/>
                <w:sz w:val="20"/>
                <w:szCs w:val="20"/>
              </w:rPr>
              <w:t>Opinion/Argumentative</w:t>
            </w:r>
            <w:r w:rsidR="00970907" w:rsidRPr="00004908">
              <w:rPr>
                <w:rFonts w:ascii="Cambria" w:eastAsiaTheme="minorHAnsi" w:hAnsi="Cambria" w:cs="Tahoma"/>
                <w:b/>
                <w:bCs/>
                <w:color w:val="000000" w:themeColor="text1"/>
                <w:sz w:val="20"/>
                <w:szCs w:val="20"/>
              </w:rPr>
              <w:t xml:space="preserve"> </w:t>
            </w:r>
          </w:p>
          <w:p w:rsidR="00D97F71" w:rsidRPr="00004908" w:rsidRDefault="006F2E99" w:rsidP="00D97F71">
            <w:pPr>
              <w:ind w:left="113" w:right="113"/>
              <w:jc w:val="center"/>
              <w:rPr>
                <w:rFonts w:ascii="Cambria" w:hAnsi="Cambria" w:cs="Tahoma"/>
                <w:b/>
                <w:bCs/>
                <w:color w:val="000000" w:themeColor="text1"/>
                <w:sz w:val="20"/>
                <w:szCs w:val="20"/>
              </w:rPr>
            </w:pPr>
            <w:r w:rsidRPr="00004908">
              <w:rPr>
                <w:rFonts w:ascii="Cambria" w:eastAsiaTheme="minorHAnsi" w:hAnsi="Cambria" w:cs="Tahoma"/>
                <w:b/>
                <w:bCs/>
                <w:color w:val="000000" w:themeColor="text1"/>
                <w:sz w:val="20"/>
                <w:szCs w:val="20"/>
              </w:rPr>
              <w:t>6-12 Correlation Writing 2A</w:t>
            </w:r>
          </w:p>
        </w:tc>
        <w:tc>
          <w:tcPr>
            <w:tcW w:w="776" w:type="pct"/>
            <w:vMerge/>
            <w:tcBorders>
              <w:left w:val="single" w:sz="18" w:space="0" w:color="auto"/>
            </w:tcBorders>
            <w:shd w:val="clear" w:color="auto" w:fill="auto"/>
          </w:tcPr>
          <w:p w:rsidR="00D97F71" w:rsidRPr="00004908" w:rsidRDefault="00D97F71" w:rsidP="00D97F71">
            <w:pPr>
              <w:ind w:left="360"/>
              <w:contextualSpacing/>
              <w:rPr>
                <w:rFonts w:ascii="Cambria" w:hAnsi="Cambria" w:cs="Tahoma"/>
                <w:color w:val="000000" w:themeColor="text1"/>
                <w:sz w:val="20"/>
                <w:szCs w:val="20"/>
              </w:rPr>
            </w:pPr>
          </w:p>
        </w:tc>
        <w:tc>
          <w:tcPr>
            <w:tcW w:w="776" w:type="pct"/>
            <w:vMerge/>
            <w:shd w:val="clear" w:color="auto" w:fill="auto"/>
          </w:tcPr>
          <w:p w:rsidR="00D97F71" w:rsidRPr="00004908" w:rsidRDefault="00D97F71" w:rsidP="00D97F71">
            <w:pPr>
              <w:ind w:left="360"/>
              <w:contextualSpacing/>
              <w:rPr>
                <w:rFonts w:ascii="Cambria" w:eastAsia="MS Mincho" w:hAnsi="Cambria"/>
                <w:color w:val="000000" w:themeColor="text1"/>
                <w:sz w:val="20"/>
                <w:szCs w:val="20"/>
              </w:rPr>
            </w:pPr>
          </w:p>
        </w:tc>
        <w:tc>
          <w:tcPr>
            <w:tcW w:w="776" w:type="pct"/>
            <w:vMerge/>
            <w:shd w:val="clear" w:color="auto" w:fill="auto"/>
          </w:tcPr>
          <w:p w:rsidR="00D97F71" w:rsidRPr="00004908" w:rsidRDefault="00D97F71" w:rsidP="00D97F71">
            <w:pPr>
              <w:ind w:left="360"/>
              <w:contextualSpacing/>
              <w:rPr>
                <w:rFonts w:ascii="Cambria" w:eastAsia="MS Mincho" w:hAnsi="Cambria"/>
                <w:color w:val="000000" w:themeColor="text1"/>
                <w:sz w:val="20"/>
                <w:szCs w:val="20"/>
              </w:rPr>
            </w:pPr>
          </w:p>
        </w:tc>
        <w:tc>
          <w:tcPr>
            <w:tcW w:w="776" w:type="pct"/>
            <w:vMerge/>
            <w:shd w:val="clear" w:color="auto" w:fill="auto"/>
          </w:tcPr>
          <w:p w:rsidR="00D97F71" w:rsidRPr="00004908" w:rsidRDefault="00D97F71" w:rsidP="003C0E9D">
            <w:pPr>
              <w:numPr>
                <w:ilvl w:val="0"/>
                <w:numId w:val="16"/>
              </w:numPr>
              <w:spacing w:after="200" w:line="276" w:lineRule="auto"/>
              <w:contextualSpacing/>
              <w:rPr>
                <w:rFonts w:ascii="Cambria" w:eastAsia="MS Mincho" w:hAnsi="Cambria" w:cs="Tahoma"/>
                <w:color w:val="000000" w:themeColor="text1"/>
                <w:sz w:val="20"/>
                <w:szCs w:val="20"/>
              </w:rPr>
            </w:pPr>
          </w:p>
        </w:tc>
        <w:tc>
          <w:tcPr>
            <w:tcW w:w="776" w:type="pct"/>
            <w:vMerge/>
            <w:shd w:val="clear" w:color="auto" w:fill="auto"/>
          </w:tcPr>
          <w:p w:rsidR="00D97F71" w:rsidRPr="00004908" w:rsidRDefault="00D97F71" w:rsidP="000E6D50">
            <w:pPr>
              <w:numPr>
                <w:ilvl w:val="0"/>
                <w:numId w:val="156"/>
              </w:numPr>
              <w:spacing w:after="200" w:line="276" w:lineRule="auto"/>
              <w:contextualSpacing/>
              <w:rPr>
                <w:rFonts w:ascii="Cambria" w:eastAsia="MS Mincho" w:hAnsi="Cambria" w:cs="Tahoma"/>
                <w:color w:val="000000" w:themeColor="text1"/>
                <w:sz w:val="20"/>
                <w:szCs w:val="20"/>
              </w:rPr>
            </w:pPr>
          </w:p>
        </w:tc>
        <w:tc>
          <w:tcPr>
            <w:tcW w:w="776" w:type="pct"/>
            <w:vMerge/>
            <w:shd w:val="clear" w:color="auto" w:fill="auto"/>
          </w:tcPr>
          <w:p w:rsidR="00D97F71" w:rsidRPr="00004908" w:rsidRDefault="00D97F71" w:rsidP="00542B65">
            <w:pPr>
              <w:numPr>
                <w:ilvl w:val="0"/>
                <w:numId w:val="168"/>
              </w:numPr>
              <w:spacing w:after="200" w:line="276" w:lineRule="auto"/>
              <w:contextualSpacing/>
              <w:rPr>
                <w:rFonts w:ascii="Cambria" w:eastAsia="MS Mincho" w:hAnsi="Cambria" w:cs="Tahoma"/>
                <w:color w:val="000000" w:themeColor="text1"/>
                <w:sz w:val="20"/>
                <w:szCs w:val="20"/>
              </w:rPr>
            </w:pPr>
          </w:p>
        </w:tc>
      </w:tr>
      <w:tr w:rsidR="00004908" w:rsidRPr="00004908" w:rsidTr="00756554">
        <w:trPr>
          <w:trHeight w:hRule="exact" w:val="216"/>
          <w:jc w:val="center"/>
        </w:trPr>
        <w:tc>
          <w:tcPr>
            <w:tcW w:w="346" w:type="pct"/>
            <w:tcBorders>
              <w:top w:val="single" w:sz="18" w:space="0" w:color="auto"/>
              <w:bottom w:val="single" w:sz="4" w:space="0" w:color="auto"/>
            </w:tcBorders>
            <w:shd w:val="clear" w:color="auto" w:fill="auto"/>
          </w:tcPr>
          <w:p w:rsidR="00D97F71" w:rsidRPr="00004908" w:rsidRDefault="00D97F71" w:rsidP="00D97F71">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D97F71" w:rsidRPr="00004908" w:rsidRDefault="00D97F71" w:rsidP="00D97F71">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D97F71" w:rsidRPr="00004908" w:rsidRDefault="00D97F71" w:rsidP="00D97F71">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D97F71" w:rsidRPr="00004908" w:rsidRDefault="00D97F71" w:rsidP="00D97F71">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D97F71" w:rsidRPr="00004908" w:rsidRDefault="00D97F71" w:rsidP="00D97F71">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D97F71" w:rsidRPr="00004908" w:rsidRDefault="00D97F71" w:rsidP="00D97F71">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D97F71" w:rsidRPr="00004908" w:rsidRDefault="00D97F71" w:rsidP="00D97F71">
            <w:pPr>
              <w:jc w:val="center"/>
              <w:rPr>
                <w:rFonts w:ascii="Cambria" w:hAnsi="Cambria" w:cs="Tahoma"/>
                <w:b/>
                <w:color w:val="000000" w:themeColor="text1"/>
                <w:sz w:val="20"/>
                <w:szCs w:val="20"/>
              </w:rPr>
            </w:pPr>
          </w:p>
        </w:tc>
      </w:tr>
      <w:tr w:rsidR="00D97F71" w:rsidRPr="00004908" w:rsidTr="00756554">
        <w:trPr>
          <w:trHeight w:hRule="exact" w:val="216"/>
          <w:jc w:val="center"/>
        </w:trPr>
        <w:tc>
          <w:tcPr>
            <w:tcW w:w="346" w:type="pct"/>
            <w:tcBorders>
              <w:bottom w:val="single" w:sz="18" w:space="0" w:color="auto"/>
            </w:tcBorders>
            <w:shd w:val="clear" w:color="auto" w:fill="auto"/>
          </w:tcPr>
          <w:p w:rsidR="00D97F71" w:rsidRPr="00004908" w:rsidRDefault="00D97F71" w:rsidP="00D97F71">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D97F71" w:rsidRPr="00004908" w:rsidRDefault="00D97F71" w:rsidP="00D97F71">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D97F71" w:rsidRPr="00004908" w:rsidRDefault="00D97F71" w:rsidP="00D97F71">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D97F71" w:rsidRPr="00004908" w:rsidRDefault="00D97F71" w:rsidP="00D97F71">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D97F71" w:rsidRPr="00004908" w:rsidRDefault="00D97F71" w:rsidP="00D97F71">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D97F71" w:rsidRPr="00004908" w:rsidRDefault="00D97F71" w:rsidP="00D97F71">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D97F71" w:rsidRPr="00004908" w:rsidRDefault="00D97F71" w:rsidP="00D97F71">
            <w:pPr>
              <w:keepNext/>
              <w:jc w:val="center"/>
              <w:outlineLvl w:val="5"/>
              <w:rPr>
                <w:rFonts w:ascii="Cambria" w:hAnsi="Cambria" w:cs="Tahoma"/>
                <w:b/>
                <w:color w:val="000000" w:themeColor="text1"/>
                <w:sz w:val="20"/>
                <w:szCs w:val="20"/>
              </w:rPr>
            </w:pPr>
          </w:p>
        </w:tc>
      </w:tr>
    </w:tbl>
    <w:p w:rsidR="000801EA" w:rsidRPr="00004908" w:rsidRDefault="000801EA">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9"/>
        <w:gridCol w:w="2260"/>
        <w:gridCol w:w="6"/>
        <w:gridCol w:w="2265"/>
        <w:gridCol w:w="2268"/>
        <w:gridCol w:w="2268"/>
        <w:gridCol w:w="2268"/>
        <w:gridCol w:w="2260"/>
      </w:tblGrid>
      <w:tr w:rsidR="00004908" w:rsidRPr="00004908" w:rsidTr="006E1366">
        <w:trPr>
          <w:trHeight w:val="76"/>
          <w:jc w:val="center"/>
        </w:trPr>
        <w:tc>
          <w:tcPr>
            <w:tcW w:w="349" w:type="pct"/>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2</w:t>
            </w:r>
          </w:p>
        </w:tc>
        <w:tc>
          <w:tcPr>
            <w:tcW w:w="4651" w:type="pct"/>
            <w:gridSpan w:val="7"/>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Compose well-developed writing texts for audience and purpose.</w:t>
            </w:r>
          </w:p>
        </w:tc>
      </w:tr>
      <w:tr w:rsidR="00004908" w:rsidRPr="00004908" w:rsidTr="007608B8">
        <w:trPr>
          <w:trHeight w:val="76"/>
          <w:jc w:val="center"/>
        </w:trPr>
        <w:tc>
          <w:tcPr>
            <w:tcW w:w="349"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5"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7608B8">
        <w:trPr>
          <w:cantSplit/>
          <w:trHeight w:val="576"/>
          <w:jc w:val="center"/>
        </w:trPr>
        <w:tc>
          <w:tcPr>
            <w:tcW w:w="349"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B7141" w:rsidRPr="00004908" w:rsidRDefault="001B7141" w:rsidP="001B7141">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B</w:t>
            </w:r>
          </w:p>
        </w:tc>
        <w:tc>
          <w:tcPr>
            <w:tcW w:w="775" w:type="pct"/>
            <w:gridSpan w:val="2"/>
            <w:vMerge w:val="restart"/>
            <w:tcBorders>
              <w:top w:val="single" w:sz="18" w:space="0" w:color="auto"/>
              <w:left w:val="single" w:sz="18" w:space="0" w:color="auto"/>
            </w:tcBorders>
            <w:shd w:val="clear" w:color="auto" w:fill="FFFFFF" w:themeFill="background1"/>
          </w:tcPr>
          <w:p w:rsidR="001B7141" w:rsidRPr="00004908" w:rsidRDefault="001B7141" w:rsidP="000A74DD">
            <w:pPr>
              <w:rPr>
                <w:rFonts w:ascii="Cambria" w:hAnsi="Cambria"/>
                <w:color w:val="000000" w:themeColor="text1"/>
                <w:sz w:val="20"/>
                <w:szCs w:val="20"/>
              </w:rPr>
            </w:pPr>
            <w:r w:rsidRPr="00004908">
              <w:rPr>
                <w:rFonts w:ascii="Cambria" w:hAnsi="Cambria"/>
                <w:color w:val="000000" w:themeColor="text1"/>
                <w:sz w:val="20"/>
                <w:szCs w:val="20"/>
              </w:rPr>
              <w:t xml:space="preserve">With assistance, draw or </w:t>
            </w:r>
            <w:r w:rsidR="00095128" w:rsidRPr="00004908">
              <w:rPr>
                <w:rFonts w:ascii="Cambria" w:hAnsi="Cambria"/>
                <w:color w:val="000000" w:themeColor="text1"/>
                <w:sz w:val="20"/>
                <w:szCs w:val="20"/>
              </w:rPr>
              <w:t>write informative/ explanator</w:t>
            </w:r>
            <w:r w:rsidRPr="00004908">
              <w:rPr>
                <w:rFonts w:ascii="Cambria" w:hAnsi="Cambria"/>
                <w:color w:val="000000" w:themeColor="text1"/>
                <w:sz w:val="20"/>
                <w:szCs w:val="20"/>
              </w:rPr>
              <w:t>y texts that:</w:t>
            </w:r>
          </w:p>
          <w:p w:rsidR="001B7141" w:rsidRPr="00004908" w:rsidRDefault="001B7141" w:rsidP="000A74DD">
            <w:pPr>
              <w:ind w:left="720"/>
              <w:rPr>
                <w:rFonts w:ascii="Cambria" w:hAnsi="Cambria"/>
                <w:color w:val="000000" w:themeColor="text1"/>
                <w:sz w:val="20"/>
                <w:szCs w:val="20"/>
              </w:rPr>
            </w:pPr>
          </w:p>
          <w:p w:rsidR="001B7141" w:rsidRPr="00004908" w:rsidRDefault="0052642A" w:rsidP="000A74DD">
            <w:pPr>
              <w:numPr>
                <w:ilvl w:val="0"/>
                <w:numId w:val="80"/>
              </w:numPr>
              <w:tabs>
                <w:tab w:val="num" w:pos="216"/>
              </w:tabs>
              <w:ind w:left="216" w:hanging="216"/>
              <w:rPr>
                <w:rFonts w:ascii="Cambria" w:hAnsi="Cambria"/>
                <w:color w:val="000000" w:themeColor="text1"/>
                <w:sz w:val="20"/>
                <w:szCs w:val="20"/>
              </w:rPr>
            </w:pPr>
            <w:r>
              <w:rPr>
                <w:rFonts w:ascii="Cambria" w:hAnsi="Cambria"/>
                <w:color w:val="000000" w:themeColor="text1"/>
                <w:sz w:val="20"/>
                <w:szCs w:val="20"/>
              </w:rPr>
              <w:t>use a combination of drawing and/or</w:t>
            </w:r>
            <w:r w:rsidR="001B7141" w:rsidRPr="00004908">
              <w:rPr>
                <w:rFonts w:ascii="Cambria" w:hAnsi="Cambria"/>
                <w:color w:val="000000" w:themeColor="text1"/>
                <w:sz w:val="20"/>
                <w:szCs w:val="20"/>
              </w:rPr>
              <w:t xml:space="preserve"> writing to name and inform about a topic or a text </w:t>
            </w:r>
            <w:r w:rsidR="00762CF8">
              <w:rPr>
                <w:rFonts w:ascii="Cambria" w:hAnsi="Cambria"/>
                <w:color w:val="000000" w:themeColor="text1"/>
                <w:sz w:val="20"/>
                <w:szCs w:val="20"/>
              </w:rPr>
              <w:t>being studied</w:t>
            </w:r>
          </w:p>
          <w:p w:rsidR="001B7141" w:rsidRPr="00004908" w:rsidRDefault="001B7141" w:rsidP="000A74DD">
            <w:pPr>
              <w:numPr>
                <w:ilvl w:val="0"/>
                <w:numId w:val="80"/>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use words that are related to the topic</w:t>
            </w:r>
          </w:p>
          <w:p w:rsidR="001B7141" w:rsidRPr="00004908" w:rsidRDefault="001B7141" w:rsidP="000A74DD">
            <w:pPr>
              <w:rPr>
                <w:rFonts w:ascii="Cambria" w:hAnsi="Cambria"/>
                <w:color w:val="000000" w:themeColor="text1"/>
                <w:sz w:val="20"/>
                <w:szCs w:val="20"/>
              </w:rPr>
            </w:pPr>
          </w:p>
        </w:tc>
        <w:tc>
          <w:tcPr>
            <w:tcW w:w="775" w:type="pct"/>
            <w:vMerge w:val="restart"/>
            <w:tcBorders>
              <w:top w:val="single" w:sz="18" w:space="0" w:color="auto"/>
            </w:tcBorders>
            <w:shd w:val="clear" w:color="auto" w:fill="FFFFFF" w:themeFill="background1"/>
          </w:tcPr>
          <w:p w:rsidR="001B7141" w:rsidRPr="00004908" w:rsidRDefault="0052642A" w:rsidP="000A74DD">
            <w:pPr>
              <w:rPr>
                <w:rFonts w:ascii="Cambria" w:hAnsi="Cambria"/>
                <w:color w:val="000000" w:themeColor="text1"/>
                <w:sz w:val="20"/>
                <w:szCs w:val="20"/>
              </w:rPr>
            </w:pPr>
            <w:r>
              <w:rPr>
                <w:rFonts w:ascii="Cambria" w:hAnsi="Cambria"/>
                <w:color w:val="000000" w:themeColor="text1"/>
                <w:sz w:val="20"/>
                <w:szCs w:val="20"/>
              </w:rPr>
              <w:t xml:space="preserve">Write </w:t>
            </w:r>
            <w:r w:rsidR="001B7141" w:rsidRPr="00004908">
              <w:rPr>
                <w:rFonts w:ascii="Cambria" w:hAnsi="Cambria"/>
                <w:color w:val="000000" w:themeColor="text1"/>
                <w:sz w:val="20"/>
                <w:szCs w:val="20"/>
              </w:rPr>
              <w:t>informative/</w:t>
            </w:r>
            <w:r w:rsidR="00095128" w:rsidRPr="00004908">
              <w:rPr>
                <w:rFonts w:ascii="Cambria" w:hAnsi="Cambria"/>
                <w:color w:val="000000" w:themeColor="text1"/>
                <w:sz w:val="20"/>
                <w:szCs w:val="20"/>
              </w:rPr>
              <w:t xml:space="preserve"> </w:t>
            </w:r>
            <w:r w:rsidR="001B7141" w:rsidRPr="00004908">
              <w:rPr>
                <w:rFonts w:ascii="Cambria" w:hAnsi="Cambria"/>
                <w:color w:val="000000" w:themeColor="text1"/>
                <w:sz w:val="20"/>
                <w:szCs w:val="20"/>
              </w:rPr>
              <w:t>explanatory texts that:</w:t>
            </w:r>
          </w:p>
          <w:p w:rsidR="001B7141" w:rsidRPr="00004908" w:rsidRDefault="001B7141" w:rsidP="000A74DD">
            <w:pPr>
              <w:rPr>
                <w:rFonts w:ascii="Cambria" w:hAnsi="Cambria"/>
                <w:color w:val="000000" w:themeColor="text1"/>
                <w:sz w:val="20"/>
                <w:szCs w:val="20"/>
              </w:rPr>
            </w:pPr>
          </w:p>
          <w:p w:rsidR="001B7141" w:rsidRPr="00004908" w:rsidRDefault="001B7141" w:rsidP="000A74DD">
            <w:pPr>
              <w:numPr>
                <w:ilvl w:val="0"/>
                <w:numId w:val="77"/>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introduce a topic or text being studied</w:t>
            </w:r>
            <w:r w:rsidR="0052642A">
              <w:rPr>
                <w:rFonts w:ascii="Cambria" w:hAnsi="Cambria"/>
                <w:color w:val="000000" w:themeColor="text1"/>
                <w:sz w:val="20"/>
                <w:szCs w:val="20"/>
              </w:rPr>
              <w:t xml:space="preserve"> and supply facts</w:t>
            </w:r>
          </w:p>
          <w:p w:rsidR="001B7141" w:rsidRPr="00004908" w:rsidRDefault="001B7141" w:rsidP="000A74DD">
            <w:pPr>
              <w:numPr>
                <w:ilvl w:val="0"/>
                <w:numId w:val="77"/>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use some specific words that are related to the topic</w:t>
            </w:r>
          </w:p>
          <w:p w:rsidR="001B7141" w:rsidRPr="00004908" w:rsidRDefault="001B7141" w:rsidP="000A74DD">
            <w:pPr>
              <w:pStyle w:val="ColorfulList-Accent11"/>
              <w:numPr>
                <w:ilvl w:val="0"/>
                <w:numId w:val="77"/>
              </w:numPr>
              <w:tabs>
                <w:tab w:val="num" w:pos="216"/>
              </w:tabs>
              <w:ind w:left="216" w:hanging="216"/>
              <w:rPr>
                <w:color w:val="000000" w:themeColor="text1"/>
                <w:sz w:val="20"/>
                <w:szCs w:val="20"/>
              </w:rPr>
            </w:pPr>
            <w:r w:rsidRPr="00004908">
              <w:rPr>
                <w:color w:val="000000" w:themeColor="text1"/>
                <w:sz w:val="20"/>
                <w:szCs w:val="20"/>
              </w:rPr>
              <w:t>follow a sense of order in writing</w:t>
            </w:r>
          </w:p>
          <w:p w:rsidR="001B7141" w:rsidRPr="00004908" w:rsidRDefault="001B7141" w:rsidP="000A74DD">
            <w:pPr>
              <w:numPr>
                <w:ilvl w:val="0"/>
                <w:numId w:val="77"/>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create some sense of closure</w:t>
            </w:r>
          </w:p>
          <w:p w:rsidR="001B7141" w:rsidRPr="00004908" w:rsidRDefault="001B7141" w:rsidP="000A74DD">
            <w:pPr>
              <w:rPr>
                <w:rFonts w:ascii="Cambria" w:hAnsi="Cambria"/>
                <w:color w:val="000000" w:themeColor="text1"/>
                <w:sz w:val="20"/>
                <w:szCs w:val="20"/>
              </w:rPr>
            </w:pPr>
          </w:p>
          <w:p w:rsidR="001B7141" w:rsidRPr="00004908" w:rsidRDefault="001B7141" w:rsidP="000A74DD">
            <w:pPr>
              <w:tabs>
                <w:tab w:val="center" w:pos="675"/>
              </w:tabs>
              <w:rPr>
                <w:rFonts w:ascii="Cambria" w:hAnsi="Cambria"/>
                <w:color w:val="000000" w:themeColor="text1"/>
                <w:sz w:val="20"/>
                <w:szCs w:val="20"/>
              </w:rPr>
            </w:pPr>
          </w:p>
        </w:tc>
        <w:tc>
          <w:tcPr>
            <w:tcW w:w="775" w:type="pct"/>
            <w:vMerge w:val="restart"/>
            <w:tcBorders>
              <w:top w:val="single" w:sz="18" w:space="0" w:color="auto"/>
            </w:tcBorders>
            <w:shd w:val="clear" w:color="auto" w:fill="FFFFFF" w:themeFill="background1"/>
          </w:tcPr>
          <w:p w:rsidR="001B7141" w:rsidRPr="00004908" w:rsidRDefault="00095128" w:rsidP="000A74DD">
            <w:pPr>
              <w:rPr>
                <w:rFonts w:ascii="Cambria" w:hAnsi="Cambria"/>
                <w:color w:val="000000" w:themeColor="text1"/>
                <w:sz w:val="20"/>
                <w:szCs w:val="20"/>
              </w:rPr>
            </w:pPr>
            <w:r w:rsidRPr="00004908">
              <w:rPr>
                <w:rFonts w:ascii="Cambria" w:hAnsi="Cambria"/>
                <w:color w:val="000000" w:themeColor="text1"/>
                <w:sz w:val="20"/>
                <w:szCs w:val="20"/>
              </w:rPr>
              <w:t>W</w:t>
            </w:r>
            <w:r w:rsidR="001B7141" w:rsidRPr="00004908">
              <w:rPr>
                <w:rFonts w:ascii="Cambria" w:hAnsi="Cambria"/>
                <w:color w:val="000000" w:themeColor="text1"/>
                <w:sz w:val="20"/>
                <w:szCs w:val="20"/>
              </w:rPr>
              <w:t>rite informative/</w:t>
            </w:r>
            <w:r w:rsidRPr="00004908">
              <w:rPr>
                <w:rFonts w:ascii="Cambria" w:hAnsi="Cambria"/>
                <w:color w:val="000000" w:themeColor="text1"/>
                <w:sz w:val="20"/>
                <w:szCs w:val="20"/>
              </w:rPr>
              <w:t xml:space="preserve"> </w:t>
            </w:r>
            <w:r w:rsidR="001B7141" w:rsidRPr="00004908">
              <w:rPr>
                <w:rFonts w:ascii="Cambria" w:hAnsi="Cambria"/>
                <w:color w:val="000000" w:themeColor="text1"/>
                <w:sz w:val="20"/>
                <w:szCs w:val="20"/>
              </w:rPr>
              <w:t>explanatory texts that:</w:t>
            </w:r>
          </w:p>
          <w:p w:rsidR="001B7141" w:rsidRPr="00004908" w:rsidRDefault="001B7141" w:rsidP="000A74DD">
            <w:pPr>
              <w:rPr>
                <w:rFonts w:ascii="Cambria" w:hAnsi="Cambria"/>
                <w:color w:val="000000" w:themeColor="text1"/>
                <w:sz w:val="20"/>
                <w:szCs w:val="20"/>
              </w:rPr>
            </w:pPr>
          </w:p>
          <w:p w:rsidR="001B7141" w:rsidRPr="00004908" w:rsidRDefault="001B7141" w:rsidP="000A74DD">
            <w:pPr>
              <w:pStyle w:val="ColorfulList-Accent11"/>
              <w:numPr>
                <w:ilvl w:val="0"/>
                <w:numId w:val="87"/>
              </w:numPr>
              <w:rPr>
                <w:color w:val="000000" w:themeColor="text1"/>
                <w:sz w:val="20"/>
                <w:szCs w:val="20"/>
              </w:rPr>
            </w:pPr>
            <w:r w:rsidRPr="00004908">
              <w:rPr>
                <w:color w:val="000000" w:themeColor="text1"/>
                <w:sz w:val="20"/>
                <w:szCs w:val="20"/>
              </w:rPr>
              <w:t>introduce a topic or text being studied, using complete sentences</w:t>
            </w:r>
          </w:p>
          <w:p w:rsidR="001B7141" w:rsidRPr="00004908" w:rsidRDefault="001B7141" w:rsidP="000A74DD">
            <w:pPr>
              <w:numPr>
                <w:ilvl w:val="0"/>
                <w:numId w:val="87"/>
              </w:numPr>
              <w:rPr>
                <w:rFonts w:ascii="Cambria" w:hAnsi="Cambria"/>
                <w:color w:val="000000" w:themeColor="text1"/>
                <w:sz w:val="20"/>
                <w:szCs w:val="20"/>
              </w:rPr>
            </w:pPr>
            <w:r w:rsidRPr="00004908">
              <w:rPr>
                <w:rFonts w:ascii="Cambria" w:hAnsi="Cambria"/>
                <w:color w:val="000000" w:themeColor="text1"/>
                <w:sz w:val="20"/>
                <w:szCs w:val="20"/>
              </w:rPr>
              <w:t>use facts and definitions to develop points in generating paragraphs</w:t>
            </w:r>
          </w:p>
          <w:p w:rsidR="001B7141" w:rsidRPr="00004908" w:rsidRDefault="001B7141" w:rsidP="000A74DD">
            <w:pPr>
              <w:pStyle w:val="ColorfulList-Accent11"/>
              <w:numPr>
                <w:ilvl w:val="0"/>
                <w:numId w:val="87"/>
              </w:numPr>
              <w:rPr>
                <w:color w:val="000000" w:themeColor="text1"/>
                <w:sz w:val="20"/>
                <w:szCs w:val="20"/>
              </w:rPr>
            </w:pPr>
            <w:r w:rsidRPr="00004908">
              <w:rPr>
                <w:color w:val="000000" w:themeColor="text1"/>
                <w:sz w:val="20"/>
                <w:szCs w:val="20"/>
              </w:rPr>
              <w:t>use specific words that are related to the topic and audience</w:t>
            </w:r>
          </w:p>
          <w:p w:rsidR="001B7141" w:rsidRPr="00004908" w:rsidRDefault="001B7141" w:rsidP="000A74DD">
            <w:pPr>
              <w:numPr>
                <w:ilvl w:val="0"/>
                <w:numId w:val="87"/>
              </w:numPr>
              <w:rPr>
                <w:rFonts w:ascii="Cambria" w:hAnsi="Cambria"/>
                <w:color w:val="000000" w:themeColor="text1"/>
                <w:sz w:val="20"/>
                <w:szCs w:val="20"/>
              </w:rPr>
            </w:pPr>
            <w:r w:rsidRPr="00004908">
              <w:rPr>
                <w:rFonts w:ascii="Cambria" w:hAnsi="Cambria"/>
                <w:color w:val="000000" w:themeColor="text1"/>
                <w:sz w:val="20"/>
                <w:szCs w:val="20"/>
              </w:rPr>
              <w:t>use linking words and phrases to signal event order</w:t>
            </w:r>
          </w:p>
          <w:p w:rsidR="001B7141" w:rsidRPr="00004908" w:rsidRDefault="001B7141" w:rsidP="000A74DD">
            <w:pPr>
              <w:numPr>
                <w:ilvl w:val="0"/>
                <w:numId w:val="87"/>
              </w:numPr>
              <w:rPr>
                <w:rFonts w:ascii="Cambria" w:hAnsi="Cambria"/>
                <w:color w:val="000000" w:themeColor="text1"/>
                <w:sz w:val="20"/>
                <w:szCs w:val="20"/>
              </w:rPr>
            </w:pPr>
            <w:r w:rsidRPr="00004908">
              <w:rPr>
                <w:rFonts w:ascii="Cambria" w:hAnsi="Cambria"/>
                <w:color w:val="000000" w:themeColor="text1"/>
                <w:sz w:val="20"/>
                <w:szCs w:val="20"/>
              </w:rPr>
              <w:t>create a concluding statement or paragraph</w:t>
            </w:r>
          </w:p>
          <w:p w:rsidR="001B7141" w:rsidRPr="00004908" w:rsidRDefault="001B7141" w:rsidP="000A74DD">
            <w:pPr>
              <w:rPr>
                <w:rFonts w:ascii="Cambria" w:hAnsi="Cambria"/>
                <w:color w:val="000000" w:themeColor="text1"/>
                <w:sz w:val="20"/>
                <w:szCs w:val="20"/>
              </w:rPr>
            </w:pPr>
          </w:p>
          <w:p w:rsidR="001B7141" w:rsidRPr="00004908" w:rsidRDefault="001B7141" w:rsidP="000A74DD">
            <w:pPr>
              <w:tabs>
                <w:tab w:val="num" w:pos="2298"/>
              </w:tabs>
              <w:rPr>
                <w:rFonts w:ascii="Cambria" w:hAnsi="Cambria"/>
                <w:color w:val="000000" w:themeColor="text1"/>
                <w:sz w:val="20"/>
                <w:szCs w:val="20"/>
              </w:rPr>
            </w:pPr>
          </w:p>
        </w:tc>
        <w:tc>
          <w:tcPr>
            <w:tcW w:w="775" w:type="pct"/>
            <w:vMerge w:val="restart"/>
            <w:tcBorders>
              <w:top w:val="single" w:sz="18" w:space="0" w:color="auto"/>
            </w:tcBorders>
            <w:shd w:val="clear" w:color="auto" w:fill="FFFFFF" w:themeFill="background1"/>
          </w:tcPr>
          <w:p w:rsidR="001B7141" w:rsidRPr="00004908" w:rsidRDefault="001B7141" w:rsidP="000A74DD">
            <w:pPr>
              <w:rPr>
                <w:rFonts w:ascii="Cambria" w:hAnsi="Cambria"/>
                <w:color w:val="000000" w:themeColor="text1"/>
                <w:sz w:val="20"/>
                <w:szCs w:val="20"/>
              </w:rPr>
            </w:pPr>
            <w:r w:rsidRPr="00004908">
              <w:rPr>
                <w:rFonts w:ascii="Cambria" w:hAnsi="Cambria"/>
                <w:color w:val="000000" w:themeColor="text1"/>
                <w:sz w:val="20"/>
                <w:szCs w:val="20"/>
              </w:rPr>
              <w:t>Write informative/</w:t>
            </w:r>
            <w:r w:rsidR="00095128" w:rsidRPr="00004908">
              <w:rPr>
                <w:rFonts w:ascii="Cambria" w:hAnsi="Cambria"/>
                <w:color w:val="000000" w:themeColor="text1"/>
                <w:sz w:val="20"/>
                <w:szCs w:val="20"/>
              </w:rPr>
              <w:t xml:space="preserve"> </w:t>
            </w:r>
            <w:r w:rsidRPr="00004908">
              <w:rPr>
                <w:rFonts w:ascii="Cambria" w:hAnsi="Cambria"/>
                <w:color w:val="000000" w:themeColor="text1"/>
                <w:sz w:val="20"/>
                <w:szCs w:val="20"/>
              </w:rPr>
              <w:t>explanatory texts that:</w:t>
            </w:r>
          </w:p>
          <w:p w:rsidR="001B7141" w:rsidRPr="00004908" w:rsidRDefault="001B7141" w:rsidP="000A74DD">
            <w:pPr>
              <w:rPr>
                <w:rFonts w:ascii="Cambria" w:hAnsi="Cambria"/>
                <w:color w:val="000000" w:themeColor="text1"/>
                <w:sz w:val="20"/>
                <w:szCs w:val="20"/>
              </w:rPr>
            </w:pPr>
          </w:p>
          <w:p w:rsidR="001B7141" w:rsidRPr="00004908" w:rsidRDefault="001B7141" w:rsidP="000A74DD">
            <w:pPr>
              <w:pStyle w:val="ColorfulList-Accent11"/>
              <w:numPr>
                <w:ilvl w:val="0"/>
                <w:numId w:val="90"/>
              </w:numPr>
              <w:rPr>
                <w:color w:val="000000" w:themeColor="text1"/>
                <w:sz w:val="20"/>
                <w:szCs w:val="20"/>
              </w:rPr>
            </w:pPr>
            <w:r w:rsidRPr="00004908">
              <w:rPr>
                <w:color w:val="000000" w:themeColor="text1"/>
                <w:sz w:val="20"/>
                <w:szCs w:val="20"/>
              </w:rPr>
              <w:t>introduce a topic or text being studied</w:t>
            </w:r>
          </w:p>
          <w:p w:rsidR="001B7141" w:rsidRPr="00004908" w:rsidRDefault="001B7141" w:rsidP="000A74DD">
            <w:pPr>
              <w:numPr>
                <w:ilvl w:val="0"/>
                <w:numId w:val="90"/>
              </w:numPr>
              <w:rPr>
                <w:rFonts w:ascii="Cambria" w:hAnsi="Cambria"/>
                <w:color w:val="000000" w:themeColor="text1"/>
                <w:sz w:val="20"/>
                <w:szCs w:val="20"/>
              </w:rPr>
            </w:pPr>
            <w:r w:rsidRPr="00004908">
              <w:rPr>
                <w:rFonts w:ascii="Cambria" w:hAnsi="Cambria"/>
                <w:color w:val="000000" w:themeColor="text1"/>
                <w:sz w:val="20"/>
                <w:szCs w:val="20"/>
              </w:rPr>
              <w:t>develop the topic with simple facts, definitions, details, and explanations</w:t>
            </w:r>
          </w:p>
          <w:p w:rsidR="001B7141" w:rsidRPr="00004908" w:rsidRDefault="00A83E30" w:rsidP="000A74DD">
            <w:pPr>
              <w:numPr>
                <w:ilvl w:val="0"/>
                <w:numId w:val="90"/>
              </w:numPr>
              <w:rPr>
                <w:rFonts w:ascii="Cambria" w:hAnsi="Cambria"/>
                <w:color w:val="000000" w:themeColor="text1"/>
                <w:sz w:val="20"/>
                <w:szCs w:val="20"/>
              </w:rPr>
            </w:pPr>
            <w:r>
              <w:rPr>
                <w:rFonts w:ascii="Cambria" w:hAnsi="Cambria"/>
                <w:color w:val="000000" w:themeColor="text1"/>
                <w:sz w:val="20"/>
                <w:szCs w:val="20"/>
              </w:rPr>
              <w:t>use specific,  relevant</w:t>
            </w:r>
            <w:r w:rsidR="001B7141" w:rsidRPr="00004908">
              <w:rPr>
                <w:rFonts w:ascii="Cambria" w:hAnsi="Cambria"/>
                <w:color w:val="000000" w:themeColor="text1"/>
                <w:sz w:val="20"/>
                <w:szCs w:val="20"/>
              </w:rPr>
              <w:t xml:space="preserve"> words that are related to the topic, audience</w:t>
            </w:r>
            <w:r>
              <w:rPr>
                <w:rFonts w:ascii="Cambria" w:hAnsi="Cambria"/>
                <w:color w:val="000000" w:themeColor="text1"/>
                <w:sz w:val="20"/>
                <w:szCs w:val="20"/>
              </w:rPr>
              <w:t>,</w:t>
            </w:r>
            <w:r w:rsidR="001B7141" w:rsidRPr="00004908">
              <w:rPr>
                <w:rFonts w:ascii="Cambria" w:hAnsi="Cambria"/>
                <w:color w:val="000000" w:themeColor="text1"/>
                <w:sz w:val="20"/>
                <w:szCs w:val="20"/>
              </w:rPr>
              <w:t xml:space="preserve"> and purpose</w:t>
            </w:r>
          </w:p>
          <w:p w:rsidR="001B7141" w:rsidRPr="00004908" w:rsidRDefault="00A83E30" w:rsidP="000A74DD">
            <w:pPr>
              <w:pStyle w:val="ColorfulList-Accent11"/>
              <w:numPr>
                <w:ilvl w:val="0"/>
                <w:numId w:val="90"/>
              </w:numPr>
              <w:rPr>
                <w:color w:val="000000" w:themeColor="text1"/>
                <w:sz w:val="20"/>
                <w:szCs w:val="20"/>
              </w:rPr>
            </w:pPr>
            <w:r>
              <w:rPr>
                <w:color w:val="000000" w:themeColor="text1"/>
                <w:sz w:val="20"/>
                <w:szCs w:val="20"/>
              </w:rPr>
              <w:t>use</w:t>
            </w:r>
            <w:r w:rsidR="001B7141" w:rsidRPr="00004908">
              <w:rPr>
                <w:color w:val="000000" w:themeColor="text1"/>
                <w:sz w:val="20"/>
                <w:szCs w:val="20"/>
              </w:rPr>
              <w:t xml:space="preserve"> </w:t>
            </w:r>
            <w:r>
              <w:rPr>
                <w:color w:val="000000" w:themeColor="text1"/>
                <w:sz w:val="20"/>
                <w:szCs w:val="20"/>
              </w:rPr>
              <w:t>the student’s original language</w:t>
            </w:r>
            <w:r w:rsidR="001B7141" w:rsidRPr="00004908">
              <w:rPr>
                <w:color w:val="000000" w:themeColor="text1"/>
                <w:sz w:val="20"/>
                <w:szCs w:val="20"/>
              </w:rPr>
              <w:t xml:space="preserve"> except when quoting from a source</w:t>
            </w:r>
          </w:p>
          <w:p w:rsidR="001B7141" w:rsidRPr="00004908" w:rsidRDefault="001B7141" w:rsidP="000A74DD">
            <w:pPr>
              <w:pStyle w:val="ColorfulList-Accent11"/>
              <w:numPr>
                <w:ilvl w:val="0"/>
                <w:numId w:val="90"/>
              </w:numPr>
              <w:rPr>
                <w:color w:val="000000" w:themeColor="text1"/>
                <w:sz w:val="20"/>
                <w:szCs w:val="20"/>
              </w:rPr>
            </w:pPr>
            <w:r w:rsidRPr="00004908">
              <w:rPr>
                <w:color w:val="000000" w:themeColor="text1"/>
                <w:sz w:val="20"/>
                <w:szCs w:val="20"/>
              </w:rPr>
              <w:t>use transition words to connect ideas within categories of information</w:t>
            </w:r>
          </w:p>
          <w:p w:rsidR="001B7141" w:rsidRPr="00004908" w:rsidRDefault="001B7141" w:rsidP="000A74DD">
            <w:pPr>
              <w:pStyle w:val="ColorfulList-Accent11"/>
              <w:numPr>
                <w:ilvl w:val="0"/>
                <w:numId w:val="90"/>
              </w:numPr>
              <w:rPr>
                <w:color w:val="000000" w:themeColor="text1"/>
                <w:sz w:val="20"/>
                <w:szCs w:val="20"/>
              </w:rPr>
            </w:pPr>
            <w:r w:rsidRPr="00004908">
              <w:rPr>
                <w:color w:val="000000" w:themeColor="text1"/>
                <w:sz w:val="20"/>
                <w:szCs w:val="20"/>
              </w:rPr>
              <w:t>create a concluding statement or paragraph</w:t>
            </w:r>
          </w:p>
          <w:p w:rsidR="001B7141" w:rsidRPr="00004908" w:rsidRDefault="001B7141" w:rsidP="000A74DD">
            <w:pPr>
              <w:rPr>
                <w:rFonts w:ascii="Cambria" w:hAnsi="Cambria"/>
                <w:color w:val="000000" w:themeColor="text1"/>
                <w:sz w:val="20"/>
                <w:szCs w:val="20"/>
              </w:rPr>
            </w:pPr>
          </w:p>
        </w:tc>
        <w:tc>
          <w:tcPr>
            <w:tcW w:w="775" w:type="pct"/>
            <w:vMerge w:val="restart"/>
            <w:tcBorders>
              <w:top w:val="single" w:sz="18" w:space="0" w:color="auto"/>
            </w:tcBorders>
            <w:shd w:val="clear" w:color="auto" w:fill="FFFFFF" w:themeFill="background1"/>
          </w:tcPr>
          <w:p w:rsidR="001B7141" w:rsidRPr="00004908" w:rsidRDefault="001B7141" w:rsidP="000A74DD">
            <w:pPr>
              <w:rPr>
                <w:rFonts w:ascii="Cambria" w:hAnsi="Cambria"/>
                <w:color w:val="000000" w:themeColor="text1"/>
                <w:sz w:val="20"/>
                <w:szCs w:val="20"/>
              </w:rPr>
            </w:pPr>
            <w:r w:rsidRPr="00004908">
              <w:rPr>
                <w:rFonts w:ascii="Cambria" w:hAnsi="Cambria"/>
                <w:color w:val="000000" w:themeColor="text1"/>
                <w:sz w:val="20"/>
                <w:szCs w:val="20"/>
              </w:rPr>
              <w:t>Write informative/</w:t>
            </w:r>
            <w:r w:rsidR="00095128" w:rsidRPr="00004908">
              <w:rPr>
                <w:rFonts w:ascii="Cambria" w:hAnsi="Cambria"/>
                <w:color w:val="000000" w:themeColor="text1"/>
                <w:sz w:val="20"/>
                <w:szCs w:val="20"/>
              </w:rPr>
              <w:t xml:space="preserve"> </w:t>
            </w:r>
            <w:r w:rsidRPr="00004908">
              <w:rPr>
                <w:rFonts w:ascii="Cambria" w:hAnsi="Cambria"/>
                <w:color w:val="000000" w:themeColor="text1"/>
                <w:sz w:val="20"/>
                <w:szCs w:val="20"/>
              </w:rPr>
              <w:t>explanatory texts that:</w:t>
            </w:r>
          </w:p>
          <w:p w:rsidR="001B7141" w:rsidRPr="00004908" w:rsidRDefault="001B7141" w:rsidP="000A74DD">
            <w:pPr>
              <w:rPr>
                <w:rFonts w:ascii="Cambria" w:hAnsi="Cambria"/>
                <w:color w:val="000000" w:themeColor="text1"/>
                <w:sz w:val="20"/>
                <w:szCs w:val="20"/>
              </w:rPr>
            </w:pPr>
          </w:p>
          <w:p w:rsidR="001B7141" w:rsidRPr="00004908" w:rsidRDefault="001B7141" w:rsidP="00F44D18">
            <w:pPr>
              <w:pStyle w:val="ColorfulList-Accent11"/>
              <w:numPr>
                <w:ilvl w:val="1"/>
                <w:numId w:val="88"/>
              </w:numPr>
              <w:rPr>
                <w:color w:val="000000" w:themeColor="text1"/>
                <w:sz w:val="20"/>
                <w:szCs w:val="20"/>
              </w:rPr>
            </w:pPr>
            <w:r w:rsidRPr="00004908">
              <w:rPr>
                <w:color w:val="000000" w:themeColor="text1"/>
                <w:sz w:val="20"/>
                <w:szCs w:val="20"/>
              </w:rPr>
              <w:t>introduce a topic using a topic sentence in an introductory paragraph</w:t>
            </w:r>
          </w:p>
          <w:p w:rsidR="001B7141" w:rsidRPr="00004908" w:rsidRDefault="001B7141" w:rsidP="00F44D18">
            <w:pPr>
              <w:pStyle w:val="ColorfulList-Accent11"/>
              <w:numPr>
                <w:ilvl w:val="1"/>
                <w:numId w:val="88"/>
              </w:numPr>
              <w:rPr>
                <w:color w:val="000000" w:themeColor="text1"/>
                <w:sz w:val="20"/>
                <w:szCs w:val="20"/>
              </w:rPr>
            </w:pPr>
            <w:r w:rsidRPr="00004908">
              <w:rPr>
                <w:color w:val="000000" w:themeColor="text1"/>
                <w:sz w:val="20"/>
                <w:szCs w:val="20"/>
              </w:rPr>
              <w:t xml:space="preserve">develop the topic </w:t>
            </w:r>
            <w:r w:rsidRPr="00004908">
              <w:rPr>
                <w:rFonts w:eastAsia="Arial Unicode MS"/>
                <w:color w:val="000000" w:themeColor="text1"/>
                <w:sz w:val="20"/>
                <w:szCs w:val="20"/>
              </w:rPr>
              <w:t xml:space="preserve">into supporting paragraphs from sources, </w:t>
            </w:r>
            <w:r w:rsidRPr="00004908">
              <w:rPr>
                <w:color w:val="000000" w:themeColor="text1"/>
                <w:sz w:val="20"/>
                <w:szCs w:val="20"/>
              </w:rPr>
              <w:t xml:space="preserve">using topic sentences with </w:t>
            </w:r>
            <w:r w:rsidRPr="00004908">
              <w:rPr>
                <w:rFonts w:eastAsia="Arial Unicode MS"/>
                <w:color w:val="000000" w:themeColor="text1"/>
                <w:sz w:val="20"/>
                <w:szCs w:val="20"/>
              </w:rPr>
              <w:t>facts, details, examples, and quotations</w:t>
            </w:r>
          </w:p>
          <w:p w:rsidR="001B7141" w:rsidRPr="00004908" w:rsidRDefault="001B7141" w:rsidP="00F44D18">
            <w:pPr>
              <w:pStyle w:val="ColorfulList-Accent11"/>
              <w:numPr>
                <w:ilvl w:val="1"/>
                <w:numId w:val="88"/>
              </w:numPr>
              <w:rPr>
                <w:color w:val="000000" w:themeColor="text1"/>
                <w:sz w:val="20"/>
                <w:szCs w:val="20"/>
              </w:rPr>
            </w:pPr>
            <w:r w:rsidRPr="00004908">
              <w:rPr>
                <w:color w:val="000000" w:themeColor="text1"/>
                <w:sz w:val="20"/>
                <w:szCs w:val="20"/>
              </w:rPr>
              <w:t>use specific, relevant</w:t>
            </w:r>
            <w:r w:rsidR="00BB0C4B">
              <w:rPr>
                <w:color w:val="000000" w:themeColor="text1"/>
                <w:sz w:val="20"/>
                <w:szCs w:val="20"/>
              </w:rPr>
              <w:t>,</w:t>
            </w:r>
            <w:r w:rsidRPr="00004908">
              <w:rPr>
                <w:color w:val="000000" w:themeColor="text1"/>
                <w:sz w:val="20"/>
                <w:szCs w:val="20"/>
              </w:rPr>
              <w:t xml:space="preserve">  and accurate words that are suited to the topic, audience, and purpose</w:t>
            </w:r>
          </w:p>
          <w:p w:rsidR="001B7141" w:rsidRPr="00004908" w:rsidRDefault="001B7141" w:rsidP="00F44D18">
            <w:pPr>
              <w:pStyle w:val="ColorfulList-Accent11"/>
              <w:numPr>
                <w:ilvl w:val="1"/>
                <w:numId w:val="88"/>
              </w:numPr>
              <w:rPr>
                <w:color w:val="000000" w:themeColor="text1"/>
                <w:sz w:val="20"/>
                <w:szCs w:val="20"/>
              </w:rPr>
            </w:pPr>
            <w:r w:rsidRPr="00004908">
              <w:rPr>
                <w:color w:val="000000" w:themeColor="text1"/>
                <w:sz w:val="20"/>
                <w:szCs w:val="20"/>
              </w:rPr>
              <w:t>contain information us</w:t>
            </w:r>
            <w:r w:rsidR="00BB0C4B">
              <w:rPr>
                <w:color w:val="000000" w:themeColor="text1"/>
                <w:sz w:val="20"/>
                <w:szCs w:val="20"/>
              </w:rPr>
              <w:t>ing student’s original language</w:t>
            </w:r>
            <w:r w:rsidRPr="00004908">
              <w:rPr>
                <w:color w:val="000000" w:themeColor="text1"/>
                <w:sz w:val="20"/>
                <w:szCs w:val="20"/>
              </w:rPr>
              <w:t xml:space="preserve"> except when using direct quotations from a source</w:t>
            </w:r>
          </w:p>
          <w:p w:rsidR="001B7141" w:rsidRPr="00004908" w:rsidRDefault="001B7141" w:rsidP="00F44D18">
            <w:pPr>
              <w:pStyle w:val="ColorfulList-Accent11"/>
              <w:numPr>
                <w:ilvl w:val="1"/>
                <w:numId w:val="88"/>
              </w:numPr>
              <w:rPr>
                <w:color w:val="000000" w:themeColor="text1"/>
                <w:sz w:val="20"/>
                <w:szCs w:val="20"/>
              </w:rPr>
            </w:pPr>
            <w:r w:rsidRPr="00004908">
              <w:rPr>
                <w:color w:val="000000" w:themeColor="text1"/>
                <w:sz w:val="20"/>
                <w:szCs w:val="20"/>
              </w:rPr>
              <w:t>use transitions to connect categories of information</w:t>
            </w:r>
          </w:p>
          <w:p w:rsidR="00F44D18" w:rsidRPr="00004908" w:rsidRDefault="00F44D18" w:rsidP="00F44D18">
            <w:pPr>
              <w:pStyle w:val="ColorfulList-Accent11"/>
              <w:numPr>
                <w:ilvl w:val="1"/>
                <w:numId w:val="88"/>
              </w:numPr>
              <w:rPr>
                <w:color w:val="000000" w:themeColor="text1"/>
                <w:sz w:val="20"/>
                <w:szCs w:val="20"/>
              </w:rPr>
            </w:pPr>
            <w:r w:rsidRPr="00004908">
              <w:rPr>
                <w:color w:val="000000" w:themeColor="text1"/>
                <w:sz w:val="20"/>
                <w:szCs w:val="20"/>
              </w:rPr>
              <w:t xml:space="preserve">use text structures when useful </w:t>
            </w:r>
          </w:p>
          <w:p w:rsidR="00F93E38" w:rsidRPr="00004908" w:rsidRDefault="00F93E38" w:rsidP="00F44D18">
            <w:pPr>
              <w:pStyle w:val="ColorfulList-Accent11"/>
              <w:numPr>
                <w:ilvl w:val="1"/>
                <w:numId w:val="88"/>
              </w:numPr>
              <w:rPr>
                <w:color w:val="000000" w:themeColor="text1"/>
                <w:sz w:val="20"/>
                <w:szCs w:val="20"/>
              </w:rPr>
            </w:pPr>
            <w:r w:rsidRPr="00004908">
              <w:rPr>
                <w:color w:val="000000" w:themeColor="text1"/>
                <w:sz w:val="20"/>
                <w:szCs w:val="20"/>
              </w:rPr>
              <w:t>create a concluding paragraph related to the information</w:t>
            </w:r>
          </w:p>
          <w:p w:rsidR="001B7141" w:rsidRPr="00004908" w:rsidRDefault="001B7141" w:rsidP="000A74DD">
            <w:pPr>
              <w:pStyle w:val="ColorfulList-Accent11"/>
              <w:ind w:left="216"/>
              <w:rPr>
                <w:color w:val="000000" w:themeColor="text1"/>
                <w:sz w:val="20"/>
                <w:szCs w:val="20"/>
              </w:rPr>
            </w:pPr>
          </w:p>
        </w:tc>
        <w:tc>
          <w:tcPr>
            <w:tcW w:w="776" w:type="pct"/>
            <w:vMerge w:val="restart"/>
            <w:tcBorders>
              <w:top w:val="single" w:sz="18" w:space="0" w:color="auto"/>
            </w:tcBorders>
            <w:shd w:val="clear" w:color="auto" w:fill="FFFFFF" w:themeFill="background1"/>
          </w:tcPr>
          <w:p w:rsidR="001B7141" w:rsidRPr="00004908" w:rsidRDefault="001B7141" w:rsidP="000A74DD">
            <w:pPr>
              <w:rPr>
                <w:rFonts w:ascii="Cambria" w:hAnsi="Cambria"/>
                <w:color w:val="000000" w:themeColor="text1"/>
                <w:sz w:val="20"/>
                <w:szCs w:val="20"/>
              </w:rPr>
            </w:pPr>
            <w:r w:rsidRPr="00004908">
              <w:rPr>
                <w:rFonts w:ascii="Cambria" w:hAnsi="Cambria"/>
                <w:color w:val="000000" w:themeColor="text1"/>
                <w:sz w:val="20"/>
                <w:szCs w:val="20"/>
              </w:rPr>
              <w:t>Write informative/</w:t>
            </w:r>
            <w:r w:rsidR="00095128" w:rsidRPr="00004908">
              <w:rPr>
                <w:rFonts w:ascii="Cambria" w:hAnsi="Cambria"/>
                <w:color w:val="000000" w:themeColor="text1"/>
                <w:sz w:val="20"/>
                <w:szCs w:val="20"/>
              </w:rPr>
              <w:t xml:space="preserve"> </w:t>
            </w:r>
            <w:r w:rsidRPr="00004908">
              <w:rPr>
                <w:rFonts w:ascii="Cambria" w:hAnsi="Cambria"/>
                <w:color w:val="000000" w:themeColor="text1"/>
                <w:sz w:val="20"/>
                <w:szCs w:val="20"/>
              </w:rPr>
              <w:t>explanatory texts that:</w:t>
            </w:r>
          </w:p>
          <w:p w:rsidR="001B7141" w:rsidRPr="00004908" w:rsidRDefault="001B7141" w:rsidP="000A74DD">
            <w:pPr>
              <w:rPr>
                <w:rFonts w:ascii="Cambria" w:hAnsi="Cambria"/>
                <w:color w:val="000000" w:themeColor="text1"/>
                <w:sz w:val="20"/>
                <w:szCs w:val="20"/>
              </w:rPr>
            </w:pPr>
          </w:p>
          <w:p w:rsidR="001B7141" w:rsidRPr="00004908" w:rsidRDefault="001B7141" w:rsidP="000A74DD">
            <w:pPr>
              <w:numPr>
                <w:ilvl w:val="0"/>
                <w:numId w:val="78"/>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introduce a topic using a topic sentence in an introductory paragraph</w:t>
            </w:r>
          </w:p>
          <w:p w:rsidR="001B7141" w:rsidRPr="00004908" w:rsidRDefault="001B7141" w:rsidP="000A74DD">
            <w:pPr>
              <w:numPr>
                <w:ilvl w:val="0"/>
                <w:numId w:val="78"/>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develop the topic into supporting paragraphs from sources, using topic sentences with facts, details, examples, and quotations</w:t>
            </w:r>
          </w:p>
          <w:p w:rsidR="001B7141" w:rsidRPr="00004908" w:rsidRDefault="001B7141" w:rsidP="000A74DD">
            <w:pPr>
              <w:numPr>
                <w:ilvl w:val="0"/>
                <w:numId w:val="78"/>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use an organizational format that suits the topic</w:t>
            </w:r>
          </w:p>
          <w:p w:rsidR="001B7141" w:rsidRPr="00004908" w:rsidRDefault="001B7141" w:rsidP="000A74DD">
            <w:pPr>
              <w:pStyle w:val="ColorfulList-Accent11"/>
              <w:numPr>
                <w:ilvl w:val="0"/>
                <w:numId w:val="78"/>
              </w:numPr>
              <w:tabs>
                <w:tab w:val="num" w:pos="216"/>
              </w:tabs>
              <w:ind w:left="216" w:hanging="216"/>
              <w:rPr>
                <w:color w:val="000000" w:themeColor="text1"/>
                <w:sz w:val="20"/>
                <w:szCs w:val="20"/>
              </w:rPr>
            </w:pPr>
            <w:r w:rsidRPr="00004908">
              <w:rPr>
                <w:color w:val="000000" w:themeColor="text1"/>
                <w:sz w:val="20"/>
                <w:szCs w:val="20"/>
              </w:rPr>
              <w:t>use specific, relevant, and accurate words that are suited to the topic, audience, and purpose</w:t>
            </w:r>
          </w:p>
          <w:p w:rsidR="007608B8" w:rsidRPr="00004908" w:rsidRDefault="001B7141" w:rsidP="007608B8">
            <w:pPr>
              <w:pStyle w:val="ListParagraph"/>
              <w:numPr>
                <w:ilvl w:val="0"/>
                <w:numId w:val="162"/>
              </w:numPr>
              <w:rPr>
                <w:color w:val="000000" w:themeColor="text1"/>
                <w:sz w:val="20"/>
                <w:szCs w:val="20"/>
              </w:rPr>
            </w:pPr>
            <w:r w:rsidRPr="00004908">
              <w:rPr>
                <w:color w:val="000000" w:themeColor="text1"/>
                <w:sz w:val="20"/>
                <w:szCs w:val="20"/>
              </w:rPr>
              <w:t>contain information us</w:t>
            </w:r>
            <w:r w:rsidR="00B215AE">
              <w:rPr>
                <w:color w:val="000000" w:themeColor="text1"/>
                <w:sz w:val="20"/>
                <w:szCs w:val="20"/>
              </w:rPr>
              <w:t>ing student’s original language</w:t>
            </w:r>
            <w:r w:rsidRPr="00004908">
              <w:rPr>
                <w:color w:val="000000" w:themeColor="text1"/>
                <w:sz w:val="20"/>
                <w:szCs w:val="20"/>
              </w:rPr>
              <w:t xml:space="preserve"> except when using direct quotations from a source</w:t>
            </w:r>
            <w:r w:rsidR="007608B8" w:rsidRPr="00004908">
              <w:rPr>
                <w:color w:val="000000" w:themeColor="text1"/>
                <w:sz w:val="20"/>
                <w:szCs w:val="20"/>
              </w:rPr>
              <w:t xml:space="preserve"> </w:t>
            </w:r>
          </w:p>
          <w:p w:rsidR="007608B8" w:rsidRPr="00004908" w:rsidRDefault="007608B8" w:rsidP="007608B8">
            <w:pPr>
              <w:numPr>
                <w:ilvl w:val="0"/>
                <w:numId w:val="162"/>
              </w:numPr>
              <w:rPr>
                <w:rFonts w:ascii="Cambria" w:hAnsi="Cambria"/>
                <w:color w:val="000000" w:themeColor="text1"/>
                <w:sz w:val="20"/>
                <w:szCs w:val="20"/>
              </w:rPr>
            </w:pPr>
            <w:r w:rsidRPr="00004908">
              <w:rPr>
                <w:rFonts w:ascii="Cambria" w:hAnsi="Cambria"/>
                <w:color w:val="000000" w:themeColor="text1"/>
                <w:sz w:val="20"/>
                <w:szCs w:val="20"/>
              </w:rPr>
              <w:t xml:space="preserve">use transition words to connect ideas within and across categories of information </w:t>
            </w:r>
          </w:p>
          <w:p w:rsidR="007608B8" w:rsidRPr="00004908" w:rsidRDefault="007608B8" w:rsidP="007608B8">
            <w:pPr>
              <w:numPr>
                <w:ilvl w:val="0"/>
                <w:numId w:val="162"/>
              </w:numPr>
              <w:rPr>
                <w:color w:val="000000" w:themeColor="text1"/>
                <w:szCs w:val="20"/>
              </w:rPr>
            </w:pPr>
            <w:r w:rsidRPr="00004908">
              <w:rPr>
                <w:rFonts w:ascii="Cambria" w:hAnsi="Cambria"/>
                <w:color w:val="000000" w:themeColor="text1"/>
                <w:sz w:val="20"/>
                <w:szCs w:val="20"/>
              </w:rPr>
              <w:t xml:space="preserve">use text structures when useful </w:t>
            </w:r>
          </w:p>
          <w:p w:rsidR="001B7141" w:rsidRPr="00004908" w:rsidRDefault="007608B8" w:rsidP="007608B8">
            <w:pPr>
              <w:pStyle w:val="ColorfulList-Accent11"/>
              <w:numPr>
                <w:ilvl w:val="0"/>
                <w:numId w:val="162"/>
              </w:numPr>
              <w:rPr>
                <w:color w:val="000000" w:themeColor="text1"/>
                <w:sz w:val="20"/>
                <w:szCs w:val="20"/>
              </w:rPr>
            </w:pPr>
            <w:r w:rsidRPr="00004908">
              <w:rPr>
                <w:color w:val="000000" w:themeColor="text1"/>
                <w:sz w:val="20"/>
                <w:szCs w:val="20"/>
              </w:rPr>
              <w:t>create a concluding paragraph related to the information</w:t>
            </w:r>
          </w:p>
        </w:tc>
      </w:tr>
      <w:tr w:rsidR="00004908" w:rsidRPr="00004908" w:rsidTr="007608B8">
        <w:trPr>
          <w:cantSplit/>
          <w:trHeight w:val="3750"/>
          <w:jc w:val="center"/>
        </w:trPr>
        <w:tc>
          <w:tcPr>
            <w:tcW w:w="349" w:type="pct"/>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970907" w:rsidRPr="00004908" w:rsidRDefault="001B7141" w:rsidP="000A74DD">
            <w:pPr>
              <w:pStyle w:val="Heading3"/>
              <w:ind w:left="113" w:right="113"/>
              <w:rPr>
                <w:rFonts w:ascii="Cambria" w:hAnsi="Cambria" w:cs="Tahoma"/>
                <w:color w:val="000000" w:themeColor="text1"/>
                <w:sz w:val="20"/>
                <w:szCs w:val="20"/>
              </w:rPr>
            </w:pPr>
            <w:r w:rsidRPr="00004908">
              <w:rPr>
                <w:rFonts w:ascii="Cambria" w:hAnsi="Cambria" w:cs="Tahoma"/>
                <w:color w:val="000000" w:themeColor="text1"/>
                <w:sz w:val="20"/>
                <w:szCs w:val="20"/>
              </w:rPr>
              <w:t>Informative/Explanatory</w:t>
            </w:r>
            <w:r w:rsidR="00970907" w:rsidRPr="00004908">
              <w:rPr>
                <w:rFonts w:ascii="Cambria" w:hAnsi="Cambria" w:cs="Tahoma"/>
                <w:color w:val="000000" w:themeColor="text1"/>
                <w:sz w:val="20"/>
                <w:szCs w:val="20"/>
              </w:rPr>
              <w:t xml:space="preserve"> </w:t>
            </w:r>
          </w:p>
          <w:p w:rsidR="001B7141" w:rsidRPr="00004908" w:rsidRDefault="006F2E99" w:rsidP="000A74DD">
            <w:pPr>
              <w:pStyle w:val="Heading3"/>
              <w:ind w:left="113" w:right="113"/>
              <w:rPr>
                <w:rFonts w:ascii="Cambria" w:hAnsi="Cambria" w:cs="Tahoma"/>
                <w:color w:val="000000" w:themeColor="text1"/>
                <w:sz w:val="20"/>
                <w:szCs w:val="20"/>
              </w:rPr>
            </w:pPr>
            <w:r w:rsidRPr="00004908">
              <w:rPr>
                <w:rFonts w:ascii="Cambria" w:hAnsi="Cambria" w:cs="Tahoma"/>
                <w:color w:val="000000" w:themeColor="text1"/>
                <w:sz w:val="20"/>
                <w:szCs w:val="20"/>
              </w:rPr>
              <w:t>6-12 Correlation Writing 2A</w:t>
            </w:r>
          </w:p>
        </w:tc>
        <w:tc>
          <w:tcPr>
            <w:tcW w:w="775" w:type="pct"/>
            <w:gridSpan w:val="2"/>
            <w:vMerge/>
            <w:tcBorders>
              <w:left w:val="single" w:sz="18" w:space="0" w:color="auto"/>
            </w:tcBorders>
            <w:shd w:val="clear" w:color="auto" w:fill="FFFFFF" w:themeFill="background1"/>
          </w:tcPr>
          <w:p w:rsidR="001B7141" w:rsidRPr="00004908" w:rsidRDefault="001B7141" w:rsidP="000A74DD">
            <w:pPr>
              <w:rPr>
                <w:rFonts w:ascii="Cambria" w:hAnsi="Cambria"/>
                <w:color w:val="000000" w:themeColor="text1"/>
                <w:sz w:val="20"/>
                <w:szCs w:val="20"/>
              </w:rPr>
            </w:pPr>
          </w:p>
        </w:tc>
        <w:tc>
          <w:tcPr>
            <w:tcW w:w="775" w:type="pct"/>
            <w:vMerge/>
            <w:shd w:val="clear" w:color="auto" w:fill="FFFFFF" w:themeFill="background1"/>
          </w:tcPr>
          <w:p w:rsidR="001B7141" w:rsidRPr="00004908" w:rsidRDefault="001B7141" w:rsidP="000A74DD">
            <w:pPr>
              <w:rPr>
                <w:rFonts w:ascii="Cambria" w:hAnsi="Cambria"/>
                <w:color w:val="000000" w:themeColor="text1"/>
                <w:sz w:val="20"/>
                <w:szCs w:val="20"/>
              </w:rPr>
            </w:pPr>
          </w:p>
        </w:tc>
        <w:tc>
          <w:tcPr>
            <w:tcW w:w="775" w:type="pct"/>
            <w:vMerge/>
            <w:shd w:val="clear" w:color="auto" w:fill="FFFFFF" w:themeFill="background1"/>
          </w:tcPr>
          <w:p w:rsidR="001B7141" w:rsidRPr="00004908" w:rsidRDefault="001B7141" w:rsidP="000A74DD">
            <w:pPr>
              <w:rPr>
                <w:rFonts w:ascii="Cambria" w:hAnsi="Cambria"/>
                <w:color w:val="000000" w:themeColor="text1"/>
                <w:sz w:val="20"/>
                <w:szCs w:val="20"/>
              </w:rPr>
            </w:pPr>
          </w:p>
        </w:tc>
        <w:tc>
          <w:tcPr>
            <w:tcW w:w="775" w:type="pct"/>
            <w:vMerge/>
            <w:shd w:val="clear" w:color="auto" w:fill="FFFFFF" w:themeFill="background1"/>
          </w:tcPr>
          <w:p w:rsidR="001B7141" w:rsidRPr="00004908" w:rsidRDefault="001B7141" w:rsidP="000A74DD">
            <w:pPr>
              <w:rPr>
                <w:rFonts w:ascii="Cambria" w:hAnsi="Cambria"/>
                <w:color w:val="000000" w:themeColor="text1"/>
                <w:sz w:val="20"/>
                <w:szCs w:val="20"/>
              </w:rPr>
            </w:pPr>
          </w:p>
        </w:tc>
        <w:tc>
          <w:tcPr>
            <w:tcW w:w="775" w:type="pct"/>
            <w:vMerge/>
            <w:shd w:val="clear" w:color="auto" w:fill="FFFFFF" w:themeFill="background1"/>
          </w:tcPr>
          <w:p w:rsidR="001B7141" w:rsidRPr="00004908" w:rsidRDefault="001B7141" w:rsidP="000A74DD">
            <w:pPr>
              <w:rPr>
                <w:rFonts w:ascii="Cambria" w:hAnsi="Cambria"/>
                <w:color w:val="000000" w:themeColor="text1"/>
                <w:sz w:val="20"/>
                <w:szCs w:val="20"/>
              </w:rPr>
            </w:pPr>
          </w:p>
        </w:tc>
        <w:tc>
          <w:tcPr>
            <w:tcW w:w="776" w:type="pct"/>
            <w:vMerge/>
            <w:shd w:val="clear" w:color="auto" w:fill="FFFFFF" w:themeFill="background1"/>
          </w:tcPr>
          <w:p w:rsidR="001B7141" w:rsidRPr="00004908" w:rsidRDefault="001B7141" w:rsidP="000A74DD">
            <w:pPr>
              <w:rPr>
                <w:rFonts w:ascii="Cambria" w:hAnsi="Cambria"/>
                <w:color w:val="000000" w:themeColor="text1"/>
                <w:sz w:val="20"/>
                <w:szCs w:val="20"/>
              </w:rPr>
            </w:pPr>
          </w:p>
        </w:tc>
      </w:tr>
      <w:tr w:rsidR="00004908" w:rsidRPr="00004908" w:rsidTr="007608B8">
        <w:trPr>
          <w:trHeight w:hRule="exact" w:val="216"/>
          <w:jc w:val="center"/>
        </w:trPr>
        <w:tc>
          <w:tcPr>
            <w:tcW w:w="349" w:type="pct"/>
            <w:gridSpan w:val="2"/>
            <w:tcBorders>
              <w:top w:val="single" w:sz="18" w:space="0" w:color="auto"/>
              <w:bottom w:val="single" w:sz="4"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5" w:type="pct"/>
            <w:gridSpan w:val="2"/>
            <w:tcBorders>
              <w:bottom w:val="single" w:sz="4"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5" w:type="pct"/>
            <w:tcBorders>
              <w:bottom w:val="single" w:sz="4"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5" w:type="pct"/>
            <w:tcBorders>
              <w:bottom w:val="single" w:sz="4"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5" w:type="pct"/>
            <w:tcBorders>
              <w:bottom w:val="single" w:sz="4"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5" w:type="pct"/>
            <w:tcBorders>
              <w:bottom w:val="single" w:sz="4"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r>
      <w:tr w:rsidR="00004908" w:rsidRPr="00004908" w:rsidTr="007608B8">
        <w:trPr>
          <w:trHeight w:hRule="exact" w:val="216"/>
          <w:jc w:val="center"/>
        </w:trPr>
        <w:tc>
          <w:tcPr>
            <w:tcW w:w="349" w:type="pct"/>
            <w:gridSpan w:val="2"/>
            <w:tcBorders>
              <w:bottom w:val="single" w:sz="18"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5" w:type="pct"/>
            <w:gridSpan w:val="2"/>
            <w:tcBorders>
              <w:bottom w:val="single" w:sz="18"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5" w:type="pct"/>
            <w:tcBorders>
              <w:bottom w:val="single" w:sz="18"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5" w:type="pct"/>
            <w:tcBorders>
              <w:bottom w:val="single" w:sz="18"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5" w:type="pct"/>
            <w:tcBorders>
              <w:bottom w:val="single" w:sz="18"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5" w:type="pct"/>
            <w:tcBorders>
              <w:bottom w:val="single" w:sz="18" w:space="0" w:color="auto"/>
            </w:tcBorders>
            <w:shd w:val="clear" w:color="auto" w:fill="auto"/>
          </w:tcPr>
          <w:p w:rsidR="00756554" w:rsidRPr="00004908" w:rsidRDefault="00756554"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756554" w:rsidRPr="00004908" w:rsidRDefault="00756554" w:rsidP="00DE4635">
            <w:pPr>
              <w:keepNext/>
              <w:jc w:val="center"/>
              <w:outlineLvl w:val="5"/>
              <w:rPr>
                <w:rFonts w:ascii="Cambria" w:hAnsi="Cambria" w:cs="Tahoma"/>
                <w:b/>
                <w:color w:val="000000" w:themeColor="text1"/>
                <w:sz w:val="20"/>
                <w:szCs w:val="20"/>
              </w:rPr>
            </w:pPr>
          </w:p>
        </w:tc>
      </w:tr>
      <w:tr w:rsidR="00004908" w:rsidRPr="00004908" w:rsidTr="006E1366">
        <w:trPr>
          <w:trHeight w:val="227"/>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2</w:t>
            </w:r>
          </w:p>
        </w:tc>
        <w:tc>
          <w:tcPr>
            <w:tcW w:w="4654" w:type="pct"/>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Compose well-developed writing texts for audience and purpose.</w:t>
            </w:r>
          </w:p>
        </w:tc>
      </w:tr>
      <w:tr w:rsidR="00004908" w:rsidRPr="00004908" w:rsidTr="007608B8">
        <w:trPr>
          <w:trHeight w:val="227"/>
          <w:jc w:val="center"/>
        </w:trPr>
        <w:tc>
          <w:tcPr>
            <w:tcW w:w="34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7608B8">
        <w:trPr>
          <w:cantSplit/>
          <w:trHeight w:val="576"/>
          <w:jc w:val="center"/>
        </w:trPr>
        <w:tc>
          <w:tcPr>
            <w:tcW w:w="346" w:type="pct"/>
            <w:tcBorders>
              <w:top w:val="single" w:sz="18" w:space="0" w:color="auto"/>
              <w:left w:val="single" w:sz="18" w:space="0" w:color="auto"/>
              <w:bottom w:val="single" w:sz="18" w:space="0" w:color="auto"/>
              <w:right w:val="single" w:sz="18" w:space="0" w:color="auto"/>
            </w:tcBorders>
            <w:shd w:val="clear" w:color="auto" w:fill="auto"/>
            <w:vAlign w:val="center"/>
          </w:tcPr>
          <w:p w:rsidR="001B7141" w:rsidRPr="00004908" w:rsidRDefault="001B7141" w:rsidP="001B7141">
            <w:pPr>
              <w:jc w:val="center"/>
              <w:rPr>
                <w:rFonts w:ascii="Cambria" w:hAnsi="Cambria" w:cs="Tahoma"/>
                <w:b/>
                <w:bCs/>
                <w:color w:val="000000" w:themeColor="text1"/>
                <w:sz w:val="20"/>
                <w:szCs w:val="20"/>
              </w:rPr>
            </w:pPr>
            <w:r w:rsidRPr="00004908">
              <w:rPr>
                <w:rFonts w:ascii="Cambria" w:hAnsi="Cambria" w:cs="Tahoma"/>
                <w:b/>
                <w:color w:val="000000" w:themeColor="text1"/>
                <w:sz w:val="20"/>
                <w:szCs w:val="20"/>
              </w:rPr>
              <w:t>C</w:t>
            </w:r>
          </w:p>
        </w:tc>
        <w:tc>
          <w:tcPr>
            <w:tcW w:w="776" w:type="pct"/>
            <w:gridSpan w:val="2"/>
            <w:vMerge w:val="restart"/>
            <w:tcBorders>
              <w:top w:val="single" w:sz="18" w:space="0" w:color="auto"/>
              <w:left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With assistance, draw</w:t>
            </w:r>
            <w:r w:rsidR="00683575">
              <w:rPr>
                <w:rFonts w:ascii="Cambria" w:hAnsi="Cambria"/>
                <w:color w:val="000000" w:themeColor="text1"/>
                <w:sz w:val="20"/>
                <w:szCs w:val="20"/>
              </w:rPr>
              <w:t xml:space="preserve"> and/or </w:t>
            </w:r>
            <w:r w:rsidRPr="00004908">
              <w:rPr>
                <w:rFonts w:ascii="Cambria" w:hAnsi="Cambria"/>
                <w:color w:val="000000" w:themeColor="text1"/>
                <w:sz w:val="20"/>
                <w:szCs w:val="20"/>
              </w:rPr>
              <w:t xml:space="preserve">write fiction or non-fiction narratives and poems that: </w:t>
            </w:r>
          </w:p>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 xml:space="preserve">  </w:t>
            </w:r>
          </w:p>
          <w:p w:rsidR="001B7141" w:rsidRPr="00004908" w:rsidRDefault="0052642A" w:rsidP="00892345">
            <w:pPr>
              <w:numPr>
                <w:ilvl w:val="0"/>
                <w:numId w:val="81"/>
              </w:numPr>
              <w:tabs>
                <w:tab w:val="num" w:pos="216"/>
              </w:tabs>
              <w:ind w:left="216" w:hanging="216"/>
              <w:rPr>
                <w:rFonts w:ascii="Cambria" w:hAnsi="Cambria"/>
                <w:color w:val="000000" w:themeColor="text1"/>
                <w:sz w:val="20"/>
                <w:szCs w:val="20"/>
              </w:rPr>
            </w:pPr>
            <w:r>
              <w:rPr>
                <w:rFonts w:ascii="Cambria" w:hAnsi="Cambria"/>
                <w:color w:val="000000" w:themeColor="text1"/>
                <w:sz w:val="20"/>
                <w:szCs w:val="20"/>
              </w:rPr>
              <w:t xml:space="preserve">use a combination of drawing and/or writing </w:t>
            </w:r>
            <w:r w:rsidR="001B7141" w:rsidRPr="00004908">
              <w:rPr>
                <w:rFonts w:ascii="Cambria" w:hAnsi="Cambria"/>
                <w:color w:val="000000" w:themeColor="text1"/>
                <w:sz w:val="20"/>
                <w:szCs w:val="20"/>
              </w:rPr>
              <w:t>to narrate a story or experience the student has had or has imagined</w:t>
            </w:r>
          </w:p>
          <w:p w:rsidR="001B7141" w:rsidRPr="00004908" w:rsidRDefault="001B7141" w:rsidP="00892345">
            <w:pPr>
              <w:numPr>
                <w:ilvl w:val="0"/>
                <w:numId w:val="81"/>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tell the reader about a character or personal event</w:t>
            </w:r>
          </w:p>
          <w:p w:rsidR="001B7141" w:rsidRPr="00004908" w:rsidRDefault="001B7141" w:rsidP="00892345">
            <w:pPr>
              <w:numPr>
                <w:ilvl w:val="0"/>
                <w:numId w:val="81"/>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 xml:space="preserve">place events in the order they occurred </w:t>
            </w:r>
          </w:p>
          <w:p w:rsidR="001B7141" w:rsidRPr="00004908" w:rsidRDefault="001B7141" w:rsidP="00892345">
            <w:pPr>
              <w:numPr>
                <w:ilvl w:val="0"/>
                <w:numId w:val="81"/>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use words that are related to the topic</w:t>
            </w:r>
          </w:p>
          <w:p w:rsidR="001B7141" w:rsidRPr="00004908" w:rsidRDefault="001B7141" w:rsidP="00892345">
            <w:pPr>
              <w:numPr>
                <w:ilvl w:val="0"/>
                <w:numId w:val="81"/>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provide a reaction to what happened in the events</w:t>
            </w:r>
          </w:p>
          <w:p w:rsidR="001B7141" w:rsidRPr="00004908" w:rsidRDefault="001B7141" w:rsidP="002A283D">
            <w:pPr>
              <w:rPr>
                <w:rFonts w:ascii="Cambria" w:hAnsi="Cambria"/>
                <w:color w:val="000000" w:themeColor="text1"/>
                <w:sz w:val="20"/>
                <w:szCs w:val="20"/>
                <w:highlight w:val="yellow"/>
              </w:rPr>
            </w:pPr>
          </w:p>
          <w:p w:rsidR="001B7141" w:rsidRPr="00004908" w:rsidRDefault="001B7141" w:rsidP="002A283D">
            <w:pPr>
              <w:rPr>
                <w:rFonts w:ascii="Cambria" w:hAnsi="Cambria"/>
                <w:color w:val="000000" w:themeColor="text1"/>
                <w:sz w:val="20"/>
                <w:szCs w:val="20"/>
                <w:highlight w:val="yellow"/>
              </w:rPr>
            </w:pPr>
          </w:p>
          <w:p w:rsidR="001B7141" w:rsidRPr="00004908" w:rsidRDefault="001B7141" w:rsidP="002A283D">
            <w:pPr>
              <w:rPr>
                <w:rFonts w:ascii="Cambria" w:hAnsi="Cambria"/>
                <w:color w:val="000000" w:themeColor="text1"/>
                <w:sz w:val="20"/>
                <w:szCs w:val="20"/>
                <w:highlight w:val="yellow"/>
              </w:rPr>
            </w:pPr>
          </w:p>
          <w:p w:rsidR="001B7141" w:rsidRPr="00004908" w:rsidRDefault="001B7141" w:rsidP="002A283D">
            <w:pPr>
              <w:rPr>
                <w:rFonts w:ascii="Cambria" w:hAnsi="Cambria"/>
                <w:color w:val="000000" w:themeColor="text1"/>
                <w:sz w:val="20"/>
                <w:szCs w:val="20"/>
                <w:highlight w:val="yellow"/>
              </w:rPr>
            </w:pPr>
          </w:p>
          <w:p w:rsidR="001B7141" w:rsidRPr="00004908" w:rsidRDefault="001B7141" w:rsidP="002A283D">
            <w:pPr>
              <w:rPr>
                <w:rFonts w:ascii="Cambria" w:hAnsi="Cambria"/>
                <w:color w:val="000000" w:themeColor="text1"/>
                <w:sz w:val="20"/>
                <w:szCs w:val="20"/>
                <w:highlight w:val="yellow"/>
              </w:rPr>
            </w:pPr>
          </w:p>
          <w:p w:rsidR="001B7141" w:rsidRPr="00004908" w:rsidRDefault="001B7141" w:rsidP="002A283D">
            <w:pPr>
              <w:rPr>
                <w:rFonts w:ascii="Cambria" w:hAnsi="Cambria"/>
                <w:color w:val="000000" w:themeColor="text1"/>
                <w:sz w:val="20"/>
                <w:szCs w:val="20"/>
                <w:highlight w:val="yellow"/>
              </w:rPr>
            </w:pPr>
          </w:p>
          <w:p w:rsidR="001B7141" w:rsidRPr="00004908" w:rsidRDefault="001B7141" w:rsidP="002A283D">
            <w:pPr>
              <w:rPr>
                <w:rFonts w:ascii="Cambria" w:hAnsi="Cambria"/>
                <w:color w:val="000000" w:themeColor="text1"/>
                <w:sz w:val="20"/>
                <w:szCs w:val="20"/>
                <w:highlight w:val="yellow"/>
              </w:rPr>
            </w:pPr>
          </w:p>
          <w:p w:rsidR="001B7141" w:rsidRPr="00004908" w:rsidRDefault="001B7141" w:rsidP="002A283D">
            <w:pPr>
              <w:tabs>
                <w:tab w:val="num" w:pos="480"/>
              </w:tabs>
              <w:rPr>
                <w:rFonts w:ascii="Cambria" w:hAnsi="Cambria"/>
                <w:color w:val="000000" w:themeColor="text1"/>
                <w:sz w:val="20"/>
                <w:szCs w:val="20"/>
              </w:rPr>
            </w:pPr>
          </w:p>
          <w:p w:rsidR="001B7141" w:rsidRPr="00004908" w:rsidRDefault="001B7141" w:rsidP="002A283D">
            <w:pPr>
              <w:tabs>
                <w:tab w:val="num" w:pos="1560"/>
              </w:tabs>
              <w:rPr>
                <w:rFonts w:ascii="Cambria" w:hAnsi="Cambria"/>
                <w:color w:val="000000" w:themeColor="text1"/>
                <w:sz w:val="20"/>
                <w:szCs w:val="20"/>
              </w:rPr>
            </w:pPr>
          </w:p>
        </w:tc>
        <w:tc>
          <w:tcPr>
            <w:tcW w:w="776" w:type="pct"/>
            <w:gridSpan w:val="2"/>
            <w:vMerge w:val="restart"/>
            <w:tcBorders>
              <w:top w:val="single" w:sz="18" w:space="0" w:color="auto"/>
            </w:tcBorders>
            <w:shd w:val="clear" w:color="auto" w:fill="auto"/>
          </w:tcPr>
          <w:p w:rsidR="001B7141" w:rsidRPr="00004908" w:rsidRDefault="0052642A" w:rsidP="002A283D">
            <w:pPr>
              <w:rPr>
                <w:rFonts w:ascii="Cambria" w:hAnsi="Cambria"/>
                <w:color w:val="000000" w:themeColor="text1"/>
                <w:sz w:val="20"/>
                <w:szCs w:val="20"/>
              </w:rPr>
            </w:pPr>
            <w:r>
              <w:rPr>
                <w:rFonts w:ascii="Cambria" w:hAnsi="Cambria"/>
                <w:color w:val="000000" w:themeColor="text1"/>
                <w:sz w:val="20"/>
                <w:szCs w:val="20"/>
              </w:rPr>
              <w:t>W</w:t>
            </w:r>
            <w:r w:rsidR="001B7141" w:rsidRPr="00004908">
              <w:rPr>
                <w:rFonts w:ascii="Cambria" w:hAnsi="Cambria"/>
                <w:color w:val="000000" w:themeColor="text1"/>
                <w:sz w:val="20"/>
                <w:szCs w:val="20"/>
              </w:rPr>
              <w:t xml:space="preserve">rite fiction or non-fiction narratives and poems that: </w:t>
            </w:r>
          </w:p>
          <w:p w:rsidR="001B7141"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 xml:space="preserve">  </w:t>
            </w:r>
          </w:p>
          <w:p w:rsidR="00683575" w:rsidRPr="00004908" w:rsidRDefault="00683575" w:rsidP="002A283D">
            <w:pPr>
              <w:rPr>
                <w:rFonts w:ascii="Cambria" w:hAnsi="Cambria"/>
                <w:color w:val="000000" w:themeColor="text1"/>
                <w:sz w:val="20"/>
                <w:szCs w:val="20"/>
              </w:rPr>
            </w:pPr>
          </w:p>
          <w:p w:rsidR="001B7141" w:rsidRPr="00004908" w:rsidRDefault="001B7141" w:rsidP="00892345">
            <w:pPr>
              <w:numPr>
                <w:ilvl w:val="0"/>
                <w:numId w:val="119"/>
              </w:numPr>
              <w:rPr>
                <w:rFonts w:ascii="Cambria" w:hAnsi="Cambria"/>
                <w:color w:val="000000" w:themeColor="text1"/>
                <w:sz w:val="20"/>
                <w:szCs w:val="20"/>
              </w:rPr>
            </w:pPr>
            <w:r w:rsidRPr="00004908">
              <w:rPr>
                <w:rFonts w:ascii="Cambria" w:hAnsi="Cambria"/>
                <w:color w:val="000000" w:themeColor="text1"/>
                <w:sz w:val="20"/>
                <w:szCs w:val="20"/>
              </w:rPr>
              <w:t xml:space="preserve">narrate a story or experience </w:t>
            </w:r>
          </w:p>
          <w:p w:rsidR="001B7141" w:rsidRPr="00004908" w:rsidRDefault="001B7141" w:rsidP="00892345">
            <w:pPr>
              <w:numPr>
                <w:ilvl w:val="0"/>
                <w:numId w:val="119"/>
              </w:numPr>
              <w:rPr>
                <w:rFonts w:ascii="Cambria" w:hAnsi="Cambria"/>
                <w:color w:val="000000" w:themeColor="text1"/>
                <w:sz w:val="20"/>
                <w:szCs w:val="20"/>
              </w:rPr>
            </w:pPr>
            <w:r w:rsidRPr="00004908">
              <w:rPr>
                <w:rFonts w:ascii="Cambria" w:hAnsi="Cambria"/>
                <w:color w:val="000000" w:themeColor="text1"/>
                <w:sz w:val="20"/>
                <w:szCs w:val="20"/>
              </w:rPr>
              <w:t>use details to describe the story or experience</w:t>
            </w:r>
          </w:p>
          <w:p w:rsidR="001B7141" w:rsidRPr="00004908" w:rsidRDefault="001B7141" w:rsidP="00892345">
            <w:pPr>
              <w:numPr>
                <w:ilvl w:val="0"/>
                <w:numId w:val="119"/>
              </w:numPr>
              <w:rPr>
                <w:rFonts w:ascii="Cambria" w:hAnsi="Cambria"/>
                <w:color w:val="000000" w:themeColor="text1"/>
                <w:sz w:val="20"/>
                <w:szCs w:val="20"/>
              </w:rPr>
            </w:pPr>
            <w:r w:rsidRPr="00004908">
              <w:rPr>
                <w:rFonts w:ascii="Cambria" w:hAnsi="Cambria"/>
                <w:color w:val="000000" w:themeColor="text1"/>
                <w:sz w:val="20"/>
                <w:szCs w:val="20"/>
              </w:rPr>
              <w:t>place events in the order they occurred</w:t>
            </w:r>
          </w:p>
          <w:p w:rsidR="001B7141" w:rsidRPr="00004908" w:rsidRDefault="001B7141" w:rsidP="00892345">
            <w:pPr>
              <w:numPr>
                <w:ilvl w:val="0"/>
                <w:numId w:val="119"/>
              </w:numPr>
              <w:rPr>
                <w:rFonts w:ascii="Cambria" w:hAnsi="Cambria"/>
                <w:color w:val="000000" w:themeColor="text1"/>
                <w:sz w:val="20"/>
                <w:szCs w:val="20"/>
              </w:rPr>
            </w:pPr>
            <w:r w:rsidRPr="00004908">
              <w:rPr>
                <w:rFonts w:ascii="Cambria" w:hAnsi="Cambria"/>
                <w:color w:val="000000" w:themeColor="text1"/>
                <w:sz w:val="20"/>
                <w:szCs w:val="20"/>
              </w:rPr>
              <w:t>use linking words to indicate beginning/middle/</w:t>
            </w:r>
            <w:r w:rsidR="00FA1E80" w:rsidRPr="00004908">
              <w:rPr>
                <w:rFonts w:ascii="Cambria" w:hAnsi="Cambria"/>
                <w:color w:val="000000" w:themeColor="text1"/>
                <w:sz w:val="20"/>
                <w:szCs w:val="20"/>
              </w:rPr>
              <w:t xml:space="preserve"> </w:t>
            </w:r>
            <w:r w:rsidRPr="00004908">
              <w:rPr>
                <w:rFonts w:ascii="Cambria" w:hAnsi="Cambria"/>
                <w:color w:val="000000" w:themeColor="text1"/>
                <w:sz w:val="20"/>
                <w:szCs w:val="20"/>
              </w:rPr>
              <w:t xml:space="preserve">end </w:t>
            </w:r>
          </w:p>
          <w:p w:rsidR="001B7141" w:rsidRPr="00004908" w:rsidRDefault="001B7141" w:rsidP="00892345">
            <w:pPr>
              <w:numPr>
                <w:ilvl w:val="0"/>
                <w:numId w:val="119"/>
              </w:numPr>
              <w:rPr>
                <w:rFonts w:ascii="Cambria" w:hAnsi="Cambria"/>
                <w:color w:val="000000" w:themeColor="text1"/>
                <w:sz w:val="20"/>
                <w:szCs w:val="20"/>
              </w:rPr>
            </w:pPr>
            <w:r w:rsidRPr="00004908">
              <w:rPr>
                <w:rFonts w:ascii="Cambria" w:hAnsi="Cambria"/>
                <w:color w:val="000000" w:themeColor="text1"/>
                <w:sz w:val="20"/>
                <w:szCs w:val="20"/>
              </w:rPr>
              <w:t>use words that are related to the topic</w:t>
            </w:r>
          </w:p>
          <w:p w:rsidR="001B7141" w:rsidRPr="00004908" w:rsidRDefault="001B7141" w:rsidP="00892345">
            <w:pPr>
              <w:numPr>
                <w:ilvl w:val="0"/>
                <w:numId w:val="119"/>
              </w:numPr>
              <w:rPr>
                <w:rFonts w:ascii="Cambria" w:hAnsi="Cambria"/>
                <w:color w:val="000000" w:themeColor="text1"/>
                <w:sz w:val="20"/>
                <w:szCs w:val="20"/>
              </w:rPr>
            </w:pPr>
            <w:r w:rsidRPr="00004908">
              <w:rPr>
                <w:rFonts w:ascii="Cambria" w:hAnsi="Cambria"/>
                <w:color w:val="000000" w:themeColor="text1"/>
                <w:sz w:val="20"/>
                <w:szCs w:val="20"/>
              </w:rPr>
              <w:t>provide a reaction to what happened in the events</w:t>
            </w:r>
          </w:p>
          <w:p w:rsidR="001B7141" w:rsidRPr="00004908" w:rsidRDefault="001B7141" w:rsidP="002A283D">
            <w:pPr>
              <w:rPr>
                <w:rFonts w:ascii="Cambria" w:hAnsi="Cambria"/>
                <w:color w:val="000000" w:themeColor="text1"/>
                <w:sz w:val="20"/>
                <w:szCs w:val="20"/>
                <w:highlight w:val="yellow"/>
              </w:rPr>
            </w:pPr>
          </w:p>
          <w:p w:rsidR="001B7141" w:rsidRPr="00004908" w:rsidRDefault="001B7141" w:rsidP="002A283D">
            <w:pPr>
              <w:rPr>
                <w:rFonts w:ascii="Cambria" w:hAnsi="Cambria"/>
                <w:i/>
                <w:color w:val="000000" w:themeColor="text1"/>
                <w:sz w:val="20"/>
                <w:szCs w:val="20"/>
              </w:rPr>
            </w:pPr>
          </w:p>
          <w:p w:rsidR="001B7141" w:rsidRPr="00004908" w:rsidRDefault="001B7141" w:rsidP="002A283D">
            <w:pPr>
              <w:rPr>
                <w:rFonts w:ascii="Cambria" w:hAnsi="Cambria"/>
                <w:color w:val="000000" w:themeColor="text1"/>
                <w:sz w:val="20"/>
                <w:szCs w:val="20"/>
              </w:rPr>
            </w:pPr>
          </w:p>
        </w:tc>
        <w:tc>
          <w:tcPr>
            <w:tcW w:w="776" w:type="pct"/>
            <w:vMerge w:val="restart"/>
            <w:tcBorders>
              <w:top w:val="single" w:sz="18" w:space="0" w:color="auto"/>
            </w:tcBorders>
            <w:shd w:val="clear" w:color="auto" w:fill="auto"/>
          </w:tcPr>
          <w:p w:rsidR="001B7141" w:rsidRPr="00004908" w:rsidRDefault="00095128" w:rsidP="002A283D">
            <w:pPr>
              <w:rPr>
                <w:rFonts w:ascii="Cambria" w:hAnsi="Cambria"/>
                <w:color w:val="000000" w:themeColor="text1"/>
                <w:sz w:val="20"/>
                <w:szCs w:val="20"/>
              </w:rPr>
            </w:pPr>
            <w:r w:rsidRPr="00004908">
              <w:rPr>
                <w:rFonts w:ascii="Cambria" w:hAnsi="Cambria"/>
                <w:color w:val="000000" w:themeColor="text1"/>
                <w:sz w:val="20"/>
                <w:szCs w:val="20"/>
              </w:rPr>
              <w:t>W</w:t>
            </w:r>
            <w:r w:rsidR="001B7141" w:rsidRPr="00004908">
              <w:rPr>
                <w:rFonts w:ascii="Cambria" w:hAnsi="Cambria"/>
                <w:color w:val="000000" w:themeColor="text1"/>
                <w:sz w:val="20"/>
                <w:szCs w:val="20"/>
              </w:rPr>
              <w:t>rite fiction or non-fiction narratives and poems that</w:t>
            </w:r>
            <w:r w:rsidR="008910A4" w:rsidRPr="00004908">
              <w:rPr>
                <w:rFonts w:ascii="Cambria" w:hAnsi="Cambria"/>
                <w:color w:val="000000" w:themeColor="text1"/>
                <w:sz w:val="20"/>
                <w:szCs w:val="20"/>
              </w:rPr>
              <w:t>:</w:t>
            </w:r>
          </w:p>
          <w:p w:rsidR="008910A4" w:rsidRPr="00004908" w:rsidRDefault="008910A4" w:rsidP="002A283D">
            <w:pPr>
              <w:rPr>
                <w:rFonts w:ascii="Cambria" w:hAnsi="Cambria"/>
                <w:color w:val="000000" w:themeColor="text1"/>
                <w:sz w:val="20"/>
                <w:szCs w:val="20"/>
              </w:rPr>
            </w:pPr>
          </w:p>
          <w:p w:rsidR="008910A4" w:rsidRPr="00004908" w:rsidRDefault="008910A4" w:rsidP="002A283D">
            <w:pPr>
              <w:rPr>
                <w:rFonts w:ascii="Cambria" w:hAnsi="Cambria"/>
                <w:color w:val="000000" w:themeColor="text1"/>
                <w:sz w:val="20"/>
                <w:szCs w:val="20"/>
              </w:rPr>
            </w:pPr>
          </w:p>
          <w:p w:rsidR="001B7141" w:rsidRPr="00004908" w:rsidRDefault="001B7141" w:rsidP="00892345">
            <w:pPr>
              <w:numPr>
                <w:ilvl w:val="0"/>
                <w:numId w:val="83"/>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establish a situation/topic based on the student’s experience or imagination</w:t>
            </w:r>
          </w:p>
          <w:p w:rsidR="001B7141" w:rsidRPr="00004908" w:rsidRDefault="001B7141" w:rsidP="00892345">
            <w:pPr>
              <w:numPr>
                <w:ilvl w:val="0"/>
                <w:numId w:val="83"/>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 xml:space="preserve">introduce a main character </w:t>
            </w:r>
            <w:r w:rsidR="0052642A">
              <w:rPr>
                <w:rFonts w:ascii="Cambria" w:hAnsi="Cambria"/>
                <w:color w:val="000000" w:themeColor="text1"/>
                <w:sz w:val="20"/>
                <w:szCs w:val="20"/>
              </w:rPr>
              <w:t>and setting</w:t>
            </w:r>
          </w:p>
          <w:p w:rsidR="001B7141" w:rsidRPr="00004908" w:rsidRDefault="001B7141" w:rsidP="00892345">
            <w:pPr>
              <w:numPr>
                <w:ilvl w:val="0"/>
                <w:numId w:val="83"/>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 xml:space="preserve">develop sensory details  </w:t>
            </w:r>
          </w:p>
          <w:p w:rsidR="001B7141" w:rsidRPr="00004908" w:rsidRDefault="001B7141" w:rsidP="00892345">
            <w:pPr>
              <w:numPr>
                <w:ilvl w:val="0"/>
                <w:numId w:val="83"/>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follow a logical sequence of events using complete sentences to create a beginning/middle/</w:t>
            </w:r>
            <w:r w:rsidR="00FA1E80" w:rsidRPr="00004908">
              <w:rPr>
                <w:rFonts w:ascii="Cambria" w:hAnsi="Cambria"/>
                <w:color w:val="000000" w:themeColor="text1"/>
                <w:sz w:val="20"/>
                <w:szCs w:val="20"/>
              </w:rPr>
              <w:t xml:space="preserve"> </w:t>
            </w:r>
            <w:r w:rsidRPr="00004908">
              <w:rPr>
                <w:rFonts w:ascii="Cambria" w:hAnsi="Cambria"/>
                <w:color w:val="000000" w:themeColor="text1"/>
                <w:sz w:val="20"/>
                <w:szCs w:val="20"/>
              </w:rPr>
              <w:t>end</w:t>
            </w:r>
          </w:p>
          <w:p w:rsidR="001B7141" w:rsidRPr="00004908" w:rsidRDefault="001B7141" w:rsidP="00892345">
            <w:pPr>
              <w:numPr>
                <w:ilvl w:val="0"/>
                <w:numId w:val="83"/>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 xml:space="preserve">use linking/transition words to signal event order </w:t>
            </w:r>
          </w:p>
          <w:p w:rsidR="001B7141" w:rsidRPr="00004908" w:rsidRDefault="001B7141" w:rsidP="00892345">
            <w:pPr>
              <w:pStyle w:val="ColorfulList-Accent11"/>
              <w:numPr>
                <w:ilvl w:val="0"/>
                <w:numId w:val="83"/>
              </w:numPr>
              <w:tabs>
                <w:tab w:val="num" w:pos="216"/>
              </w:tabs>
              <w:ind w:left="216" w:hanging="216"/>
              <w:rPr>
                <w:color w:val="000000" w:themeColor="text1"/>
                <w:sz w:val="20"/>
                <w:szCs w:val="20"/>
              </w:rPr>
            </w:pPr>
            <w:r w:rsidRPr="00004908">
              <w:rPr>
                <w:color w:val="000000" w:themeColor="text1"/>
                <w:sz w:val="20"/>
                <w:szCs w:val="20"/>
              </w:rPr>
              <w:t>use specific words that are related to the topic and audience</w:t>
            </w: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i/>
                <w:color w:val="000000" w:themeColor="text1"/>
                <w:sz w:val="20"/>
                <w:szCs w:val="20"/>
              </w:rPr>
            </w:pPr>
          </w:p>
          <w:p w:rsidR="001B7141" w:rsidRPr="00004908" w:rsidRDefault="001B7141" w:rsidP="002A283D">
            <w:pPr>
              <w:rPr>
                <w:rFonts w:ascii="Cambria" w:hAnsi="Cambria"/>
                <w:color w:val="000000" w:themeColor="text1"/>
                <w:sz w:val="20"/>
                <w:szCs w:val="20"/>
              </w:rPr>
            </w:pP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Write fiction or non-fiction narratives and poems that:</w:t>
            </w: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color w:val="000000" w:themeColor="text1"/>
                <w:sz w:val="20"/>
                <w:szCs w:val="20"/>
              </w:rPr>
            </w:pPr>
          </w:p>
          <w:p w:rsidR="001B7141" w:rsidRPr="00004908" w:rsidRDefault="001B7141" w:rsidP="00892345">
            <w:pPr>
              <w:numPr>
                <w:ilvl w:val="0"/>
                <w:numId w:val="89"/>
              </w:numPr>
              <w:rPr>
                <w:rFonts w:ascii="Cambria" w:hAnsi="Cambria"/>
                <w:color w:val="000000" w:themeColor="text1"/>
                <w:sz w:val="20"/>
                <w:szCs w:val="20"/>
              </w:rPr>
            </w:pPr>
            <w:r w:rsidRPr="00004908">
              <w:rPr>
                <w:rFonts w:ascii="Cambria" w:hAnsi="Cambria"/>
                <w:color w:val="000000" w:themeColor="text1"/>
                <w:sz w:val="20"/>
                <w:szCs w:val="20"/>
              </w:rPr>
              <w:t xml:space="preserve">establish a </w:t>
            </w:r>
            <w:r w:rsidR="00FD0439">
              <w:rPr>
                <w:rFonts w:ascii="Cambria" w:hAnsi="Cambria"/>
                <w:color w:val="000000" w:themeColor="text1"/>
                <w:sz w:val="20"/>
                <w:szCs w:val="20"/>
              </w:rPr>
              <w:t>setting and</w:t>
            </w:r>
            <w:r w:rsidR="0052642A">
              <w:rPr>
                <w:rFonts w:ascii="Cambria" w:hAnsi="Cambria"/>
                <w:color w:val="000000" w:themeColor="text1"/>
                <w:sz w:val="20"/>
                <w:szCs w:val="20"/>
              </w:rPr>
              <w:t xml:space="preserve"> </w:t>
            </w:r>
            <w:r w:rsidRPr="00004908">
              <w:rPr>
                <w:rFonts w:ascii="Cambria" w:hAnsi="Cambria"/>
                <w:color w:val="000000" w:themeColor="text1"/>
                <w:sz w:val="20"/>
                <w:szCs w:val="20"/>
              </w:rPr>
              <w:t>situation/topic and introduce a narrator and/or characters</w:t>
            </w:r>
          </w:p>
          <w:p w:rsidR="001B7141" w:rsidRPr="00004908" w:rsidRDefault="001B7141" w:rsidP="00892345">
            <w:pPr>
              <w:numPr>
                <w:ilvl w:val="0"/>
                <w:numId w:val="89"/>
              </w:numPr>
              <w:rPr>
                <w:rFonts w:ascii="Cambria" w:hAnsi="Cambria"/>
                <w:color w:val="000000" w:themeColor="text1"/>
                <w:sz w:val="20"/>
                <w:szCs w:val="20"/>
              </w:rPr>
            </w:pPr>
            <w:r w:rsidRPr="00004908">
              <w:rPr>
                <w:rFonts w:ascii="Cambria" w:hAnsi="Cambria"/>
                <w:color w:val="000000" w:themeColor="text1"/>
                <w:sz w:val="20"/>
                <w:szCs w:val="20"/>
              </w:rPr>
              <w:t>use narrative techniques, such as dialogue and descriptions</w:t>
            </w:r>
          </w:p>
          <w:p w:rsidR="001B7141" w:rsidRPr="0052642A" w:rsidRDefault="001B7141" w:rsidP="00892345">
            <w:pPr>
              <w:numPr>
                <w:ilvl w:val="0"/>
                <w:numId w:val="89"/>
              </w:numPr>
              <w:rPr>
                <w:rFonts w:ascii="Cambria" w:hAnsi="Cambria"/>
                <w:color w:val="000000" w:themeColor="text1"/>
                <w:sz w:val="20"/>
                <w:szCs w:val="20"/>
              </w:rPr>
            </w:pPr>
            <w:r w:rsidRPr="0052642A">
              <w:rPr>
                <w:rFonts w:ascii="Cambria" w:hAnsi="Cambria"/>
                <w:color w:val="000000" w:themeColor="text1"/>
                <w:sz w:val="20"/>
                <w:szCs w:val="20"/>
              </w:rPr>
              <w:t>establish an</w:t>
            </w:r>
            <w:r w:rsidR="0075036C">
              <w:rPr>
                <w:rFonts w:ascii="Cambria" w:hAnsi="Cambria"/>
                <w:color w:val="000000" w:themeColor="text1"/>
                <w:sz w:val="20"/>
                <w:szCs w:val="20"/>
              </w:rPr>
              <w:t>d</w:t>
            </w:r>
            <w:r w:rsidRPr="0052642A">
              <w:rPr>
                <w:rFonts w:ascii="Cambria" w:hAnsi="Cambria"/>
                <w:color w:val="000000" w:themeColor="text1"/>
                <w:sz w:val="20"/>
                <w:szCs w:val="20"/>
              </w:rPr>
              <w:t xml:space="preserve"> organize an event sequence to establish a beginning/middle/</w:t>
            </w:r>
            <w:r w:rsidR="00FA1E80" w:rsidRPr="0052642A">
              <w:rPr>
                <w:rFonts w:ascii="Cambria" w:hAnsi="Cambria"/>
                <w:color w:val="000000" w:themeColor="text1"/>
                <w:sz w:val="20"/>
                <w:szCs w:val="20"/>
              </w:rPr>
              <w:t xml:space="preserve"> </w:t>
            </w:r>
            <w:r w:rsidRPr="0052642A">
              <w:rPr>
                <w:rFonts w:ascii="Cambria" w:hAnsi="Cambria"/>
                <w:color w:val="000000" w:themeColor="text1"/>
                <w:sz w:val="20"/>
                <w:szCs w:val="20"/>
              </w:rPr>
              <w:t xml:space="preserve">end </w:t>
            </w:r>
          </w:p>
          <w:p w:rsidR="001B7141" w:rsidRPr="00004908" w:rsidRDefault="001B7141" w:rsidP="00892345">
            <w:pPr>
              <w:numPr>
                <w:ilvl w:val="0"/>
                <w:numId w:val="89"/>
              </w:numPr>
              <w:rPr>
                <w:rFonts w:ascii="Cambria" w:hAnsi="Cambria"/>
                <w:color w:val="000000" w:themeColor="text1"/>
                <w:sz w:val="20"/>
                <w:szCs w:val="20"/>
              </w:rPr>
            </w:pPr>
            <w:r w:rsidRPr="00004908">
              <w:rPr>
                <w:rFonts w:ascii="Cambria" w:hAnsi="Cambria"/>
                <w:color w:val="000000" w:themeColor="text1"/>
                <w:sz w:val="20"/>
                <w:szCs w:val="20"/>
              </w:rPr>
              <w:t xml:space="preserve">use transition words and phrases to signal event order </w:t>
            </w:r>
          </w:p>
          <w:p w:rsidR="001B7141" w:rsidRPr="00004908" w:rsidRDefault="001B7141" w:rsidP="00892345">
            <w:pPr>
              <w:pStyle w:val="ColorfulList-Accent11"/>
              <w:numPr>
                <w:ilvl w:val="0"/>
                <w:numId w:val="89"/>
              </w:numPr>
              <w:rPr>
                <w:color w:val="000000" w:themeColor="text1"/>
                <w:sz w:val="20"/>
                <w:szCs w:val="20"/>
              </w:rPr>
            </w:pPr>
            <w:r w:rsidRPr="00004908">
              <w:rPr>
                <w:color w:val="000000" w:themeColor="text1"/>
                <w:sz w:val="20"/>
                <w:szCs w:val="20"/>
              </w:rPr>
              <w:t xml:space="preserve">use specific and relevant words that are related to the topic, audience, and purpose </w:t>
            </w:r>
          </w:p>
          <w:p w:rsidR="001B7141" w:rsidRPr="00004908" w:rsidRDefault="001B7141" w:rsidP="002A283D">
            <w:pPr>
              <w:rPr>
                <w:rFonts w:ascii="Cambria" w:hAnsi="Cambria"/>
                <w:color w:val="000000" w:themeColor="text1"/>
                <w:sz w:val="20"/>
                <w:szCs w:val="20"/>
              </w:rPr>
            </w:pPr>
          </w:p>
          <w:p w:rsidR="001B7141" w:rsidRPr="00004908" w:rsidRDefault="001B7141" w:rsidP="002A283D">
            <w:pPr>
              <w:tabs>
                <w:tab w:val="num" w:pos="720"/>
                <w:tab w:val="num" w:pos="2298"/>
              </w:tabs>
              <w:rPr>
                <w:rFonts w:ascii="Cambria" w:hAnsi="Cambria"/>
                <w:b/>
                <w:i/>
                <w:color w:val="000000" w:themeColor="text1"/>
                <w:sz w:val="20"/>
                <w:szCs w:val="20"/>
              </w:rPr>
            </w:pPr>
          </w:p>
        </w:tc>
        <w:tc>
          <w:tcPr>
            <w:tcW w:w="776"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Write fiction or non-fiction narratives and poems that:</w:t>
            </w:r>
          </w:p>
          <w:p w:rsidR="001B7141" w:rsidRPr="00004908" w:rsidRDefault="001B7141" w:rsidP="002A283D">
            <w:pPr>
              <w:ind w:left="216"/>
              <w:rPr>
                <w:rFonts w:ascii="Cambria" w:hAnsi="Cambria"/>
                <w:color w:val="000000" w:themeColor="text1"/>
                <w:sz w:val="20"/>
                <w:szCs w:val="20"/>
              </w:rPr>
            </w:pPr>
          </w:p>
          <w:p w:rsidR="001B7141" w:rsidRPr="00004908" w:rsidRDefault="001B7141" w:rsidP="002A283D">
            <w:pPr>
              <w:ind w:left="216"/>
              <w:rPr>
                <w:rFonts w:ascii="Cambria" w:hAnsi="Cambria"/>
                <w:color w:val="000000" w:themeColor="text1"/>
                <w:sz w:val="20"/>
                <w:szCs w:val="20"/>
              </w:rPr>
            </w:pPr>
          </w:p>
          <w:p w:rsidR="001B7141" w:rsidRPr="00004908" w:rsidRDefault="001B7141" w:rsidP="00892345">
            <w:pPr>
              <w:numPr>
                <w:ilvl w:val="0"/>
                <w:numId w:val="82"/>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 xml:space="preserve">establish a </w:t>
            </w:r>
            <w:r w:rsidR="00243FD5">
              <w:rPr>
                <w:rFonts w:ascii="Cambria" w:hAnsi="Cambria"/>
                <w:color w:val="000000" w:themeColor="text1"/>
                <w:sz w:val="20"/>
                <w:szCs w:val="20"/>
              </w:rPr>
              <w:t>setting and</w:t>
            </w:r>
            <w:r w:rsidR="0052642A">
              <w:rPr>
                <w:rFonts w:ascii="Cambria" w:hAnsi="Cambria"/>
                <w:color w:val="000000" w:themeColor="text1"/>
                <w:sz w:val="20"/>
                <w:szCs w:val="20"/>
              </w:rPr>
              <w:t xml:space="preserve"> </w:t>
            </w:r>
            <w:r w:rsidRPr="00004908">
              <w:rPr>
                <w:rFonts w:ascii="Cambria" w:hAnsi="Cambria"/>
                <w:color w:val="000000" w:themeColor="text1"/>
                <w:sz w:val="20"/>
                <w:szCs w:val="20"/>
              </w:rPr>
              <w:t>situation/topic and introduce a narrator and/or characters</w:t>
            </w:r>
          </w:p>
          <w:p w:rsidR="001B7141" w:rsidRPr="00004908" w:rsidRDefault="001B7141" w:rsidP="00892345">
            <w:pPr>
              <w:numPr>
                <w:ilvl w:val="0"/>
                <w:numId w:val="82"/>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use narrative techniques, such as dialogue, motivation</w:t>
            </w:r>
            <w:r w:rsidR="00243FD5">
              <w:rPr>
                <w:rFonts w:ascii="Cambria" w:hAnsi="Cambria"/>
                <w:color w:val="000000" w:themeColor="text1"/>
                <w:sz w:val="20"/>
                <w:szCs w:val="20"/>
              </w:rPr>
              <w:t>,</w:t>
            </w:r>
            <w:r w:rsidRPr="00004908">
              <w:rPr>
                <w:rFonts w:ascii="Cambria" w:hAnsi="Cambria"/>
                <w:color w:val="000000" w:themeColor="text1"/>
                <w:sz w:val="20"/>
                <w:szCs w:val="20"/>
              </w:rPr>
              <w:t xml:space="preserve"> and descriptions </w:t>
            </w:r>
          </w:p>
          <w:p w:rsidR="001B7141" w:rsidRPr="00004908" w:rsidRDefault="001B7141" w:rsidP="00892345">
            <w:pPr>
              <w:numPr>
                <w:ilvl w:val="0"/>
                <w:numId w:val="82"/>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organize an event sequence that unfolds naturally to establish a beginning/middle/</w:t>
            </w:r>
            <w:r w:rsidR="00FA1E80" w:rsidRPr="00004908">
              <w:rPr>
                <w:rFonts w:ascii="Cambria" w:hAnsi="Cambria"/>
                <w:color w:val="000000" w:themeColor="text1"/>
                <w:sz w:val="20"/>
                <w:szCs w:val="20"/>
              </w:rPr>
              <w:t xml:space="preserve"> </w:t>
            </w:r>
            <w:r w:rsidRPr="00004908">
              <w:rPr>
                <w:rFonts w:ascii="Cambria" w:hAnsi="Cambria"/>
                <w:color w:val="000000" w:themeColor="text1"/>
                <w:sz w:val="20"/>
                <w:szCs w:val="20"/>
              </w:rPr>
              <w:t>end</w:t>
            </w:r>
          </w:p>
          <w:p w:rsidR="001B7141" w:rsidRPr="00004908" w:rsidRDefault="001B7141" w:rsidP="00892345">
            <w:pPr>
              <w:numPr>
                <w:ilvl w:val="0"/>
                <w:numId w:val="82"/>
              </w:numPr>
              <w:tabs>
                <w:tab w:val="num" w:pos="216"/>
              </w:tabs>
              <w:ind w:left="216" w:hanging="216"/>
              <w:rPr>
                <w:rFonts w:ascii="Cambria" w:hAnsi="Cambria"/>
                <w:color w:val="000000" w:themeColor="text1"/>
                <w:sz w:val="20"/>
                <w:szCs w:val="20"/>
              </w:rPr>
            </w:pPr>
            <w:r w:rsidRPr="00004908">
              <w:rPr>
                <w:rFonts w:ascii="Cambria" w:hAnsi="Cambria"/>
                <w:color w:val="000000" w:themeColor="text1"/>
                <w:sz w:val="20"/>
                <w:szCs w:val="20"/>
              </w:rPr>
              <w:t>use a variety of transitions t</w:t>
            </w:r>
            <w:r w:rsidR="00F44D18" w:rsidRPr="00004908">
              <w:rPr>
                <w:rFonts w:ascii="Cambria" w:hAnsi="Cambria"/>
                <w:color w:val="000000" w:themeColor="text1"/>
                <w:sz w:val="20"/>
                <w:szCs w:val="20"/>
              </w:rPr>
              <w:t>o manage the sequence of events</w:t>
            </w:r>
            <w:r w:rsidRPr="00004908">
              <w:rPr>
                <w:rFonts w:ascii="Cambria" w:hAnsi="Cambria"/>
                <w:color w:val="000000" w:themeColor="text1"/>
                <w:sz w:val="20"/>
                <w:szCs w:val="20"/>
              </w:rPr>
              <w:t xml:space="preserve"> </w:t>
            </w:r>
          </w:p>
          <w:p w:rsidR="001B7141" w:rsidRPr="004A1C68" w:rsidRDefault="001B7141" w:rsidP="004A1C68">
            <w:pPr>
              <w:pStyle w:val="ColorfulList-Accent11"/>
              <w:numPr>
                <w:ilvl w:val="0"/>
                <w:numId w:val="82"/>
              </w:numPr>
              <w:ind w:left="262" w:hanging="262"/>
              <w:rPr>
                <w:color w:val="000000" w:themeColor="text1"/>
                <w:sz w:val="20"/>
                <w:szCs w:val="20"/>
              </w:rPr>
            </w:pPr>
            <w:r w:rsidRPr="004A1C68">
              <w:rPr>
                <w:color w:val="000000" w:themeColor="text1"/>
                <w:sz w:val="20"/>
                <w:szCs w:val="20"/>
              </w:rPr>
              <w:t>use specific, relevant</w:t>
            </w:r>
            <w:r w:rsidR="00243FD5">
              <w:rPr>
                <w:color w:val="000000" w:themeColor="text1"/>
                <w:sz w:val="20"/>
                <w:szCs w:val="20"/>
              </w:rPr>
              <w:t>,</w:t>
            </w:r>
            <w:r w:rsidRPr="004A1C68">
              <w:rPr>
                <w:color w:val="000000" w:themeColor="text1"/>
                <w:sz w:val="20"/>
                <w:szCs w:val="20"/>
              </w:rPr>
              <w:t xml:space="preserve">  and accurate words that are suited to the topic, audience, and purpose </w:t>
            </w:r>
          </w:p>
          <w:p w:rsidR="001B7141" w:rsidRPr="00004908" w:rsidRDefault="001B7141" w:rsidP="002A283D">
            <w:pPr>
              <w:tabs>
                <w:tab w:val="num" w:pos="720"/>
                <w:tab w:val="num" w:pos="2298"/>
              </w:tabs>
              <w:rPr>
                <w:rFonts w:ascii="Cambria" w:hAnsi="Cambria"/>
                <w:color w:val="000000" w:themeColor="text1"/>
                <w:sz w:val="20"/>
                <w:szCs w:val="20"/>
              </w:rPr>
            </w:pPr>
          </w:p>
        </w:tc>
        <w:tc>
          <w:tcPr>
            <w:tcW w:w="774" w:type="pct"/>
            <w:vMerge w:val="restart"/>
            <w:tcBorders>
              <w:top w:val="single" w:sz="18" w:space="0" w:color="auto"/>
            </w:tcBorders>
            <w:shd w:val="clear" w:color="auto" w:fill="auto"/>
          </w:tcPr>
          <w:p w:rsidR="001B7141" w:rsidRPr="00004908" w:rsidRDefault="001B7141" w:rsidP="002A283D">
            <w:pPr>
              <w:rPr>
                <w:rFonts w:ascii="Cambria" w:hAnsi="Cambria"/>
                <w:color w:val="000000" w:themeColor="text1"/>
                <w:sz w:val="20"/>
                <w:szCs w:val="20"/>
              </w:rPr>
            </w:pPr>
            <w:r w:rsidRPr="00004908">
              <w:rPr>
                <w:rFonts w:ascii="Cambria" w:hAnsi="Cambria"/>
                <w:color w:val="000000" w:themeColor="text1"/>
                <w:sz w:val="20"/>
                <w:szCs w:val="20"/>
              </w:rPr>
              <w:t>Write fiction or non-fiction narratives and poems that:</w:t>
            </w:r>
          </w:p>
          <w:p w:rsidR="001B7141" w:rsidRPr="00004908" w:rsidRDefault="001B7141" w:rsidP="002A283D">
            <w:pPr>
              <w:ind w:left="216"/>
              <w:rPr>
                <w:rFonts w:ascii="Cambria" w:hAnsi="Cambria"/>
                <w:color w:val="000000" w:themeColor="text1"/>
                <w:sz w:val="20"/>
                <w:szCs w:val="20"/>
              </w:rPr>
            </w:pPr>
          </w:p>
          <w:p w:rsidR="001B7141" w:rsidRPr="00004908" w:rsidRDefault="001B7141" w:rsidP="002A283D">
            <w:pPr>
              <w:ind w:left="216"/>
              <w:rPr>
                <w:rFonts w:ascii="Cambria" w:hAnsi="Cambria"/>
                <w:color w:val="000000" w:themeColor="text1"/>
                <w:sz w:val="20"/>
                <w:szCs w:val="20"/>
              </w:rPr>
            </w:pPr>
          </w:p>
          <w:p w:rsidR="001B7141" w:rsidRPr="00004908" w:rsidRDefault="001B7141" w:rsidP="00892345">
            <w:pPr>
              <w:numPr>
                <w:ilvl w:val="0"/>
                <w:numId w:val="126"/>
              </w:numPr>
              <w:rPr>
                <w:rFonts w:ascii="Cambria" w:hAnsi="Cambria"/>
                <w:color w:val="000000" w:themeColor="text1"/>
                <w:sz w:val="20"/>
                <w:szCs w:val="20"/>
              </w:rPr>
            </w:pPr>
            <w:r w:rsidRPr="00004908">
              <w:rPr>
                <w:rFonts w:ascii="Cambria" w:hAnsi="Cambria"/>
                <w:color w:val="000000" w:themeColor="text1"/>
                <w:sz w:val="20"/>
                <w:szCs w:val="20"/>
              </w:rPr>
              <w:t xml:space="preserve">establish a </w:t>
            </w:r>
            <w:r w:rsidR="0088776C">
              <w:rPr>
                <w:rFonts w:ascii="Cambria" w:hAnsi="Cambria"/>
                <w:color w:val="000000" w:themeColor="text1"/>
                <w:sz w:val="20"/>
                <w:szCs w:val="20"/>
              </w:rPr>
              <w:t>setting and</w:t>
            </w:r>
            <w:r w:rsidR="0052642A">
              <w:rPr>
                <w:rFonts w:ascii="Cambria" w:hAnsi="Cambria"/>
                <w:color w:val="000000" w:themeColor="text1"/>
                <w:sz w:val="20"/>
                <w:szCs w:val="20"/>
              </w:rPr>
              <w:t xml:space="preserve"> </w:t>
            </w:r>
            <w:r w:rsidRPr="00004908">
              <w:rPr>
                <w:rFonts w:ascii="Cambria" w:hAnsi="Cambria"/>
                <w:color w:val="000000" w:themeColor="text1"/>
                <w:sz w:val="20"/>
                <w:szCs w:val="20"/>
              </w:rPr>
              <w:t>situation/topic and introduce a narrator and/or characters</w:t>
            </w:r>
          </w:p>
          <w:p w:rsidR="001B7141" w:rsidRPr="00004908" w:rsidRDefault="001B7141" w:rsidP="00892345">
            <w:pPr>
              <w:numPr>
                <w:ilvl w:val="0"/>
                <w:numId w:val="126"/>
              </w:numPr>
              <w:rPr>
                <w:rFonts w:ascii="Cambria" w:hAnsi="Cambria"/>
                <w:color w:val="000000" w:themeColor="text1"/>
                <w:sz w:val="20"/>
                <w:szCs w:val="20"/>
              </w:rPr>
            </w:pPr>
            <w:r w:rsidRPr="00004908">
              <w:rPr>
                <w:rFonts w:ascii="Cambria" w:hAnsi="Cambria"/>
                <w:color w:val="000000" w:themeColor="text1"/>
                <w:sz w:val="20"/>
                <w:szCs w:val="20"/>
              </w:rPr>
              <w:t>use narrative techniques, such as dialogue, motivation, and descriptions</w:t>
            </w:r>
          </w:p>
          <w:p w:rsidR="001B7141" w:rsidRPr="00004908" w:rsidRDefault="001B7141" w:rsidP="00892345">
            <w:pPr>
              <w:numPr>
                <w:ilvl w:val="0"/>
                <w:numId w:val="126"/>
              </w:numPr>
              <w:rPr>
                <w:rFonts w:ascii="Cambria" w:hAnsi="Cambria"/>
                <w:color w:val="000000" w:themeColor="text1"/>
                <w:sz w:val="20"/>
                <w:szCs w:val="20"/>
              </w:rPr>
            </w:pPr>
            <w:r w:rsidRPr="00004908">
              <w:rPr>
                <w:rFonts w:ascii="Cambria" w:hAnsi="Cambria"/>
                <w:color w:val="000000" w:themeColor="text1"/>
                <w:sz w:val="20"/>
                <w:szCs w:val="20"/>
              </w:rPr>
              <w:t>organize an event sequence that unfolds naturally to establish a beginning/middle/</w:t>
            </w:r>
            <w:r w:rsidR="00FA1E80" w:rsidRPr="00004908">
              <w:rPr>
                <w:rFonts w:ascii="Cambria" w:hAnsi="Cambria"/>
                <w:color w:val="000000" w:themeColor="text1"/>
                <w:sz w:val="20"/>
                <w:szCs w:val="20"/>
              </w:rPr>
              <w:t xml:space="preserve"> </w:t>
            </w:r>
            <w:r w:rsidRPr="00004908">
              <w:rPr>
                <w:rFonts w:ascii="Cambria" w:hAnsi="Cambria"/>
                <w:color w:val="000000" w:themeColor="text1"/>
                <w:sz w:val="20"/>
                <w:szCs w:val="20"/>
              </w:rPr>
              <w:t xml:space="preserve">end </w:t>
            </w:r>
          </w:p>
          <w:p w:rsidR="001B7141" w:rsidRPr="00004908" w:rsidRDefault="001B7141" w:rsidP="00892345">
            <w:pPr>
              <w:numPr>
                <w:ilvl w:val="0"/>
                <w:numId w:val="126"/>
              </w:numPr>
              <w:rPr>
                <w:rFonts w:ascii="Cambria" w:hAnsi="Cambria"/>
                <w:color w:val="000000" w:themeColor="text1"/>
                <w:sz w:val="20"/>
                <w:szCs w:val="20"/>
              </w:rPr>
            </w:pPr>
            <w:r w:rsidRPr="00004908">
              <w:rPr>
                <w:rFonts w:ascii="Cambria" w:hAnsi="Cambria"/>
                <w:color w:val="000000" w:themeColor="text1"/>
                <w:sz w:val="20"/>
                <w:szCs w:val="20"/>
              </w:rPr>
              <w:t xml:space="preserve">use a variety of transitions to manage the sequence of events </w:t>
            </w:r>
          </w:p>
          <w:p w:rsidR="001B7141" w:rsidRPr="00004908" w:rsidRDefault="001B7141" w:rsidP="00892345">
            <w:pPr>
              <w:pStyle w:val="ColorfulList-Accent11"/>
              <w:numPr>
                <w:ilvl w:val="0"/>
                <w:numId w:val="126"/>
              </w:numPr>
              <w:rPr>
                <w:color w:val="000000" w:themeColor="text1"/>
                <w:sz w:val="20"/>
                <w:szCs w:val="20"/>
              </w:rPr>
            </w:pPr>
            <w:r w:rsidRPr="00004908">
              <w:rPr>
                <w:color w:val="000000" w:themeColor="text1"/>
                <w:sz w:val="20"/>
                <w:szCs w:val="20"/>
              </w:rPr>
              <w:t xml:space="preserve">use specific, relevant, and accurate words that are suited to the topic, audience, and purpose </w:t>
            </w:r>
          </w:p>
          <w:p w:rsidR="001B7141" w:rsidRPr="00004908" w:rsidRDefault="001B7141" w:rsidP="002A283D">
            <w:pPr>
              <w:rPr>
                <w:rFonts w:ascii="Cambria" w:hAnsi="Cambria"/>
                <w:color w:val="000000" w:themeColor="text1"/>
                <w:sz w:val="20"/>
                <w:szCs w:val="20"/>
              </w:rPr>
            </w:pPr>
          </w:p>
          <w:p w:rsidR="001B7141" w:rsidRPr="00004908" w:rsidRDefault="001B7141" w:rsidP="002A283D">
            <w:pPr>
              <w:rPr>
                <w:rFonts w:ascii="Cambria" w:hAnsi="Cambria"/>
                <w:i/>
                <w:color w:val="000000" w:themeColor="text1"/>
                <w:sz w:val="20"/>
                <w:szCs w:val="20"/>
              </w:rPr>
            </w:pPr>
          </w:p>
        </w:tc>
      </w:tr>
      <w:tr w:rsidR="00004908" w:rsidRPr="00004908" w:rsidTr="007608B8">
        <w:trPr>
          <w:cantSplit/>
          <w:trHeight w:val="3750"/>
          <w:jc w:val="center"/>
        </w:trPr>
        <w:tc>
          <w:tcPr>
            <w:tcW w:w="346" w:type="pct"/>
            <w:tcBorders>
              <w:top w:val="single" w:sz="18" w:space="0" w:color="auto"/>
              <w:left w:val="single" w:sz="18" w:space="0" w:color="auto"/>
              <w:bottom w:val="single" w:sz="18" w:space="0" w:color="auto"/>
              <w:right w:val="single" w:sz="18" w:space="0" w:color="auto"/>
            </w:tcBorders>
            <w:shd w:val="clear" w:color="auto" w:fill="E0E0E0"/>
            <w:textDirection w:val="btLr"/>
            <w:vAlign w:val="center"/>
          </w:tcPr>
          <w:p w:rsidR="00970907" w:rsidRPr="00004908" w:rsidRDefault="001B7141" w:rsidP="002A283D">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Narrative/Literary</w:t>
            </w:r>
            <w:r w:rsidR="00970907" w:rsidRPr="00004908">
              <w:rPr>
                <w:rFonts w:ascii="Cambria" w:hAnsi="Cambria" w:cs="Tahoma"/>
                <w:b/>
                <w:bCs/>
                <w:color w:val="000000" w:themeColor="text1"/>
                <w:sz w:val="20"/>
                <w:szCs w:val="20"/>
              </w:rPr>
              <w:t xml:space="preserve"> </w:t>
            </w:r>
          </w:p>
          <w:p w:rsidR="001B7141" w:rsidRPr="00004908" w:rsidRDefault="006F2E99" w:rsidP="002A283D">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6-12 Correlation Writing 2A</w:t>
            </w:r>
          </w:p>
        </w:tc>
        <w:tc>
          <w:tcPr>
            <w:tcW w:w="776" w:type="pct"/>
            <w:gridSpan w:val="2"/>
            <w:vMerge/>
            <w:tcBorders>
              <w:left w:val="single" w:sz="18" w:space="0" w:color="auto"/>
            </w:tcBorders>
            <w:shd w:val="clear" w:color="auto" w:fill="auto"/>
          </w:tcPr>
          <w:p w:rsidR="001B7141" w:rsidRPr="00004908" w:rsidRDefault="001B7141" w:rsidP="002A283D">
            <w:pPr>
              <w:rPr>
                <w:rFonts w:ascii="Cambria" w:hAnsi="Cambria"/>
                <w:color w:val="000000" w:themeColor="text1"/>
                <w:sz w:val="20"/>
                <w:szCs w:val="20"/>
              </w:rPr>
            </w:pPr>
          </w:p>
        </w:tc>
        <w:tc>
          <w:tcPr>
            <w:tcW w:w="776" w:type="pct"/>
            <w:gridSpan w:val="2"/>
            <w:vMerge/>
            <w:shd w:val="clear" w:color="auto" w:fill="auto"/>
          </w:tcPr>
          <w:p w:rsidR="001B7141" w:rsidRPr="00004908" w:rsidRDefault="001B7141" w:rsidP="002A283D">
            <w:pPr>
              <w:rPr>
                <w:rFonts w:ascii="Cambria" w:hAnsi="Cambria"/>
                <w:color w:val="000000" w:themeColor="text1"/>
                <w:sz w:val="20"/>
                <w:szCs w:val="20"/>
              </w:rPr>
            </w:pPr>
          </w:p>
        </w:tc>
        <w:tc>
          <w:tcPr>
            <w:tcW w:w="776" w:type="pct"/>
            <w:vMerge/>
            <w:shd w:val="clear" w:color="auto" w:fill="auto"/>
          </w:tcPr>
          <w:p w:rsidR="001B7141" w:rsidRPr="00004908" w:rsidRDefault="001B7141" w:rsidP="002A283D">
            <w:pPr>
              <w:rPr>
                <w:rFonts w:ascii="Cambria" w:hAnsi="Cambria"/>
                <w:color w:val="000000" w:themeColor="text1"/>
                <w:sz w:val="20"/>
                <w:szCs w:val="20"/>
              </w:rPr>
            </w:pPr>
          </w:p>
        </w:tc>
        <w:tc>
          <w:tcPr>
            <w:tcW w:w="776" w:type="pct"/>
            <w:vMerge/>
            <w:shd w:val="clear" w:color="auto" w:fill="auto"/>
          </w:tcPr>
          <w:p w:rsidR="001B7141" w:rsidRPr="00004908" w:rsidRDefault="001B7141" w:rsidP="002A283D">
            <w:pPr>
              <w:rPr>
                <w:rFonts w:ascii="Cambria" w:hAnsi="Cambria"/>
                <w:color w:val="000000" w:themeColor="text1"/>
                <w:sz w:val="20"/>
                <w:szCs w:val="20"/>
              </w:rPr>
            </w:pPr>
          </w:p>
        </w:tc>
        <w:tc>
          <w:tcPr>
            <w:tcW w:w="776" w:type="pct"/>
            <w:vMerge/>
            <w:shd w:val="clear" w:color="auto" w:fill="auto"/>
          </w:tcPr>
          <w:p w:rsidR="001B7141" w:rsidRPr="00004908" w:rsidRDefault="001B7141" w:rsidP="002A283D">
            <w:pPr>
              <w:rPr>
                <w:rFonts w:ascii="Cambria" w:hAnsi="Cambria"/>
                <w:color w:val="000000" w:themeColor="text1"/>
                <w:sz w:val="20"/>
                <w:szCs w:val="20"/>
              </w:rPr>
            </w:pPr>
          </w:p>
        </w:tc>
        <w:tc>
          <w:tcPr>
            <w:tcW w:w="774" w:type="pct"/>
            <w:vMerge/>
            <w:shd w:val="clear" w:color="auto" w:fill="auto"/>
          </w:tcPr>
          <w:p w:rsidR="001B7141" w:rsidRPr="00004908" w:rsidRDefault="001B7141" w:rsidP="002A283D">
            <w:pPr>
              <w:rPr>
                <w:rFonts w:ascii="Cambria" w:hAnsi="Cambria"/>
                <w:color w:val="000000" w:themeColor="text1"/>
                <w:sz w:val="20"/>
                <w:szCs w:val="20"/>
              </w:rPr>
            </w:pPr>
          </w:p>
        </w:tc>
      </w:tr>
      <w:tr w:rsidR="00004908" w:rsidRPr="00004908" w:rsidTr="007608B8">
        <w:trPr>
          <w:trHeight w:hRule="exact" w:val="216"/>
          <w:jc w:val="center"/>
        </w:trPr>
        <w:tc>
          <w:tcPr>
            <w:tcW w:w="346" w:type="pct"/>
            <w:tcBorders>
              <w:top w:val="single" w:sz="18" w:space="0" w:color="auto"/>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4"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r>
      <w:tr w:rsidR="00E73FDC" w:rsidRPr="00004908" w:rsidTr="007608B8">
        <w:trPr>
          <w:trHeight w:hRule="exact" w:val="216"/>
          <w:jc w:val="center"/>
        </w:trPr>
        <w:tc>
          <w:tcPr>
            <w:tcW w:w="34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gridSpan w:val="2"/>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4" w:type="pct"/>
            <w:tcBorders>
              <w:bottom w:val="single" w:sz="18" w:space="0" w:color="auto"/>
            </w:tcBorders>
            <w:shd w:val="clear" w:color="auto" w:fill="auto"/>
          </w:tcPr>
          <w:p w:rsidR="001C60AB" w:rsidRPr="00004908" w:rsidRDefault="001C60AB" w:rsidP="002A283D">
            <w:pPr>
              <w:pStyle w:val="Heading6"/>
              <w:rPr>
                <w:rFonts w:ascii="Cambria" w:hAnsi="Cambria"/>
                <w:color w:val="000000" w:themeColor="text1"/>
                <w:sz w:val="20"/>
                <w:szCs w:val="20"/>
              </w:rPr>
            </w:pPr>
          </w:p>
        </w:tc>
      </w:tr>
    </w:tbl>
    <w:p w:rsidR="001C60AB" w:rsidRPr="00004908" w:rsidRDefault="001C60AB" w:rsidP="001C60AB">
      <w:pPr>
        <w:pStyle w:val="Header"/>
        <w:tabs>
          <w:tab w:val="clear" w:pos="4320"/>
          <w:tab w:val="clear" w:pos="8640"/>
        </w:tabs>
        <w:rPr>
          <w:rFonts w:ascii="Cambria" w:hAnsi="Cambria"/>
          <w:color w:val="000000" w:themeColor="text1"/>
          <w:sz w:val="20"/>
          <w:szCs w:val="20"/>
        </w:rPr>
      </w:pPr>
    </w:p>
    <w:p w:rsidR="001C60AB" w:rsidRPr="00004908" w:rsidRDefault="001C60AB" w:rsidP="001C60AB">
      <w:pPr>
        <w:pStyle w:val="Header"/>
        <w:tabs>
          <w:tab w:val="clear" w:pos="4320"/>
          <w:tab w:val="clear" w:pos="8640"/>
        </w:tabs>
        <w:rPr>
          <w:rFonts w:ascii="Cambria" w:hAnsi="Cambria"/>
          <w:color w:val="000000" w:themeColor="text1"/>
          <w:sz w:val="20"/>
          <w:szCs w:val="20"/>
        </w:rPr>
      </w:pPr>
    </w:p>
    <w:p w:rsidR="001C60AB" w:rsidRPr="00004908" w:rsidRDefault="001C60AB" w:rsidP="001C60AB">
      <w:pPr>
        <w:pStyle w:val="Header"/>
        <w:tabs>
          <w:tab w:val="clear" w:pos="4320"/>
          <w:tab w:val="clear" w:pos="8640"/>
        </w:tabs>
        <w:rPr>
          <w:rFonts w:ascii="Cambria" w:hAnsi="Cambria"/>
          <w:color w:val="000000" w:themeColor="text1"/>
          <w:sz w:val="20"/>
          <w:szCs w:val="20"/>
        </w:rPr>
      </w:pPr>
    </w:p>
    <w:p w:rsidR="001B7141" w:rsidRPr="00004908" w:rsidRDefault="001B7141" w:rsidP="001C60AB">
      <w:pPr>
        <w:pStyle w:val="Header"/>
        <w:tabs>
          <w:tab w:val="clear" w:pos="4320"/>
          <w:tab w:val="clear" w:pos="8640"/>
        </w:tabs>
        <w:rPr>
          <w:rFonts w:ascii="Cambria" w:hAnsi="Cambria"/>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
        <w:gridCol w:w="2262"/>
        <w:gridCol w:w="2262"/>
        <w:gridCol w:w="2263"/>
        <w:gridCol w:w="2263"/>
        <w:gridCol w:w="2263"/>
        <w:gridCol w:w="2263"/>
      </w:tblGrid>
      <w:tr w:rsidR="00004908" w:rsidRPr="00004908" w:rsidTr="00D42158">
        <w:trPr>
          <w:trHeight w:val="197"/>
          <w:jc w:val="center"/>
        </w:trPr>
        <w:tc>
          <w:tcPr>
            <w:tcW w:w="35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96661D" w:rsidP="002A283D">
            <w:pPr>
              <w:pStyle w:val="Heading3"/>
              <w:ind w:hanging="5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3</w:t>
            </w:r>
          </w:p>
        </w:tc>
        <w:tc>
          <w:tcPr>
            <w:tcW w:w="4644"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Gather, analyze, evaluate</w:t>
            </w:r>
            <w:r w:rsidR="00247498">
              <w:rPr>
                <w:rFonts w:ascii="Cambria" w:hAnsi="Cambria" w:cs="Tahoma"/>
                <w:b/>
                <w:bCs/>
                <w:color w:val="000000" w:themeColor="text1"/>
                <w:sz w:val="20"/>
                <w:szCs w:val="20"/>
              </w:rPr>
              <w:t>,</w:t>
            </w:r>
            <w:r w:rsidRPr="00004908">
              <w:rPr>
                <w:rFonts w:ascii="Cambria" w:hAnsi="Cambria" w:cs="Tahoma"/>
                <w:b/>
                <w:bCs/>
                <w:color w:val="000000" w:themeColor="text1"/>
                <w:sz w:val="20"/>
                <w:szCs w:val="20"/>
              </w:rPr>
              <w:t xml:space="preserve"> and use information from a variety of sources</w:t>
            </w:r>
            <w:r w:rsidR="00684D20" w:rsidRPr="00004908">
              <w:rPr>
                <w:rFonts w:ascii="Cambria" w:hAnsi="Cambria" w:cs="Tahoma"/>
                <w:b/>
                <w:bCs/>
                <w:color w:val="000000" w:themeColor="text1"/>
                <w:sz w:val="20"/>
                <w:szCs w:val="20"/>
              </w:rPr>
              <w:t>.</w:t>
            </w:r>
          </w:p>
        </w:tc>
      </w:tr>
      <w:tr w:rsidR="00004908" w:rsidRPr="00004908" w:rsidTr="00D42158">
        <w:trPr>
          <w:trHeight w:val="197"/>
          <w:jc w:val="center"/>
        </w:trPr>
        <w:tc>
          <w:tcPr>
            <w:tcW w:w="35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ind w:hanging="53"/>
              <w:rPr>
                <w:rFonts w:ascii="Cambria" w:hAnsi="Cambria" w:cs="Tahoma"/>
                <w:color w:val="000000" w:themeColor="text1"/>
                <w:sz w:val="20"/>
                <w:szCs w:val="20"/>
              </w:rPr>
            </w:pPr>
          </w:p>
        </w:tc>
        <w:tc>
          <w:tcPr>
            <w:tcW w:w="77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D42158">
        <w:trPr>
          <w:cantSplit/>
          <w:trHeight w:val="576"/>
          <w:jc w:val="center"/>
        </w:trPr>
        <w:tc>
          <w:tcPr>
            <w:tcW w:w="356" w:type="pct"/>
            <w:tcBorders>
              <w:top w:val="single" w:sz="18" w:space="0" w:color="auto"/>
              <w:left w:val="single" w:sz="18" w:space="0" w:color="auto"/>
              <w:bottom w:val="single" w:sz="18" w:space="0" w:color="auto"/>
              <w:right w:val="single" w:sz="18" w:space="0" w:color="auto"/>
            </w:tcBorders>
            <w:shd w:val="clear" w:color="auto" w:fill="auto"/>
            <w:vAlign w:val="center"/>
          </w:tcPr>
          <w:p w:rsidR="00106608" w:rsidRPr="00004908" w:rsidRDefault="0096661D" w:rsidP="00106608">
            <w:pPr>
              <w:ind w:left="113" w:hanging="53"/>
              <w:jc w:val="center"/>
              <w:rPr>
                <w:rFonts w:ascii="Cambria" w:hAnsi="Cambria" w:cs="Tahoma"/>
                <w:b/>
                <w:color w:val="000000" w:themeColor="text1"/>
                <w:sz w:val="20"/>
                <w:szCs w:val="20"/>
              </w:rPr>
            </w:pPr>
            <w:r w:rsidRPr="00004908">
              <w:rPr>
                <w:rFonts w:ascii="Cambria" w:hAnsi="Cambria" w:cs="Tahoma"/>
                <w:b/>
                <w:color w:val="000000" w:themeColor="text1"/>
                <w:sz w:val="20"/>
                <w:szCs w:val="20"/>
              </w:rPr>
              <w:t>A</w:t>
            </w:r>
          </w:p>
        </w:tc>
        <w:tc>
          <w:tcPr>
            <w:tcW w:w="774" w:type="pct"/>
            <w:vMerge w:val="restart"/>
            <w:tcBorders>
              <w:top w:val="single" w:sz="18" w:space="0" w:color="auto"/>
              <w:left w:val="single" w:sz="18" w:space="0" w:color="auto"/>
            </w:tcBorders>
            <w:shd w:val="clear" w:color="auto" w:fill="auto"/>
          </w:tcPr>
          <w:p w:rsidR="00106608" w:rsidRPr="00004908" w:rsidRDefault="00106608" w:rsidP="002A283D">
            <w:pPr>
              <w:tabs>
                <w:tab w:val="num" w:pos="720"/>
                <w:tab w:val="num" w:pos="2298"/>
              </w:tabs>
              <w:rPr>
                <w:rFonts w:ascii="Cambria" w:hAnsi="Cambria"/>
                <w:color w:val="000000" w:themeColor="text1"/>
                <w:sz w:val="20"/>
                <w:szCs w:val="20"/>
              </w:rPr>
            </w:pPr>
            <w:r w:rsidRPr="00004908">
              <w:rPr>
                <w:rFonts w:ascii="Cambria" w:hAnsi="Cambria"/>
                <w:color w:val="000000" w:themeColor="text1"/>
                <w:sz w:val="20"/>
                <w:szCs w:val="20"/>
              </w:rPr>
              <w:t>With assistance, apply research process to:</w:t>
            </w:r>
          </w:p>
          <w:p w:rsidR="00106608" w:rsidRPr="00004908" w:rsidRDefault="00106608" w:rsidP="002A283D">
            <w:pPr>
              <w:tabs>
                <w:tab w:val="num" w:pos="720"/>
                <w:tab w:val="num" w:pos="2298"/>
              </w:tabs>
              <w:rPr>
                <w:rFonts w:ascii="Cambria" w:hAnsi="Cambria"/>
                <w:color w:val="000000" w:themeColor="text1"/>
                <w:sz w:val="20"/>
                <w:szCs w:val="20"/>
              </w:rPr>
            </w:pPr>
          </w:p>
          <w:p w:rsidR="00106608" w:rsidRPr="00004908" w:rsidRDefault="00106608" w:rsidP="00892345">
            <w:pPr>
              <w:pStyle w:val="ColorfulList-Accent11"/>
              <w:numPr>
                <w:ilvl w:val="0"/>
                <w:numId w:val="117"/>
              </w:numPr>
              <w:rPr>
                <w:color w:val="000000" w:themeColor="text1"/>
                <w:sz w:val="20"/>
                <w:szCs w:val="20"/>
              </w:rPr>
            </w:pPr>
            <w:r w:rsidRPr="00004908">
              <w:rPr>
                <w:color w:val="000000" w:themeColor="text1"/>
                <w:sz w:val="20"/>
                <w:szCs w:val="20"/>
              </w:rPr>
              <w:t xml:space="preserve">generate a list of open-ended questions about topics of class interest </w:t>
            </w:r>
          </w:p>
          <w:p w:rsidR="00106608" w:rsidRPr="00004908" w:rsidRDefault="00106608" w:rsidP="00892345">
            <w:pPr>
              <w:pStyle w:val="ColorfulList-Accent11"/>
              <w:numPr>
                <w:ilvl w:val="0"/>
                <w:numId w:val="117"/>
              </w:numPr>
              <w:rPr>
                <w:color w:val="000000" w:themeColor="text1"/>
                <w:sz w:val="20"/>
                <w:szCs w:val="20"/>
              </w:rPr>
            </w:pPr>
            <w:r w:rsidRPr="00004908">
              <w:rPr>
                <w:color w:val="000000" w:themeColor="text1"/>
                <w:sz w:val="20"/>
                <w:szCs w:val="20"/>
              </w:rPr>
              <w:t xml:space="preserve">decide what sources or people in the classroom, school, library, or home can answer their questions </w:t>
            </w:r>
          </w:p>
          <w:p w:rsidR="00106608" w:rsidRPr="00004908" w:rsidRDefault="00106608" w:rsidP="00892345">
            <w:pPr>
              <w:pStyle w:val="ColorfulList-Accent11"/>
              <w:numPr>
                <w:ilvl w:val="0"/>
                <w:numId w:val="117"/>
              </w:numPr>
              <w:rPr>
                <w:color w:val="000000" w:themeColor="text1"/>
                <w:sz w:val="20"/>
                <w:szCs w:val="20"/>
              </w:rPr>
            </w:pPr>
            <w:r w:rsidRPr="00004908">
              <w:rPr>
                <w:color w:val="000000" w:themeColor="text1"/>
                <w:sz w:val="20"/>
                <w:szCs w:val="20"/>
              </w:rPr>
              <w:t xml:space="preserve">gather evidence from sources </w:t>
            </w:r>
          </w:p>
          <w:p w:rsidR="00106608" w:rsidRPr="00004908" w:rsidRDefault="00106608" w:rsidP="00892345">
            <w:pPr>
              <w:pStyle w:val="ColorfulList-Accent11"/>
              <w:numPr>
                <w:ilvl w:val="0"/>
                <w:numId w:val="117"/>
              </w:numPr>
              <w:rPr>
                <w:color w:val="000000" w:themeColor="text1"/>
                <w:sz w:val="20"/>
                <w:szCs w:val="20"/>
              </w:rPr>
            </w:pPr>
            <w:r w:rsidRPr="00004908">
              <w:rPr>
                <w:color w:val="000000" w:themeColor="text1"/>
                <w:sz w:val="20"/>
                <w:szCs w:val="20"/>
              </w:rPr>
              <w:t>use pictures in conjunction with writing when documenting research</w:t>
            </w:r>
          </w:p>
        </w:tc>
        <w:tc>
          <w:tcPr>
            <w:tcW w:w="774" w:type="pct"/>
            <w:vMerge w:val="restart"/>
            <w:tcBorders>
              <w:top w:val="single" w:sz="18" w:space="0" w:color="auto"/>
            </w:tcBorders>
            <w:shd w:val="clear" w:color="auto" w:fill="auto"/>
          </w:tcPr>
          <w:p w:rsidR="00106608" w:rsidRPr="00004908" w:rsidRDefault="00106608" w:rsidP="002A283D">
            <w:pPr>
              <w:tabs>
                <w:tab w:val="num" w:pos="720"/>
                <w:tab w:val="num" w:pos="2298"/>
              </w:tabs>
              <w:rPr>
                <w:rFonts w:ascii="Cambria" w:hAnsi="Cambria"/>
                <w:color w:val="000000" w:themeColor="text1"/>
                <w:sz w:val="20"/>
                <w:szCs w:val="20"/>
              </w:rPr>
            </w:pPr>
            <w:r w:rsidRPr="00004908">
              <w:rPr>
                <w:rFonts w:ascii="Cambria" w:hAnsi="Cambria"/>
                <w:color w:val="000000" w:themeColor="text1"/>
                <w:sz w:val="20"/>
                <w:szCs w:val="20"/>
              </w:rPr>
              <w:t>With assistance, apply research process to:</w:t>
            </w:r>
          </w:p>
          <w:p w:rsidR="00106608" w:rsidRPr="00004908" w:rsidRDefault="00106608" w:rsidP="002A283D">
            <w:pPr>
              <w:rPr>
                <w:rFonts w:ascii="Cambria" w:hAnsi="Cambria"/>
                <w:color w:val="000000" w:themeColor="text1"/>
                <w:sz w:val="20"/>
                <w:szCs w:val="20"/>
              </w:rPr>
            </w:pPr>
          </w:p>
          <w:p w:rsidR="00106608" w:rsidRPr="00004908" w:rsidRDefault="00106608" w:rsidP="00892345">
            <w:pPr>
              <w:pStyle w:val="ColorfulList-Accent11"/>
              <w:numPr>
                <w:ilvl w:val="0"/>
                <w:numId w:val="115"/>
              </w:numPr>
              <w:rPr>
                <w:color w:val="000000" w:themeColor="text1"/>
                <w:sz w:val="20"/>
                <w:szCs w:val="20"/>
              </w:rPr>
            </w:pPr>
            <w:r w:rsidRPr="00004908">
              <w:rPr>
                <w:color w:val="000000" w:themeColor="text1"/>
                <w:sz w:val="20"/>
                <w:szCs w:val="20"/>
              </w:rPr>
              <w:t xml:space="preserve">generate a list of open-ended questions about topics of interest </w:t>
            </w:r>
          </w:p>
          <w:p w:rsidR="00106608" w:rsidRPr="00004908" w:rsidRDefault="00106608" w:rsidP="00892345">
            <w:pPr>
              <w:pStyle w:val="ColorfulList-Accent11"/>
              <w:numPr>
                <w:ilvl w:val="0"/>
                <w:numId w:val="115"/>
              </w:numPr>
              <w:rPr>
                <w:color w:val="000000" w:themeColor="text1"/>
                <w:sz w:val="20"/>
                <w:szCs w:val="20"/>
              </w:rPr>
            </w:pPr>
            <w:r w:rsidRPr="00004908">
              <w:rPr>
                <w:color w:val="000000" w:themeColor="text1"/>
                <w:sz w:val="20"/>
                <w:szCs w:val="20"/>
              </w:rPr>
              <w:t>decide what sources of information might be relevant to answer these questions</w:t>
            </w:r>
          </w:p>
          <w:p w:rsidR="00106608" w:rsidRPr="00004908" w:rsidRDefault="00106608" w:rsidP="00892345">
            <w:pPr>
              <w:pStyle w:val="ColorfulList-Accent11"/>
              <w:numPr>
                <w:ilvl w:val="0"/>
                <w:numId w:val="115"/>
              </w:numPr>
              <w:rPr>
                <w:color w:val="000000" w:themeColor="text1"/>
                <w:sz w:val="20"/>
                <w:szCs w:val="20"/>
              </w:rPr>
            </w:pPr>
            <w:r w:rsidRPr="00004908">
              <w:rPr>
                <w:color w:val="000000" w:themeColor="text1"/>
                <w:sz w:val="20"/>
                <w:szCs w:val="20"/>
              </w:rPr>
              <w:t xml:space="preserve">gather personal and natural </w:t>
            </w:r>
            <w:r w:rsidR="00D41183">
              <w:rPr>
                <w:color w:val="000000" w:themeColor="text1"/>
                <w:sz w:val="20"/>
                <w:szCs w:val="20"/>
              </w:rPr>
              <w:t>evidence from available sources</w:t>
            </w:r>
            <w:r w:rsidRPr="00004908">
              <w:rPr>
                <w:color w:val="000000" w:themeColor="text1"/>
                <w:sz w:val="20"/>
                <w:szCs w:val="20"/>
              </w:rPr>
              <w:t xml:space="preserve"> as well as from interviews with local experts </w:t>
            </w:r>
          </w:p>
          <w:p w:rsidR="00106608" w:rsidRPr="00004908" w:rsidRDefault="00106608" w:rsidP="00892345">
            <w:pPr>
              <w:pStyle w:val="ColorfulList-Accent11"/>
              <w:numPr>
                <w:ilvl w:val="0"/>
                <w:numId w:val="115"/>
              </w:numPr>
              <w:rPr>
                <w:color w:val="000000" w:themeColor="text1"/>
                <w:sz w:val="20"/>
                <w:szCs w:val="20"/>
              </w:rPr>
            </w:pPr>
            <w:r w:rsidRPr="00004908">
              <w:rPr>
                <w:color w:val="000000" w:themeColor="text1"/>
                <w:sz w:val="20"/>
                <w:szCs w:val="20"/>
              </w:rPr>
              <w:t>organize information found during group or individual research, using graphic organizers or other aids</w:t>
            </w:r>
          </w:p>
          <w:p w:rsidR="00106608" w:rsidRPr="00004908" w:rsidRDefault="00106608" w:rsidP="006E1366">
            <w:pPr>
              <w:pStyle w:val="ColorfulList-Accent11"/>
              <w:numPr>
                <w:ilvl w:val="0"/>
                <w:numId w:val="115"/>
              </w:numPr>
              <w:rPr>
                <w:color w:val="000000" w:themeColor="text1"/>
                <w:sz w:val="20"/>
                <w:szCs w:val="20"/>
              </w:rPr>
            </w:pPr>
            <w:r w:rsidRPr="00004908">
              <w:rPr>
                <w:color w:val="000000" w:themeColor="text1"/>
                <w:sz w:val="20"/>
                <w:szCs w:val="20"/>
              </w:rPr>
              <w:t>make informal presentations of information gathered</w:t>
            </w:r>
          </w:p>
          <w:p w:rsidR="001F37C9" w:rsidRPr="00004908" w:rsidRDefault="001F37C9" w:rsidP="001F37C9">
            <w:pPr>
              <w:pStyle w:val="ColorfulList-Accent11"/>
              <w:numPr>
                <w:ilvl w:val="0"/>
                <w:numId w:val="115"/>
              </w:numPr>
              <w:rPr>
                <w:color w:val="000000" w:themeColor="text1"/>
                <w:sz w:val="20"/>
                <w:szCs w:val="20"/>
              </w:rPr>
            </w:pPr>
            <w:r w:rsidRPr="00004908">
              <w:rPr>
                <w:color w:val="000000" w:themeColor="text1"/>
                <w:sz w:val="20"/>
                <w:szCs w:val="20"/>
              </w:rPr>
              <w:t>self-evaluate using previously established teacher</w:t>
            </w:r>
            <w:r w:rsidR="003B178F">
              <w:rPr>
                <w:color w:val="000000" w:themeColor="text1"/>
                <w:sz w:val="20"/>
                <w:szCs w:val="20"/>
              </w:rPr>
              <w:t>/student</w:t>
            </w:r>
            <w:r w:rsidRPr="00004908">
              <w:rPr>
                <w:color w:val="000000" w:themeColor="text1"/>
                <w:sz w:val="20"/>
                <w:szCs w:val="20"/>
              </w:rPr>
              <w:t xml:space="preserve"> criteria</w:t>
            </w:r>
          </w:p>
        </w:tc>
        <w:tc>
          <w:tcPr>
            <w:tcW w:w="774" w:type="pct"/>
            <w:vMerge w:val="restart"/>
            <w:tcBorders>
              <w:top w:val="single" w:sz="18" w:space="0" w:color="auto"/>
            </w:tcBorders>
            <w:shd w:val="clear" w:color="auto" w:fill="auto"/>
          </w:tcPr>
          <w:p w:rsidR="00106608" w:rsidRPr="00004908" w:rsidRDefault="00381702" w:rsidP="002A283D">
            <w:pPr>
              <w:tabs>
                <w:tab w:val="num" w:pos="720"/>
                <w:tab w:val="num" w:pos="2298"/>
              </w:tabs>
              <w:rPr>
                <w:rFonts w:ascii="Cambria" w:hAnsi="Cambria"/>
                <w:color w:val="000000" w:themeColor="text1"/>
                <w:sz w:val="20"/>
                <w:szCs w:val="20"/>
              </w:rPr>
            </w:pPr>
            <w:r w:rsidRPr="00004908">
              <w:rPr>
                <w:rFonts w:ascii="Cambria" w:hAnsi="Cambria"/>
                <w:color w:val="000000" w:themeColor="text1"/>
                <w:sz w:val="20"/>
                <w:szCs w:val="20"/>
              </w:rPr>
              <w:t>A</w:t>
            </w:r>
            <w:r w:rsidR="00106608" w:rsidRPr="00004908">
              <w:rPr>
                <w:rFonts w:ascii="Cambria" w:hAnsi="Cambria"/>
                <w:color w:val="000000" w:themeColor="text1"/>
                <w:sz w:val="20"/>
                <w:szCs w:val="20"/>
              </w:rPr>
              <w:t>pply research process to:</w:t>
            </w:r>
          </w:p>
          <w:p w:rsidR="00106608" w:rsidRPr="00004908" w:rsidRDefault="00106608" w:rsidP="002A283D">
            <w:pPr>
              <w:tabs>
                <w:tab w:val="num" w:pos="720"/>
                <w:tab w:val="num" w:pos="2298"/>
              </w:tabs>
              <w:rPr>
                <w:rFonts w:ascii="Cambria" w:hAnsi="Cambria"/>
                <w:color w:val="000000" w:themeColor="text1"/>
                <w:sz w:val="20"/>
                <w:szCs w:val="20"/>
              </w:rPr>
            </w:pPr>
          </w:p>
          <w:p w:rsidR="00106608" w:rsidRPr="00004908" w:rsidRDefault="00106608" w:rsidP="00892345">
            <w:pPr>
              <w:pStyle w:val="ColorfulList-Accent11"/>
              <w:numPr>
                <w:ilvl w:val="0"/>
                <w:numId w:val="118"/>
              </w:numPr>
              <w:rPr>
                <w:color w:val="000000" w:themeColor="text1"/>
                <w:sz w:val="20"/>
                <w:szCs w:val="20"/>
              </w:rPr>
            </w:pPr>
            <w:r w:rsidRPr="00004908">
              <w:rPr>
                <w:color w:val="000000" w:themeColor="text1"/>
                <w:sz w:val="20"/>
                <w:szCs w:val="20"/>
              </w:rPr>
              <w:t xml:space="preserve">generate a list of open-ended questions about  topics of interest </w:t>
            </w:r>
          </w:p>
          <w:p w:rsidR="00106608" w:rsidRPr="00004908" w:rsidRDefault="00106608" w:rsidP="00892345">
            <w:pPr>
              <w:pStyle w:val="ColorfulList-Accent11"/>
              <w:numPr>
                <w:ilvl w:val="0"/>
                <w:numId w:val="118"/>
              </w:numPr>
              <w:rPr>
                <w:color w:val="000000" w:themeColor="text1"/>
                <w:sz w:val="20"/>
                <w:szCs w:val="20"/>
              </w:rPr>
            </w:pPr>
            <w:r w:rsidRPr="00004908">
              <w:rPr>
                <w:color w:val="000000" w:themeColor="text1"/>
                <w:sz w:val="20"/>
                <w:szCs w:val="20"/>
              </w:rPr>
              <w:t>create a</w:t>
            </w:r>
            <w:r w:rsidR="00141CE7">
              <w:rPr>
                <w:color w:val="000000" w:themeColor="text1"/>
                <w:sz w:val="20"/>
                <w:szCs w:val="20"/>
              </w:rPr>
              <w:t xml:space="preserve">n individual question about a </w:t>
            </w:r>
            <w:r w:rsidRPr="00004908">
              <w:rPr>
                <w:color w:val="000000" w:themeColor="text1"/>
                <w:sz w:val="20"/>
                <w:szCs w:val="20"/>
              </w:rPr>
              <w:t>topic</w:t>
            </w:r>
          </w:p>
          <w:p w:rsidR="00106608" w:rsidRPr="00004908" w:rsidRDefault="00106608" w:rsidP="00892345">
            <w:pPr>
              <w:pStyle w:val="ColorfulList-Accent11"/>
              <w:numPr>
                <w:ilvl w:val="0"/>
                <w:numId w:val="118"/>
              </w:numPr>
              <w:rPr>
                <w:color w:val="000000" w:themeColor="text1"/>
                <w:sz w:val="20"/>
                <w:szCs w:val="20"/>
              </w:rPr>
            </w:pPr>
            <w:r w:rsidRPr="00004908">
              <w:rPr>
                <w:color w:val="000000" w:themeColor="text1"/>
                <w:sz w:val="20"/>
                <w:szCs w:val="20"/>
              </w:rPr>
              <w:t xml:space="preserve">use own question to find information on </w:t>
            </w:r>
            <w:r w:rsidR="00251F1F">
              <w:rPr>
                <w:color w:val="000000" w:themeColor="text1"/>
                <w:sz w:val="20"/>
                <w:szCs w:val="20"/>
              </w:rPr>
              <w:t>a</w:t>
            </w:r>
            <w:r w:rsidRPr="00004908">
              <w:rPr>
                <w:color w:val="000000" w:themeColor="text1"/>
                <w:sz w:val="20"/>
                <w:szCs w:val="20"/>
              </w:rPr>
              <w:t xml:space="preserve"> topic</w:t>
            </w:r>
          </w:p>
          <w:p w:rsidR="00106608" w:rsidRPr="00004908" w:rsidRDefault="00106608" w:rsidP="00892345">
            <w:pPr>
              <w:pStyle w:val="ColorfulList-Accent11"/>
              <w:numPr>
                <w:ilvl w:val="0"/>
                <w:numId w:val="118"/>
              </w:numPr>
              <w:rPr>
                <w:color w:val="000000" w:themeColor="text1"/>
                <w:sz w:val="20"/>
                <w:szCs w:val="20"/>
              </w:rPr>
            </w:pPr>
            <w:r w:rsidRPr="00004908">
              <w:rPr>
                <w:color w:val="000000" w:themeColor="text1"/>
                <w:sz w:val="20"/>
                <w:szCs w:val="20"/>
              </w:rPr>
              <w:t>gather evidence from avai</w:t>
            </w:r>
            <w:r w:rsidR="003B178F">
              <w:rPr>
                <w:color w:val="000000" w:themeColor="text1"/>
                <w:sz w:val="20"/>
                <w:szCs w:val="20"/>
              </w:rPr>
              <w:t>lable sources, literary and informational</w:t>
            </w:r>
          </w:p>
          <w:p w:rsidR="00106608" w:rsidRPr="00004908" w:rsidRDefault="00106608" w:rsidP="00892345">
            <w:pPr>
              <w:pStyle w:val="ColorfulList-Accent11"/>
              <w:numPr>
                <w:ilvl w:val="0"/>
                <w:numId w:val="118"/>
              </w:numPr>
              <w:rPr>
                <w:color w:val="000000" w:themeColor="text1"/>
                <w:sz w:val="20"/>
                <w:szCs w:val="20"/>
              </w:rPr>
            </w:pPr>
            <w:r w:rsidRPr="00004908">
              <w:rPr>
                <w:color w:val="000000" w:themeColor="text1"/>
                <w:sz w:val="20"/>
                <w:szCs w:val="20"/>
              </w:rPr>
              <w:t>record basic information</w:t>
            </w:r>
            <w:r w:rsidR="00141CE7">
              <w:rPr>
                <w:color w:val="000000" w:themeColor="text1"/>
                <w:sz w:val="20"/>
                <w:szCs w:val="20"/>
              </w:rPr>
              <w:t xml:space="preserve"> from literary and informational texts</w:t>
            </w:r>
            <w:r w:rsidRPr="00004908">
              <w:rPr>
                <w:color w:val="000000" w:themeColor="text1"/>
                <w:sz w:val="20"/>
                <w:szCs w:val="20"/>
              </w:rPr>
              <w:t xml:space="preserve"> in simple visual format</w:t>
            </w:r>
          </w:p>
          <w:p w:rsidR="001F37C9" w:rsidRPr="00004908" w:rsidRDefault="001F37C9" w:rsidP="001F37C9">
            <w:pPr>
              <w:pStyle w:val="ListParagraph"/>
              <w:numPr>
                <w:ilvl w:val="0"/>
                <w:numId w:val="118"/>
              </w:numPr>
              <w:rPr>
                <w:color w:val="000000" w:themeColor="text1"/>
                <w:sz w:val="20"/>
                <w:szCs w:val="20"/>
              </w:rPr>
            </w:pPr>
            <w:r w:rsidRPr="00004908">
              <w:rPr>
                <w:color w:val="000000" w:themeColor="text1"/>
                <w:sz w:val="20"/>
                <w:szCs w:val="20"/>
              </w:rPr>
              <w:t>present and evaluate information in written and oral reports or displays, using previously established teacher</w:t>
            </w:r>
            <w:r w:rsidR="003B178F">
              <w:rPr>
                <w:color w:val="000000" w:themeColor="text1"/>
                <w:sz w:val="20"/>
                <w:szCs w:val="20"/>
              </w:rPr>
              <w:t>/student</w:t>
            </w:r>
            <w:r w:rsidRPr="00004908">
              <w:rPr>
                <w:color w:val="000000" w:themeColor="text1"/>
                <w:sz w:val="20"/>
                <w:szCs w:val="20"/>
              </w:rPr>
              <w:t xml:space="preserve"> criteria</w:t>
            </w:r>
          </w:p>
          <w:p w:rsidR="001F37C9" w:rsidRPr="00004908" w:rsidRDefault="001F37C9" w:rsidP="001F37C9">
            <w:pPr>
              <w:pStyle w:val="ColorfulList-Accent11"/>
              <w:ind w:left="216"/>
              <w:rPr>
                <w:color w:val="000000" w:themeColor="text1"/>
                <w:sz w:val="20"/>
                <w:szCs w:val="20"/>
              </w:rPr>
            </w:pPr>
          </w:p>
        </w:tc>
        <w:tc>
          <w:tcPr>
            <w:tcW w:w="774" w:type="pct"/>
            <w:vMerge w:val="restart"/>
            <w:tcBorders>
              <w:top w:val="single" w:sz="18" w:space="0" w:color="auto"/>
            </w:tcBorders>
            <w:shd w:val="clear" w:color="auto" w:fill="auto"/>
          </w:tcPr>
          <w:p w:rsidR="00106608" w:rsidRPr="00004908" w:rsidRDefault="00106608" w:rsidP="002A283D">
            <w:pPr>
              <w:tabs>
                <w:tab w:val="num" w:pos="720"/>
                <w:tab w:val="num" w:pos="2298"/>
              </w:tabs>
              <w:rPr>
                <w:rFonts w:ascii="Cambria" w:hAnsi="Cambria"/>
                <w:color w:val="000000" w:themeColor="text1"/>
                <w:sz w:val="20"/>
                <w:szCs w:val="20"/>
              </w:rPr>
            </w:pPr>
            <w:r w:rsidRPr="00004908">
              <w:rPr>
                <w:rFonts w:ascii="Cambria" w:hAnsi="Cambria"/>
                <w:color w:val="000000" w:themeColor="text1"/>
                <w:sz w:val="20"/>
                <w:szCs w:val="20"/>
              </w:rPr>
              <w:t>Apply research process to:</w:t>
            </w:r>
          </w:p>
          <w:p w:rsidR="00106608" w:rsidRPr="00004908" w:rsidRDefault="00106608" w:rsidP="002A283D">
            <w:pPr>
              <w:tabs>
                <w:tab w:val="num" w:pos="720"/>
                <w:tab w:val="num" w:pos="2298"/>
              </w:tabs>
              <w:rPr>
                <w:rFonts w:ascii="Cambria" w:hAnsi="Cambria"/>
                <w:color w:val="000000" w:themeColor="text1"/>
                <w:sz w:val="20"/>
                <w:szCs w:val="20"/>
              </w:rPr>
            </w:pPr>
          </w:p>
          <w:p w:rsidR="00106608" w:rsidRPr="00004908" w:rsidRDefault="00FE1D4F" w:rsidP="00892345">
            <w:pPr>
              <w:pStyle w:val="ColorfulList-Accent11"/>
              <w:numPr>
                <w:ilvl w:val="0"/>
                <w:numId w:val="116"/>
              </w:numPr>
              <w:rPr>
                <w:color w:val="000000" w:themeColor="text1"/>
                <w:sz w:val="20"/>
                <w:szCs w:val="20"/>
              </w:rPr>
            </w:pPr>
            <w:r>
              <w:rPr>
                <w:color w:val="000000" w:themeColor="text1"/>
                <w:sz w:val="20"/>
                <w:szCs w:val="20"/>
              </w:rPr>
              <w:t>generate a list of subject-</w:t>
            </w:r>
            <w:r w:rsidR="00106608" w:rsidRPr="00004908">
              <w:rPr>
                <w:color w:val="000000" w:themeColor="text1"/>
                <w:sz w:val="20"/>
                <w:szCs w:val="20"/>
              </w:rPr>
              <w:t xml:space="preserve">appropriate topics </w:t>
            </w:r>
          </w:p>
          <w:p w:rsidR="00106608" w:rsidRPr="00004908" w:rsidRDefault="00106608" w:rsidP="00892345">
            <w:pPr>
              <w:pStyle w:val="ColorfulList-Accent11"/>
              <w:numPr>
                <w:ilvl w:val="0"/>
                <w:numId w:val="116"/>
              </w:numPr>
              <w:rPr>
                <w:color w:val="000000" w:themeColor="text1"/>
                <w:sz w:val="20"/>
                <w:szCs w:val="20"/>
              </w:rPr>
            </w:pPr>
            <w:r w:rsidRPr="00004908">
              <w:rPr>
                <w:color w:val="000000" w:themeColor="text1"/>
                <w:sz w:val="20"/>
                <w:szCs w:val="20"/>
              </w:rPr>
              <w:t>create a</w:t>
            </w:r>
            <w:r w:rsidR="00141CE7">
              <w:rPr>
                <w:color w:val="000000" w:themeColor="text1"/>
                <w:sz w:val="20"/>
                <w:szCs w:val="20"/>
              </w:rPr>
              <w:t>n individual question about a topic</w:t>
            </w:r>
          </w:p>
          <w:p w:rsidR="00106608" w:rsidRPr="00004908" w:rsidRDefault="00106608" w:rsidP="00892345">
            <w:pPr>
              <w:pStyle w:val="ColorfulList-Accent11"/>
              <w:numPr>
                <w:ilvl w:val="0"/>
                <w:numId w:val="116"/>
              </w:numPr>
              <w:rPr>
                <w:color w:val="000000" w:themeColor="text1"/>
                <w:sz w:val="20"/>
                <w:szCs w:val="20"/>
              </w:rPr>
            </w:pPr>
            <w:r w:rsidRPr="00004908">
              <w:rPr>
                <w:color w:val="000000" w:themeColor="text1"/>
                <w:sz w:val="20"/>
                <w:szCs w:val="20"/>
              </w:rPr>
              <w:t>decide what sources of information might be relevant to answer these questions</w:t>
            </w:r>
          </w:p>
          <w:p w:rsidR="00106608" w:rsidRPr="00004908" w:rsidRDefault="00106608" w:rsidP="00892345">
            <w:pPr>
              <w:pStyle w:val="ColorfulList-Accent11"/>
              <w:numPr>
                <w:ilvl w:val="0"/>
                <w:numId w:val="116"/>
              </w:numPr>
              <w:rPr>
                <w:color w:val="000000" w:themeColor="text1"/>
                <w:sz w:val="20"/>
                <w:szCs w:val="20"/>
              </w:rPr>
            </w:pPr>
            <w:r w:rsidRPr="00004908">
              <w:rPr>
                <w:color w:val="000000" w:themeColor="text1"/>
                <w:sz w:val="20"/>
                <w:szCs w:val="20"/>
              </w:rPr>
              <w:t xml:space="preserve">locate information in reference texts, electronic resources, interviews, or visual sources </w:t>
            </w:r>
            <w:r w:rsidR="003B178F">
              <w:rPr>
                <w:color w:val="000000" w:themeColor="text1"/>
                <w:sz w:val="20"/>
                <w:szCs w:val="20"/>
              </w:rPr>
              <w:t xml:space="preserve">and literary and informational </w:t>
            </w:r>
            <w:r w:rsidR="00141CE7">
              <w:rPr>
                <w:color w:val="000000" w:themeColor="text1"/>
                <w:sz w:val="20"/>
                <w:szCs w:val="20"/>
              </w:rPr>
              <w:t>texts</w:t>
            </w:r>
          </w:p>
          <w:p w:rsidR="00106608" w:rsidRPr="00004908" w:rsidRDefault="00106608" w:rsidP="00892345">
            <w:pPr>
              <w:pStyle w:val="ColorfulList-Accent11"/>
              <w:numPr>
                <w:ilvl w:val="0"/>
                <w:numId w:val="116"/>
              </w:numPr>
              <w:rPr>
                <w:color w:val="000000" w:themeColor="text1"/>
                <w:sz w:val="20"/>
                <w:szCs w:val="20"/>
              </w:rPr>
            </w:pPr>
            <w:r w:rsidRPr="00004908">
              <w:rPr>
                <w:color w:val="000000" w:themeColor="text1"/>
                <w:sz w:val="20"/>
                <w:szCs w:val="20"/>
              </w:rPr>
              <w:t>determine the accuracy and relevance of the information related to a selected question</w:t>
            </w:r>
          </w:p>
          <w:p w:rsidR="00106608" w:rsidRDefault="00141CE7" w:rsidP="00141CE7">
            <w:pPr>
              <w:pStyle w:val="ColorfulList-Accent11"/>
              <w:numPr>
                <w:ilvl w:val="0"/>
                <w:numId w:val="116"/>
              </w:numPr>
              <w:rPr>
                <w:color w:val="000000" w:themeColor="text1"/>
                <w:sz w:val="20"/>
                <w:szCs w:val="20"/>
              </w:rPr>
            </w:pPr>
            <w:r>
              <w:rPr>
                <w:color w:val="000000" w:themeColor="text1"/>
                <w:sz w:val="20"/>
                <w:szCs w:val="20"/>
              </w:rPr>
              <w:t xml:space="preserve">take simple notes in own words </w:t>
            </w:r>
            <w:r w:rsidR="00106608" w:rsidRPr="00004908">
              <w:rPr>
                <w:color w:val="000000" w:themeColor="text1"/>
                <w:sz w:val="20"/>
                <w:szCs w:val="20"/>
              </w:rPr>
              <w:t xml:space="preserve">and sort evidence into </w:t>
            </w:r>
            <w:r>
              <w:rPr>
                <w:color w:val="000000" w:themeColor="text1"/>
                <w:sz w:val="20"/>
                <w:szCs w:val="20"/>
              </w:rPr>
              <w:t>provided categories or organizer</w:t>
            </w:r>
          </w:p>
          <w:p w:rsidR="004D7A96" w:rsidRDefault="00141CE7" w:rsidP="004D7A96">
            <w:pPr>
              <w:pStyle w:val="ColorfulList-Accent11"/>
              <w:numPr>
                <w:ilvl w:val="0"/>
                <w:numId w:val="116"/>
              </w:numPr>
              <w:rPr>
                <w:color w:val="000000" w:themeColor="text1"/>
                <w:sz w:val="20"/>
                <w:szCs w:val="20"/>
              </w:rPr>
            </w:pPr>
            <w:r w:rsidRPr="00004908">
              <w:rPr>
                <w:color w:val="000000" w:themeColor="text1"/>
                <w:sz w:val="20"/>
                <w:szCs w:val="20"/>
              </w:rPr>
              <w:t xml:space="preserve">use quotation marks to denote direct quotations when recording specific words and sentences from a source </w:t>
            </w:r>
          </w:p>
          <w:p w:rsidR="00141CE7" w:rsidRPr="00141CE7" w:rsidRDefault="00141CE7" w:rsidP="004D7A96">
            <w:pPr>
              <w:pStyle w:val="ColorfulList-Accent11"/>
              <w:ind w:left="0"/>
              <w:rPr>
                <w:color w:val="000000" w:themeColor="text1"/>
                <w:sz w:val="20"/>
                <w:szCs w:val="20"/>
              </w:rPr>
            </w:pPr>
          </w:p>
        </w:tc>
        <w:tc>
          <w:tcPr>
            <w:tcW w:w="774" w:type="pct"/>
            <w:vMerge w:val="restart"/>
            <w:tcBorders>
              <w:top w:val="single" w:sz="18" w:space="0" w:color="auto"/>
            </w:tcBorders>
            <w:shd w:val="clear" w:color="auto" w:fill="auto"/>
          </w:tcPr>
          <w:p w:rsidR="00106608" w:rsidRPr="00004908" w:rsidRDefault="00106608" w:rsidP="002A283D">
            <w:pPr>
              <w:tabs>
                <w:tab w:val="num" w:pos="720"/>
                <w:tab w:val="num" w:pos="2298"/>
              </w:tabs>
              <w:rPr>
                <w:rFonts w:ascii="Cambria" w:hAnsi="Cambria"/>
                <w:color w:val="000000" w:themeColor="text1"/>
                <w:sz w:val="20"/>
                <w:szCs w:val="20"/>
              </w:rPr>
            </w:pPr>
            <w:r w:rsidRPr="00004908">
              <w:rPr>
                <w:rFonts w:ascii="Cambria" w:hAnsi="Cambria"/>
                <w:color w:val="000000" w:themeColor="text1"/>
                <w:sz w:val="20"/>
                <w:szCs w:val="20"/>
              </w:rPr>
              <w:t>Apply research process to:</w:t>
            </w:r>
          </w:p>
          <w:p w:rsidR="00106608" w:rsidRPr="00004908" w:rsidRDefault="00106608" w:rsidP="002A283D">
            <w:pPr>
              <w:tabs>
                <w:tab w:val="num" w:pos="720"/>
                <w:tab w:val="num" w:pos="2298"/>
              </w:tabs>
              <w:rPr>
                <w:rFonts w:ascii="Cambria" w:hAnsi="Cambria"/>
                <w:color w:val="000000" w:themeColor="text1"/>
                <w:sz w:val="20"/>
                <w:szCs w:val="20"/>
              </w:rPr>
            </w:pPr>
          </w:p>
          <w:p w:rsidR="00106608" w:rsidRPr="00004908" w:rsidRDefault="00FE1D4F" w:rsidP="00892345">
            <w:pPr>
              <w:pStyle w:val="ColorfulList-Accent11"/>
              <w:numPr>
                <w:ilvl w:val="0"/>
                <w:numId w:val="114"/>
              </w:numPr>
              <w:rPr>
                <w:color w:val="000000" w:themeColor="text1"/>
                <w:sz w:val="20"/>
                <w:szCs w:val="20"/>
              </w:rPr>
            </w:pPr>
            <w:r>
              <w:rPr>
                <w:color w:val="000000" w:themeColor="text1"/>
                <w:sz w:val="20"/>
                <w:szCs w:val="20"/>
              </w:rPr>
              <w:t>generate a list of subject-</w:t>
            </w:r>
            <w:r w:rsidR="00106608" w:rsidRPr="00004908">
              <w:rPr>
                <w:color w:val="000000" w:themeColor="text1"/>
                <w:sz w:val="20"/>
                <w:szCs w:val="20"/>
              </w:rPr>
              <w:t xml:space="preserve">appropriate topics </w:t>
            </w:r>
          </w:p>
          <w:p w:rsidR="00106608" w:rsidRPr="00004908" w:rsidRDefault="00106608" w:rsidP="00892345">
            <w:pPr>
              <w:pStyle w:val="ColorfulList-Accent11"/>
              <w:numPr>
                <w:ilvl w:val="0"/>
                <w:numId w:val="114"/>
              </w:numPr>
              <w:rPr>
                <w:color w:val="000000" w:themeColor="text1"/>
                <w:sz w:val="20"/>
                <w:szCs w:val="20"/>
              </w:rPr>
            </w:pPr>
            <w:r w:rsidRPr="00004908">
              <w:rPr>
                <w:color w:val="000000" w:themeColor="text1"/>
                <w:sz w:val="20"/>
                <w:szCs w:val="20"/>
              </w:rPr>
              <w:t>create a research question to address relevant to a chosen topic</w:t>
            </w:r>
          </w:p>
          <w:p w:rsidR="00106608" w:rsidRPr="00004908" w:rsidRDefault="00106608" w:rsidP="00892345">
            <w:pPr>
              <w:pStyle w:val="ColorfulList-Accent11"/>
              <w:numPr>
                <w:ilvl w:val="0"/>
                <w:numId w:val="114"/>
              </w:numPr>
              <w:rPr>
                <w:color w:val="000000" w:themeColor="text1"/>
                <w:sz w:val="20"/>
                <w:szCs w:val="20"/>
              </w:rPr>
            </w:pPr>
            <w:r w:rsidRPr="00004908">
              <w:rPr>
                <w:color w:val="000000" w:themeColor="text1"/>
                <w:sz w:val="20"/>
                <w:szCs w:val="20"/>
              </w:rPr>
              <w:t>identify a variety of relevant sources</w:t>
            </w:r>
            <w:r w:rsidR="002D5B0B">
              <w:rPr>
                <w:color w:val="000000" w:themeColor="text1"/>
                <w:sz w:val="20"/>
                <w:szCs w:val="20"/>
              </w:rPr>
              <w:t>, literary and informational</w:t>
            </w:r>
            <w:r w:rsidRPr="00004908">
              <w:rPr>
                <w:color w:val="000000" w:themeColor="text1"/>
                <w:sz w:val="20"/>
                <w:szCs w:val="20"/>
              </w:rPr>
              <w:t xml:space="preserve"> </w:t>
            </w:r>
          </w:p>
          <w:p w:rsidR="00106608" w:rsidRPr="00004908" w:rsidRDefault="00106608" w:rsidP="00892345">
            <w:pPr>
              <w:pStyle w:val="ColorfulList-Accent11"/>
              <w:numPr>
                <w:ilvl w:val="0"/>
                <w:numId w:val="114"/>
              </w:numPr>
              <w:rPr>
                <w:color w:val="000000" w:themeColor="text1"/>
                <w:sz w:val="20"/>
                <w:szCs w:val="20"/>
              </w:rPr>
            </w:pPr>
            <w:r w:rsidRPr="00004908">
              <w:rPr>
                <w:color w:val="000000" w:themeColor="text1"/>
                <w:sz w:val="20"/>
                <w:szCs w:val="20"/>
              </w:rPr>
              <w:t>use organizational features of print and digital sources efficiently to locate  information</w:t>
            </w:r>
          </w:p>
          <w:p w:rsidR="00106608" w:rsidRPr="00004908" w:rsidRDefault="00106608" w:rsidP="00892345">
            <w:pPr>
              <w:numPr>
                <w:ilvl w:val="0"/>
                <w:numId w:val="114"/>
              </w:numPr>
              <w:rPr>
                <w:rFonts w:ascii="Cambria" w:hAnsi="Cambria"/>
                <w:color w:val="000000" w:themeColor="text1"/>
                <w:sz w:val="20"/>
                <w:szCs w:val="20"/>
              </w:rPr>
            </w:pPr>
            <w:r w:rsidRPr="00004908">
              <w:rPr>
                <w:rFonts w:ascii="Cambria" w:hAnsi="Cambria"/>
                <w:color w:val="000000" w:themeColor="text1"/>
                <w:sz w:val="20"/>
                <w:szCs w:val="20"/>
              </w:rPr>
              <w:t>convert graphic/visual data into written notes</w:t>
            </w:r>
          </w:p>
          <w:p w:rsidR="00106608" w:rsidRPr="00004908" w:rsidRDefault="00106608" w:rsidP="00892345">
            <w:pPr>
              <w:pStyle w:val="ColorfulList-Accent11"/>
              <w:numPr>
                <w:ilvl w:val="0"/>
                <w:numId w:val="114"/>
              </w:numPr>
              <w:rPr>
                <w:color w:val="000000" w:themeColor="text1"/>
                <w:sz w:val="20"/>
                <w:szCs w:val="20"/>
              </w:rPr>
            </w:pPr>
            <w:r w:rsidRPr="00004908">
              <w:rPr>
                <w:color w:val="000000" w:themeColor="text1"/>
                <w:sz w:val="20"/>
                <w:szCs w:val="20"/>
              </w:rPr>
              <w:t>determine the accuracy of the information gathered</w:t>
            </w:r>
          </w:p>
          <w:p w:rsidR="00106608" w:rsidRPr="00004908" w:rsidRDefault="00106608" w:rsidP="00892345">
            <w:pPr>
              <w:pStyle w:val="ColorfulList-Accent11"/>
              <w:numPr>
                <w:ilvl w:val="0"/>
                <w:numId w:val="114"/>
              </w:numPr>
              <w:rPr>
                <w:color w:val="000000" w:themeColor="text1"/>
                <w:sz w:val="20"/>
                <w:szCs w:val="20"/>
              </w:rPr>
            </w:pPr>
            <w:r w:rsidRPr="00004908">
              <w:rPr>
                <w:color w:val="000000" w:themeColor="text1"/>
                <w:sz w:val="20"/>
                <w:szCs w:val="20"/>
              </w:rPr>
              <w:t>differentiate between paraphrasing and plagiarism when using ideas of others</w:t>
            </w:r>
          </w:p>
          <w:p w:rsidR="00141CE7" w:rsidRPr="00004908" w:rsidRDefault="00141CE7" w:rsidP="00141CE7">
            <w:pPr>
              <w:numPr>
                <w:ilvl w:val="0"/>
                <w:numId w:val="114"/>
              </w:numPr>
              <w:ind w:left="264" w:hanging="264"/>
              <w:rPr>
                <w:rFonts w:ascii="Cambria" w:hAnsi="Cambria"/>
                <w:color w:val="000000" w:themeColor="text1"/>
                <w:sz w:val="20"/>
                <w:szCs w:val="20"/>
              </w:rPr>
            </w:pPr>
            <w:r w:rsidRPr="00004908">
              <w:rPr>
                <w:rFonts w:ascii="Cambria" w:hAnsi="Cambria"/>
                <w:color w:val="000000" w:themeColor="text1"/>
                <w:sz w:val="20"/>
                <w:szCs w:val="20"/>
              </w:rPr>
              <w:t xml:space="preserve">record bibliographic information from sources according to a standard format </w:t>
            </w:r>
          </w:p>
          <w:p w:rsidR="00106608" w:rsidRPr="00004908" w:rsidRDefault="00106608" w:rsidP="00141CE7">
            <w:pPr>
              <w:ind w:left="216"/>
              <w:rPr>
                <w:rFonts w:ascii="Cambria" w:hAnsi="Cambria"/>
                <w:color w:val="000000" w:themeColor="text1"/>
                <w:sz w:val="20"/>
                <w:szCs w:val="20"/>
              </w:rPr>
            </w:pPr>
          </w:p>
        </w:tc>
        <w:tc>
          <w:tcPr>
            <w:tcW w:w="774" w:type="pct"/>
            <w:vMerge w:val="restart"/>
            <w:tcBorders>
              <w:top w:val="single" w:sz="18" w:space="0" w:color="auto"/>
            </w:tcBorders>
            <w:shd w:val="clear" w:color="auto" w:fill="auto"/>
          </w:tcPr>
          <w:p w:rsidR="00106608" w:rsidRPr="00004908" w:rsidRDefault="00106608" w:rsidP="002A283D">
            <w:pPr>
              <w:tabs>
                <w:tab w:val="num" w:pos="720"/>
                <w:tab w:val="num" w:pos="2298"/>
              </w:tabs>
              <w:rPr>
                <w:rFonts w:ascii="Cambria" w:hAnsi="Cambria"/>
                <w:color w:val="000000" w:themeColor="text1"/>
                <w:sz w:val="20"/>
                <w:szCs w:val="20"/>
              </w:rPr>
            </w:pPr>
            <w:r w:rsidRPr="00004908">
              <w:rPr>
                <w:rFonts w:ascii="Cambria" w:hAnsi="Cambria"/>
                <w:color w:val="000000" w:themeColor="text1"/>
                <w:sz w:val="20"/>
                <w:szCs w:val="20"/>
              </w:rPr>
              <w:t>Apply research process to:</w:t>
            </w:r>
          </w:p>
          <w:p w:rsidR="00106608" w:rsidRPr="00004908" w:rsidRDefault="00106608" w:rsidP="002A283D">
            <w:pPr>
              <w:tabs>
                <w:tab w:val="num" w:pos="720"/>
                <w:tab w:val="num" w:pos="2298"/>
              </w:tabs>
              <w:rPr>
                <w:rFonts w:ascii="Cambria" w:hAnsi="Cambria"/>
                <w:color w:val="000000" w:themeColor="text1"/>
                <w:sz w:val="20"/>
                <w:szCs w:val="20"/>
              </w:rPr>
            </w:pPr>
          </w:p>
          <w:p w:rsidR="00106608" w:rsidRPr="00004908" w:rsidRDefault="00FE1D4F" w:rsidP="00892345">
            <w:pPr>
              <w:numPr>
                <w:ilvl w:val="0"/>
                <w:numId w:val="120"/>
              </w:numPr>
              <w:rPr>
                <w:rFonts w:ascii="Cambria" w:hAnsi="Cambria"/>
                <w:color w:val="000000" w:themeColor="text1"/>
                <w:sz w:val="20"/>
                <w:szCs w:val="20"/>
              </w:rPr>
            </w:pPr>
            <w:r>
              <w:rPr>
                <w:rFonts w:ascii="Cambria" w:hAnsi="Cambria"/>
                <w:color w:val="000000" w:themeColor="text1"/>
                <w:sz w:val="20"/>
                <w:szCs w:val="20"/>
              </w:rPr>
              <w:t>generate a list of subject-</w:t>
            </w:r>
            <w:r w:rsidR="00106608" w:rsidRPr="00004908">
              <w:rPr>
                <w:rFonts w:ascii="Cambria" w:hAnsi="Cambria"/>
                <w:color w:val="000000" w:themeColor="text1"/>
                <w:sz w:val="20"/>
                <w:szCs w:val="20"/>
              </w:rPr>
              <w:t xml:space="preserve">appropriate topics </w:t>
            </w:r>
          </w:p>
          <w:p w:rsidR="00106608" w:rsidRPr="00004908" w:rsidRDefault="00106608" w:rsidP="00892345">
            <w:pPr>
              <w:numPr>
                <w:ilvl w:val="0"/>
                <w:numId w:val="120"/>
              </w:numPr>
              <w:rPr>
                <w:rFonts w:ascii="Cambria" w:hAnsi="Cambria"/>
                <w:color w:val="000000" w:themeColor="text1"/>
                <w:sz w:val="20"/>
                <w:szCs w:val="20"/>
              </w:rPr>
            </w:pPr>
            <w:r w:rsidRPr="00004908">
              <w:rPr>
                <w:rFonts w:ascii="Cambria" w:hAnsi="Cambria"/>
                <w:color w:val="000000" w:themeColor="text1"/>
                <w:sz w:val="20"/>
                <w:szCs w:val="20"/>
              </w:rPr>
              <w:t xml:space="preserve">formulate and refine </w:t>
            </w:r>
            <w:r w:rsidR="00D25619">
              <w:rPr>
                <w:rFonts w:ascii="Cambria" w:hAnsi="Cambria"/>
                <w:color w:val="000000" w:themeColor="text1"/>
                <w:sz w:val="20"/>
                <w:szCs w:val="20"/>
              </w:rPr>
              <w:t>a</w:t>
            </w:r>
            <w:r w:rsidRPr="00004908">
              <w:rPr>
                <w:rFonts w:ascii="Cambria" w:hAnsi="Cambria"/>
                <w:color w:val="000000" w:themeColor="text1"/>
                <w:sz w:val="20"/>
                <w:szCs w:val="20"/>
              </w:rPr>
              <w:t>n open-ended research</w:t>
            </w:r>
            <w:r w:rsidR="003B178F">
              <w:rPr>
                <w:rFonts w:ascii="Cambria" w:hAnsi="Cambria"/>
                <w:color w:val="000000" w:themeColor="text1"/>
                <w:sz w:val="20"/>
                <w:szCs w:val="20"/>
              </w:rPr>
              <w:t xml:space="preserve"> </w:t>
            </w:r>
            <w:r w:rsidRPr="00004908">
              <w:rPr>
                <w:rFonts w:ascii="Cambria" w:hAnsi="Cambria"/>
                <w:color w:val="000000" w:themeColor="text1"/>
                <w:sz w:val="20"/>
                <w:szCs w:val="20"/>
              </w:rPr>
              <w:t xml:space="preserve">question </w:t>
            </w:r>
          </w:p>
          <w:p w:rsidR="00106608" w:rsidRPr="00004908" w:rsidRDefault="00106608" w:rsidP="00892345">
            <w:pPr>
              <w:numPr>
                <w:ilvl w:val="0"/>
                <w:numId w:val="120"/>
              </w:numPr>
              <w:rPr>
                <w:rFonts w:ascii="Cambria" w:hAnsi="Cambria"/>
                <w:color w:val="000000" w:themeColor="text1"/>
                <w:sz w:val="20"/>
                <w:szCs w:val="20"/>
              </w:rPr>
            </w:pPr>
            <w:r w:rsidRPr="00004908">
              <w:rPr>
                <w:rFonts w:ascii="Cambria" w:hAnsi="Cambria"/>
                <w:color w:val="000000" w:themeColor="text1"/>
                <w:sz w:val="20"/>
                <w:szCs w:val="20"/>
              </w:rPr>
              <w:t>follow guidelines for collecting and recording information</w:t>
            </w:r>
          </w:p>
          <w:p w:rsidR="00106608" w:rsidRPr="00004908" w:rsidRDefault="00106608" w:rsidP="00892345">
            <w:pPr>
              <w:numPr>
                <w:ilvl w:val="0"/>
                <w:numId w:val="120"/>
              </w:numPr>
              <w:rPr>
                <w:rFonts w:ascii="Cambria" w:hAnsi="Cambria"/>
                <w:color w:val="000000" w:themeColor="text1"/>
                <w:sz w:val="20"/>
                <w:szCs w:val="20"/>
              </w:rPr>
            </w:pPr>
            <w:r w:rsidRPr="00004908">
              <w:rPr>
                <w:rFonts w:ascii="Cambria" w:hAnsi="Cambria"/>
                <w:color w:val="000000" w:themeColor="text1"/>
                <w:sz w:val="20"/>
                <w:szCs w:val="20"/>
              </w:rPr>
              <w:t>select relevant resources</w:t>
            </w:r>
            <w:r w:rsidR="002D5B0B">
              <w:rPr>
                <w:rFonts w:ascii="Cambria" w:hAnsi="Cambria"/>
                <w:color w:val="000000" w:themeColor="text1"/>
                <w:sz w:val="20"/>
                <w:szCs w:val="20"/>
              </w:rPr>
              <w:t>, literary and informational</w:t>
            </w:r>
            <w:r w:rsidRPr="00004908">
              <w:rPr>
                <w:rFonts w:ascii="Cambria" w:hAnsi="Cambria"/>
                <w:color w:val="000000" w:themeColor="text1"/>
                <w:sz w:val="20"/>
                <w:szCs w:val="20"/>
              </w:rPr>
              <w:t xml:space="preserve"> </w:t>
            </w:r>
          </w:p>
          <w:p w:rsidR="00CC6EA4" w:rsidRPr="00004908" w:rsidRDefault="00CC6EA4" w:rsidP="00CC6EA4">
            <w:pPr>
              <w:numPr>
                <w:ilvl w:val="0"/>
                <w:numId w:val="120"/>
              </w:numPr>
              <w:rPr>
                <w:rFonts w:ascii="Cambria" w:hAnsi="Cambria"/>
                <w:color w:val="000000" w:themeColor="text1"/>
                <w:sz w:val="20"/>
                <w:szCs w:val="20"/>
              </w:rPr>
            </w:pPr>
            <w:r w:rsidRPr="00004908">
              <w:rPr>
                <w:rFonts w:ascii="Cambria" w:hAnsi="Cambria"/>
                <w:color w:val="000000" w:themeColor="text1"/>
                <w:sz w:val="20"/>
                <w:szCs w:val="20"/>
              </w:rPr>
              <w:t xml:space="preserve">assess relevance, accuracy, and reliability of information in print and digital sources </w:t>
            </w:r>
          </w:p>
          <w:p w:rsidR="00141CE7" w:rsidRPr="00004908" w:rsidRDefault="00141CE7" w:rsidP="00141CE7">
            <w:pPr>
              <w:numPr>
                <w:ilvl w:val="0"/>
                <w:numId w:val="120"/>
              </w:numPr>
              <w:rPr>
                <w:rFonts w:ascii="Cambria" w:hAnsi="Cambria"/>
                <w:color w:val="000000" w:themeColor="text1"/>
                <w:sz w:val="20"/>
                <w:szCs w:val="20"/>
              </w:rPr>
            </w:pPr>
            <w:r w:rsidRPr="00004908">
              <w:rPr>
                <w:rFonts w:ascii="Cambria" w:hAnsi="Cambria"/>
                <w:color w:val="000000" w:themeColor="text1"/>
                <w:sz w:val="20"/>
                <w:szCs w:val="20"/>
              </w:rPr>
              <w:t xml:space="preserve">convert graphic/visual data  into written notes </w:t>
            </w:r>
          </w:p>
          <w:p w:rsidR="00141CE7" w:rsidRDefault="00141CE7" w:rsidP="00141CE7">
            <w:pPr>
              <w:numPr>
                <w:ilvl w:val="0"/>
                <w:numId w:val="120"/>
              </w:numPr>
              <w:rPr>
                <w:rFonts w:ascii="Cambria" w:hAnsi="Cambria"/>
                <w:color w:val="000000" w:themeColor="text1"/>
                <w:sz w:val="20"/>
                <w:szCs w:val="20"/>
              </w:rPr>
            </w:pPr>
            <w:r w:rsidRPr="00004908">
              <w:rPr>
                <w:rFonts w:ascii="Cambria" w:hAnsi="Cambria"/>
                <w:color w:val="000000" w:themeColor="text1"/>
                <w:sz w:val="20"/>
                <w:szCs w:val="20"/>
              </w:rPr>
              <w:t xml:space="preserve">differentiate between paraphrasing and plagiarism when using ideas of others </w:t>
            </w:r>
          </w:p>
          <w:p w:rsidR="00106608" w:rsidRPr="00004908" w:rsidRDefault="00141CE7" w:rsidP="004D7A96">
            <w:pPr>
              <w:numPr>
                <w:ilvl w:val="0"/>
                <w:numId w:val="120"/>
              </w:numPr>
              <w:rPr>
                <w:rFonts w:ascii="Cambria" w:hAnsi="Cambria"/>
                <w:color w:val="000000" w:themeColor="text1"/>
                <w:sz w:val="20"/>
                <w:szCs w:val="20"/>
              </w:rPr>
            </w:pPr>
            <w:r w:rsidRPr="00004908">
              <w:rPr>
                <w:rFonts w:ascii="Cambria" w:hAnsi="Cambria"/>
                <w:color w:val="000000" w:themeColor="text1"/>
                <w:sz w:val="20"/>
                <w:szCs w:val="20"/>
              </w:rPr>
              <w:t>present and evaluate how completely, accurately, and efficiently the research question was explored or answered using established teacher/student criteria</w:t>
            </w:r>
          </w:p>
        </w:tc>
      </w:tr>
      <w:tr w:rsidR="00004908" w:rsidRPr="00004908" w:rsidTr="00D42158">
        <w:trPr>
          <w:cantSplit/>
          <w:trHeight w:val="4575"/>
          <w:jc w:val="center"/>
        </w:trPr>
        <w:tc>
          <w:tcPr>
            <w:tcW w:w="35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970907" w:rsidRPr="00004908" w:rsidRDefault="00106608" w:rsidP="00106608">
            <w:pPr>
              <w:ind w:left="113" w:right="113" w:hanging="5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Research Process</w:t>
            </w:r>
            <w:r w:rsidR="00970907" w:rsidRPr="00004908">
              <w:rPr>
                <w:rFonts w:ascii="Cambria" w:hAnsi="Cambria" w:cs="Tahoma"/>
                <w:b/>
                <w:bCs/>
                <w:color w:val="000000" w:themeColor="text1"/>
                <w:sz w:val="20"/>
                <w:szCs w:val="20"/>
              </w:rPr>
              <w:t xml:space="preserve"> </w:t>
            </w:r>
          </w:p>
          <w:p w:rsidR="00106608" w:rsidRPr="00004908" w:rsidRDefault="006F2E99" w:rsidP="00106608">
            <w:pPr>
              <w:ind w:left="113" w:right="113" w:hanging="5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6-12 Correlation Writing 1A</w:t>
            </w:r>
          </w:p>
        </w:tc>
        <w:tc>
          <w:tcPr>
            <w:tcW w:w="774" w:type="pct"/>
            <w:vMerge/>
            <w:tcBorders>
              <w:left w:val="single" w:sz="18" w:space="0" w:color="auto"/>
              <w:bottom w:val="single" w:sz="18" w:space="0" w:color="auto"/>
            </w:tcBorders>
            <w:shd w:val="clear" w:color="auto" w:fill="auto"/>
          </w:tcPr>
          <w:p w:rsidR="00106608" w:rsidRPr="00004908" w:rsidRDefault="00106608" w:rsidP="002A283D">
            <w:pPr>
              <w:tabs>
                <w:tab w:val="num" w:pos="720"/>
                <w:tab w:val="num" w:pos="2298"/>
              </w:tabs>
              <w:rPr>
                <w:rFonts w:ascii="Cambria" w:hAnsi="Cambria"/>
                <w:color w:val="000000" w:themeColor="text1"/>
                <w:sz w:val="20"/>
                <w:szCs w:val="20"/>
              </w:rPr>
            </w:pPr>
          </w:p>
        </w:tc>
        <w:tc>
          <w:tcPr>
            <w:tcW w:w="774" w:type="pct"/>
            <w:vMerge/>
            <w:tcBorders>
              <w:bottom w:val="single" w:sz="18" w:space="0" w:color="auto"/>
            </w:tcBorders>
            <w:shd w:val="clear" w:color="auto" w:fill="auto"/>
          </w:tcPr>
          <w:p w:rsidR="00106608" w:rsidRPr="00004908" w:rsidRDefault="00106608" w:rsidP="002A283D">
            <w:pPr>
              <w:tabs>
                <w:tab w:val="num" w:pos="720"/>
                <w:tab w:val="num" w:pos="2298"/>
              </w:tabs>
              <w:rPr>
                <w:rFonts w:ascii="Cambria" w:hAnsi="Cambria"/>
                <w:color w:val="000000" w:themeColor="text1"/>
                <w:sz w:val="20"/>
                <w:szCs w:val="20"/>
              </w:rPr>
            </w:pPr>
          </w:p>
        </w:tc>
        <w:tc>
          <w:tcPr>
            <w:tcW w:w="774" w:type="pct"/>
            <w:vMerge/>
            <w:tcBorders>
              <w:bottom w:val="single" w:sz="18" w:space="0" w:color="auto"/>
            </w:tcBorders>
            <w:shd w:val="clear" w:color="auto" w:fill="auto"/>
          </w:tcPr>
          <w:p w:rsidR="00106608" w:rsidRPr="00004908" w:rsidRDefault="00106608" w:rsidP="002A283D">
            <w:pPr>
              <w:tabs>
                <w:tab w:val="num" w:pos="720"/>
                <w:tab w:val="num" w:pos="2298"/>
              </w:tabs>
              <w:rPr>
                <w:rFonts w:ascii="Cambria" w:hAnsi="Cambria"/>
                <w:color w:val="000000" w:themeColor="text1"/>
                <w:sz w:val="20"/>
                <w:szCs w:val="20"/>
              </w:rPr>
            </w:pPr>
          </w:p>
        </w:tc>
        <w:tc>
          <w:tcPr>
            <w:tcW w:w="774" w:type="pct"/>
            <w:vMerge/>
            <w:tcBorders>
              <w:bottom w:val="single" w:sz="18" w:space="0" w:color="auto"/>
            </w:tcBorders>
            <w:shd w:val="clear" w:color="auto" w:fill="auto"/>
          </w:tcPr>
          <w:p w:rsidR="00106608" w:rsidRPr="00004908" w:rsidRDefault="00106608" w:rsidP="002A283D">
            <w:pPr>
              <w:tabs>
                <w:tab w:val="num" w:pos="720"/>
                <w:tab w:val="num" w:pos="2298"/>
              </w:tabs>
              <w:rPr>
                <w:rFonts w:ascii="Cambria" w:hAnsi="Cambria"/>
                <w:color w:val="000000" w:themeColor="text1"/>
                <w:sz w:val="20"/>
                <w:szCs w:val="20"/>
              </w:rPr>
            </w:pPr>
          </w:p>
        </w:tc>
        <w:tc>
          <w:tcPr>
            <w:tcW w:w="774" w:type="pct"/>
            <w:vMerge/>
            <w:tcBorders>
              <w:bottom w:val="single" w:sz="18" w:space="0" w:color="auto"/>
            </w:tcBorders>
            <w:shd w:val="clear" w:color="auto" w:fill="auto"/>
          </w:tcPr>
          <w:p w:rsidR="00106608" w:rsidRPr="00004908" w:rsidRDefault="00106608" w:rsidP="002A283D">
            <w:pPr>
              <w:tabs>
                <w:tab w:val="num" w:pos="720"/>
                <w:tab w:val="num" w:pos="2298"/>
              </w:tabs>
              <w:rPr>
                <w:rFonts w:ascii="Cambria" w:hAnsi="Cambria"/>
                <w:color w:val="000000" w:themeColor="text1"/>
                <w:sz w:val="20"/>
                <w:szCs w:val="20"/>
              </w:rPr>
            </w:pPr>
          </w:p>
        </w:tc>
        <w:tc>
          <w:tcPr>
            <w:tcW w:w="774" w:type="pct"/>
            <w:vMerge/>
            <w:tcBorders>
              <w:bottom w:val="single" w:sz="18" w:space="0" w:color="auto"/>
            </w:tcBorders>
            <w:shd w:val="clear" w:color="auto" w:fill="auto"/>
          </w:tcPr>
          <w:p w:rsidR="00106608" w:rsidRPr="00004908" w:rsidRDefault="00106608" w:rsidP="002A283D">
            <w:pPr>
              <w:tabs>
                <w:tab w:val="num" w:pos="720"/>
                <w:tab w:val="num" w:pos="2298"/>
              </w:tabs>
              <w:rPr>
                <w:rFonts w:ascii="Cambria" w:hAnsi="Cambria"/>
                <w:color w:val="000000" w:themeColor="text1"/>
                <w:sz w:val="20"/>
                <w:szCs w:val="20"/>
              </w:rPr>
            </w:pPr>
          </w:p>
        </w:tc>
      </w:tr>
      <w:tr w:rsidR="00004908" w:rsidRPr="00004908" w:rsidTr="00D42158">
        <w:trPr>
          <w:trHeight w:hRule="exact" w:val="216"/>
          <w:jc w:val="center"/>
        </w:trPr>
        <w:tc>
          <w:tcPr>
            <w:tcW w:w="356" w:type="pct"/>
            <w:tcBorders>
              <w:top w:val="single" w:sz="18" w:space="0" w:color="auto"/>
              <w:bottom w:val="single" w:sz="4" w:space="0" w:color="auto"/>
            </w:tcBorders>
            <w:shd w:val="clear" w:color="auto" w:fill="auto"/>
          </w:tcPr>
          <w:p w:rsidR="00D42158" w:rsidRPr="00004908" w:rsidRDefault="00D42158" w:rsidP="00DE4635">
            <w:pPr>
              <w:jc w:val="center"/>
              <w:rPr>
                <w:rFonts w:ascii="Cambria" w:hAnsi="Cambria" w:cs="Tahoma"/>
                <w:b/>
                <w:color w:val="000000" w:themeColor="text1"/>
                <w:sz w:val="20"/>
                <w:szCs w:val="20"/>
              </w:rPr>
            </w:pPr>
          </w:p>
        </w:tc>
        <w:tc>
          <w:tcPr>
            <w:tcW w:w="774" w:type="pct"/>
            <w:tcBorders>
              <w:bottom w:val="single" w:sz="4" w:space="0" w:color="auto"/>
            </w:tcBorders>
            <w:shd w:val="clear" w:color="auto" w:fill="auto"/>
          </w:tcPr>
          <w:p w:rsidR="00D42158" w:rsidRPr="00004908" w:rsidRDefault="00D42158" w:rsidP="00DE4635">
            <w:pPr>
              <w:jc w:val="center"/>
              <w:rPr>
                <w:rFonts w:ascii="Cambria" w:hAnsi="Cambria" w:cs="Tahoma"/>
                <w:b/>
                <w:color w:val="000000" w:themeColor="text1"/>
                <w:sz w:val="20"/>
                <w:szCs w:val="20"/>
              </w:rPr>
            </w:pPr>
          </w:p>
        </w:tc>
        <w:tc>
          <w:tcPr>
            <w:tcW w:w="774" w:type="pct"/>
            <w:tcBorders>
              <w:bottom w:val="single" w:sz="4" w:space="0" w:color="auto"/>
            </w:tcBorders>
            <w:shd w:val="clear" w:color="auto" w:fill="auto"/>
          </w:tcPr>
          <w:p w:rsidR="00D42158" w:rsidRPr="00004908" w:rsidRDefault="00D42158" w:rsidP="00DE4635">
            <w:pPr>
              <w:jc w:val="center"/>
              <w:rPr>
                <w:rFonts w:ascii="Cambria" w:hAnsi="Cambria" w:cs="Tahoma"/>
                <w:b/>
                <w:color w:val="000000" w:themeColor="text1"/>
                <w:sz w:val="20"/>
                <w:szCs w:val="20"/>
              </w:rPr>
            </w:pPr>
          </w:p>
        </w:tc>
        <w:tc>
          <w:tcPr>
            <w:tcW w:w="774" w:type="pct"/>
            <w:tcBorders>
              <w:bottom w:val="single" w:sz="4" w:space="0" w:color="auto"/>
            </w:tcBorders>
            <w:shd w:val="clear" w:color="auto" w:fill="auto"/>
          </w:tcPr>
          <w:p w:rsidR="00D42158" w:rsidRPr="00004908" w:rsidRDefault="00D42158" w:rsidP="00DE4635">
            <w:pPr>
              <w:jc w:val="center"/>
              <w:rPr>
                <w:rFonts w:ascii="Cambria" w:hAnsi="Cambria" w:cs="Tahoma"/>
                <w:b/>
                <w:color w:val="000000" w:themeColor="text1"/>
                <w:sz w:val="20"/>
                <w:szCs w:val="20"/>
              </w:rPr>
            </w:pPr>
          </w:p>
        </w:tc>
        <w:tc>
          <w:tcPr>
            <w:tcW w:w="774" w:type="pct"/>
            <w:tcBorders>
              <w:bottom w:val="single" w:sz="4" w:space="0" w:color="auto"/>
            </w:tcBorders>
            <w:shd w:val="clear" w:color="auto" w:fill="auto"/>
          </w:tcPr>
          <w:p w:rsidR="00D42158" w:rsidRPr="00004908" w:rsidRDefault="00D42158" w:rsidP="00DE4635">
            <w:pPr>
              <w:jc w:val="center"/>
              <w:rPr>
                <w:rFonts w:ascii="Cambria" w:hAnsi="Cambria" w:cs="Tahoma"/>
                <w:b/>
                <w:color w:val="000000" w:themeColor="text1"/>
                <w:sz w:val="20"/>
                <w:szCs w:val="20"/>
              </w:rPr>
            </w:pPr>
          </w:p>
        </w:tc>
        <w:tc>
          <w:tcPr>
            <w:tcW w:w="774" w:type="pct"/>
            <w:tcBorders>
              <w:bottom w:val="single" w:sz="4" w:space="0" w:color="auto"/>
            </w:tcBorders>
            <w:shd w:val="clear" w:color="auto" w:fill="auto"/>
          </w:tcPr>
          <w:p w:rsidR="00D42158" w:rsidRPr="00004908" w:rsidRDefault="00D42158" w:rsidP="00DE4635">
            <w:pPr>
              <w:jc w:val="center"/>
              <w:rPr>
                <w:rFonts w:ascii="Cambria" w:hAnsi="Cambria" w:cs="Tahoma"/>
                <w:b/>
                <w:color w:val="000000" w:themeColor="text1"/>
                <w:sz w:val="20"/>
                <w:szCs w:val="20"/>
              </w:rPr>
            </w:pPr>
          </w:p>
        </w:tc>
        <w:tc>
          <w:tcPr>
            <w:tcW w:w="774" w:type="pct"/>
            <w:tcBorders>
              <w:bottom w:val="single" w:sz="4" w:space="0" w:color="auto"/>
            </w:tcBorders>
            <w:shd w:val="clear" w:color="auto" w:fill="auto"/>
          </w:tcPr>
          <w:p w:rsidR="00D42158" w:rsidRPr="00004908" w:rsidRDefault="00D42158" w:rsidP="00DE4635">
            <w:pPr>
              <w:jc w:val="center"/>
              <w:rPr>
                <w:rFonts w:ascii="Cambria" w:hAnsi="Cambria" w:cs="Tahoma"/>
                <w:b/>
                <w:color w:val="000000" w:themeColor="text1"/>
                <w:sz w:val="20"/>
                <w:szCs w:val="20"/>
              </w:rPr>
            </w:pPr>
          </w:p>
        </w:tc>
      </w:tr>
      <w:tr w:rsidR="00D42158" w:rsidRPr="00004908" w:rsidTr="00D42158">
        <w:trPr>
          <w:trHeight w:hRule="exact" w:val="216"/>
          <w:jc w:val="center"/>
        </w:trPr>
        <w:tc>
          <w:tcPr>
            <w:tcW w:w="356" w:type="pct"/>
            <w:tcBorders>
              <w:bottom w:val="single" w:sz="18" w:space="0" w:color="auto"/>
            </w:tcBorders>
            <w:shd w:val="clear" w:color="auto" w:fill="auto"/>
          </w:tcPr>
          <w:p w:rsidR="00D42158" w:rsidRPr="00004908" w:rsidRDefault="00D42158" w:rsidP="00DE4635">
            <w:pPr>
              <w:jc w:val="center"/>
              <w:rPr>
                <w:rFonts w:ascii="Cambria" w:hAnsi="Cambria" w:cs="Tahoma"/>
                <w:b/>
                <w:color w:val="000000" w:themeColor="text1"/>
                <w:sz w:val="20"/>
                <w:szCs w:val="20"/>
              </w:rPr>
            </w:pPr>
          </w:p>
        </w:tc>
        <w:tc>
          <w:tcPr>
            <w:tcW w:w="774" w:type="pct"/>
            <w:tcBorders>
              <w:bottom w:val="single" w:sz="18" w:space="0" w:color="auto"/>
            </w:tcBorders>
            <w:shd w:val="clear" w:color="auto" w:fill="auto"/>
          </w:tcPr>
          <w:p w:rsidR="00D42158" w:rsidRPr="00004908" w:rsidRDefault="00D42158" w:rsidP="00DE4635">
            <w:pPr>
              <w:jc w:val="center"/>
              <w:rPr>
                <w:rFonts w:ascii="Cambria" w:hAnsi="Cambria" w:cs="Tahoma"/>
                <w:b/>
                <w:color w:val="000000" w:themeColor="text1"/>
                <w:sz w:val="20"/>
                <w:szCs w:val="20"/>
              </w:rPr>
            </w:pPr>
          </w:p>
        </w:tc>
        <w:tc>
          <w:tcPr>
            <w:tcW w:w="774" w:type="pct"/>
            <w:tcBorders>
              <w:bottom w:val="single" w:sz="18" w:space="0" w:color="auto"/>
            </w:tcBorders>
            <w:shd w:val="clear" w:color="auto" w:fill="auto"/>
          </w:tcPr>
          <w:p w:rsidR="00D42158" w:rsidRPr="00004908" w:rsidRDefault="00D42158" w:rsidP="00DE4635">
            <w:pPr>
              <w:jc w:val="center"/>
              <w:rPr>
                <w:rFonts w:ascii="Cambria" w:hAnsi="Cambria" w:cs="Tahoma"/>
                <w:b/>
                <w:color w:val="000000" w:themeColor="text1"/>
                <w:sz w:val="20"/>
                <w:szCs w:val="20"/>
              </w:rPr>
            </w:pPr>
          </w:p>
        </w:tc>
        <w:tc>
          <w:tcPr>
            <w:tcW w:w="774" w:type="pct"/>
            <w:tcBorders>
              <w:bottom w:val="single" w:sz="18" w:space="0" w:color="auto"/>
            </w:tcBorders>
            <w:shd w:val="clear" w:color="auto" w:fill="auto"/>
          </w:tcPr>
          <w:p w:rsidR="00D42158" w:rsidRPr="00004908" w:rsidRDefault="00D42158" w:rsidP="00DE4635">
            <w:pPr>
              <w:jc w:val="center"/>
              <w:rPr>
                <w:rFonts w:ascii="Cambria" w:hAnsi="Cambria" w:cs="Tahoma"/>
                <w:b/>
                <w:color w:val="000000" w:themeColor="text1"/>
                <w:sz w:val="20"/>
                <w:szCs w:val="20"/>
              </w:rPr>
            </w:pPr>
          </w:p>
        </w:tc>
        <w:tc>
          <w:tcPr>
            <w:tcW w:w="774" w:type="pct"/>
            <w:tcBorders>
              <w:bottom w:val="single" w:sz="18" w:space="0" w:color="auto"/>
            </w:tcBorders>
            <w:shd w:val="clear" w:color="auto" w:fill="auto"/>
          </w:tcPr>
          <w:p w:rsidR="00D42158" w:rsidRPr="00004908" w:rsidRDefault="00D42158" w:rsidP="00DE4635">
            <w:pPr>
              <w:jc w:val="center"/>
              <w:rPr>
                <w:rFonts w:ascii="Cambria" w:hAnsi="Cambria" w:cs="Tahoma"/>
                <w:b/>
                <w:color w:val="000000" w:themeColor="text1"/>
                <w:sz w:val="20"/>
                <w:szCs w:val="20"/>
              </w:rPr>
            </w:pPr>
          </w:p>
        </w:tc>
        <w:tc>
          <w:tcPr>
            <w:tcW w:w="774" w:type="pct"/>
            <w:tcBorders>
              <w:bottom w:val="single" w:sz="18" w:space="0" w:color="auto"/>
            </w:tcBorders>
            <w:shd w:val="clear" w:color="auto" w:fill="auto"/>
          </w:tcPr>
          <w:p w:rsidR="00D42158" w:rsidRPr="00004908" w:rsidRDefault="00D42158" w:rsidP="00DE4635">
            <w:pPr>
              <w:jc w:val="center"/>
              <w:rPr>
                <w:rFonts w:ascii="Cambria" w:hAnsi="Cambria" w:cs="Tahoma"/>
                <w:b/>
                <w:color w:val="000000" w:themeColor="text1"/>
                <w:sz w:val="20"/>
                <w:szCs w:val="20"/>
              </w:rPr>
            </w:pPr>
          </w:p>
        </w:tc>
        <w:tc>
          <w:tcPr>
            <w:tcW w:w="774" w:type="pct"/>
            <w:tcBorders>
              <w:bottom w:val="single" w:sz="18" w:space="0" w:color="auto"/>
            </w:tcBorders>
            <w:shd w:val="clear" w:color="auto" w:fill="auto"/>
          </w:tcPr>
          <w:p w:rsidR="00D42158" w:rsidRPr="00004908" w:rsidRDefault="00D42158" w:rsidP="00DE4635">
            <w:pPr>
              <w:pStyle w:val="Heading6"/>
              <w:rPr>
                <w:rFonts w:ascii="Cambria" w:hAnsi="Cambria"/>
                <w:color w:val="000000" w:themeColor="text1"/>
                <w:sz w:val="20"/>
                <w:szCs w:val="20"/>
              </w:rPr>
            </w:pPr>
          </w:p>
        </w:tc>
      </w:tr>
    </w:tbl>
    <w:p w:rsidR="00D42158" w:rsidRPr="00004908" w:rsidRDefault="00D42158">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2269"/>
        <w:gridCol w:w="2268"/>
        <w:gridCol w:w="2268"/>
        <w:gridCol w:w="2268"/>
        <w:gridCol w:w="2268"/>
        <w:gridCol w:w="2271"/>
      </w:tblGrid>
      <w:tr w:rsidR="00004908" w:rsidRPr="00004908" w:rsidTr="00D42158">
        <w:trPr>
          <w:trHeight w:val="197"/>
          <w:jc w:val="center"/>
        </w:trPr>
        <w:tc>
          <w:tcPr>
            <w:tcW w:w="343"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D42158" w:rsidP="002A283D">
            <w:pPr>
              <w:pStyle w:val="Heading3"/>
              <w:rPr>
                <w:rFonts w:ascii="Cambria" w:hAnsi="Cambria" w:cs="Tahoma"/>
                <w:color w:val="000000" w:themeColor="text1"/>
                <w:sz w:val="20"/>
                <w:szCs w:val="20"/>
              </w:rPr>
            </w:pPr>
            <w:r w:rsidRPr="00004908">
              <w:rPr>
                <w:color w:val="000000" w:themeColor="text1"/>
              </w:rPr>
              <w:br w:type="page"/>
            </w:r>
            <w:r w:rsidR="001C60AB" w:rsidRPr="00004908">
              <w:rPr>
                <w:rFonts w:ascii="Cambria" w:hAnsi="Cambria" w:cs="Tahoma"/>
                <w:color w:val="000000" w:themeColor="text1"/>
                <w:sz w:val="20"/>
                <w:szCs w:val="20"/>
              </w:rPr>
              <w:t>3</w:t>
            </w:r>
          </w:p>
        </w:tc>
        <w:tc>
          <w:tcPr>
            <w:tcW w:w="4657"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Gather, analyze, evaluate</w:t>
            </w:r>
            <w:r w:rsidR="00FE1D4F">
              <w:rPr>
                <w:rFonts w:ascii="Cambria" w:hAnsi="Cambria" w:cs="Tahoma"/>
                <w:b/>
                <w:bCs/>
                <w:color w:val="000000" w:themeColor="text1"/>
                <w:sz w:val="20"/>
                <w:szCs w:val="20"/>
              </w:rPr>
              <w:t>,</w:t>
            </w:r>
            <w:r w:rsidRPr="00004908">
              <w:rPr>
                <w:rFonts w:ascii="Cambria" w:hAnsi="Cambria" w:cs="Tahoma"/>
                <w:b/>
                <w:bCs/>
                <w:color w:val="000000" w:themeColor="text1"/>
                <w:sz w:val="20"/>
                <w:szCs w:val="20"/>
              </w:rPr>
              <w:t xml:space="preserve"> and use information from a variety of sources</w:t>
            </w:r>
            <w:r w:rsidR="00684D20" w:rsidRPr="00004908">
              <w:rPr>
                <w:rFonts w:ascii="Cambria" w:hAnsi="Cambria" w:cs="Tahoma"/>
                <w:b/>
                <w:bCs/>
                <w:color w:val="000000" w:themeColor="text1"/>
                <w:sz w:val="20"/>
                <w:szCs w:val="20"/>
              </w:rPr>
              <w:t>.</w:t>
            </w:r>
          </w:p>
        </w:tc>
      </w:tr>
      <w:tr w:rsidR="00004908" w:rsidRPr="00004908" w:rsidTr="00141CE7">
        <w:trPr>
          <w:trHeight w:val="197"/>
          <w:jc w:val="center"/>
        </w:trPr>
        <w:tc>
          <w:tcPr>
            <w:tcW w:w="34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141CE7">
        <w:trPr>
          <w:cantSplit/>
          <w:trHeight w:val="753"/>
          <w:jc w:val="center"/>
        </w:trPr>
        <w:tc>
          <w:tcPr>
            <w:tcW w:w="343" w:type="pct"/>
            <w:tcBorders>
              <w:top w:val="single" w:sz="18" w:space="0" w:color="auto"/>
              <w:left w:val="single" w:sz="18" w:space="0" w:color="auto"/>
              <w:bottom w:val="single" w:sz="18" w:space="0" w:color="auto"/>
              <w:right w:val="single" w:sz="18" w:space="0" w:color="auto"/>
            </w:tcBorders>
            <w:shd w:val="clear" w:color="auto" w:fill="auto"/>
            <w:vAlign w:val="center"/>
          </w:tcPr>
          <w:p w:rsidR="00106608" w:rsidRPr="00004908" w:rsidRDefault="0096661D" w:rsidP="00106608">
            <w:pPr>
              <w:jc w:val="center"/>
              <w:rPr>
                <w:rFonts w:ascii="Cambria" w:hAnsi="Cambria" w:cs="Tahoma"/>
                <w:b/>
                <w:color w:val="000000" w:themeColor="text1"/>
                <w:sz w:val="20"/>
                <w:szCs w:val="20"/>
              </w:rPr>
            </w:pPr>
            <w:r w:rsidRPr="00004908">
              <w:rPr>
                <w:rFonts w:ascii="Cambria" w:hAnsi="Cambria" w:cs="Tahoma"/>
                <w:b/>
                <w:color w:val="000000" w:themeColor="text1"/>
                <w:sz w:val="20"/>
                <w:szCs w:val="20"/>
              </w:rPr>
              <w:t>A</w:t>
            </w:r>
          </w:p>
          <w:p w:rsidR="00106608" w:rsidRPr="00004908" w:rsidRDefault="00106608" w:rsidP="00106608">
            <w:pPr>
              <w:jc w:val="center"/>
              <w:rPr>
                <w:rFonts w:ascii="Cambria" w:hAnsi="Cambria" w:cs="Tahoma"/>
                <w:b/>
                <w:color w:val="000000" w:themeColor="text1"/>
                <w:sz w:val="20"/>
                <w:szCs w:val="20"/>
              </w:rPr>
            </w:pPr>
            <w:r w:rsidRPr="00004908">
              <w:rPr>
                <w:rFonts w:ascii="Cambria" w:hAnsi="Cambria" w:cs="Tahoma"/>
                <w:b/>
                <w:color w:val="000000" w:themeColor="text1"/>
                <w:sz w:val="20"/>
                <w:szCs w:val="20"/>
              </w:rPr>
              <w:t>(cont’d)</w:t>
            </w:r>
          </w:p>
        </w:tc>
        <w:tc>
          <w:tcPr>
            <w:tcW w:w="776" w:type="pct"/>
            <w:vMerge w:val="restart"/>
            <w:tcBorders>
              <w:top w:val="single" w:sz="18" w:space="0" w:color="auto"/>
              <w:left w:val="single" w:sz="18" w:space="0" w:color="auto"/>
            </w:tcBorders>
            <w:shd w:val="clear" w:color="auto" w:fill="auto"/>
          </w:tcPr>
          <w:p w:rsidR="00106608" w:rsidRPr="00004908" w:rsidRDefault="00106608" w:rsidP="002A283D">
            <w:pPr>
              <w:pStyle w:val="ColorfulList-Accent11"/>
              <w:ind w:left="216"/>
              <w:rPr>
                <w:color w:val="000000" w:themeColor="text1"/>
                <w:sz w:val="20"/>
                <w:szCs w:val="20"/>
              </w:rPr>
            </w:pPr>
          </w:p>
        </w:tc>
        <w:tc>
          <w:tcPr>
            <w:tcW w:w="776" w:type="pct"/>
            <w:vMerge w:val="restart"/>
            <w:tcBorders>
              <w:top w:val="single" w:sz="18" w:space="0" w:color="auto"/>
            </w:tcBorders>
            <w:shd w:val="clear" w:color="auto" w:fill="auto"/>
          </w:tcPr>
          <w:p w:rsidR="00106608" w:rsidRPr="00004908" w:rsidRDefault="00106608" w:rsidP="001F37C9">
            <w:pPr>
              <w:pStyle w:val="ColorfulList-Accent11"/>
              <w:ind w:left="216"/>
              <w:rPr>
                <w:color w:val="000000" w:themeColor="text1"/>
                <w:sz w:val="20"/>
                <w:szCs w:val="20"/>
              </w:rPr>
            </w:pPr>
          </w:p>
        </w:tc>
        <w:tc>
          <w:tcPr>
            <w:tcW w:w="776" w:type="pct"/>
            <w:vMerge w:val="restart"/>
            <w:tcBorders>
              <w:top w:val="single" w:sz="18" w:space="0" w:color="auto"/>
            </w:tcBorders>
            <w:shd w:val="clear" w:color="auto" w:fill="auto"/>
          </w:tcPr>
          <w:p w:rsidR="00106608" w:rsidRPr="00004908" w:rsidRDefault="00106608" w:rsidP="001F37C9">
            <w:pPr>
              <w:pStyle w:val="ColorfulList-Accent11"/>
              <w:ind w:left="216"/>
              <w:rPr>
                <w:color w:val="000000" w:themeColor="text1"/>
                <w:sz w:val="20"/>
                <w:szCs w:val="20"/>
              </w:rPr>
            </w:pPr>
          </w:p>
        </w:tc>
        <w:tc>
          <w:tcPr>
            <w:tcW w:w="776" w:type="pct"/>
            <w:vMerge w:val="restart"/>
            <w:tcBorders>
              <w:top w:val="single" w:sz="18" w:space="0" w:color="auto"/>
            </w:tcBorders>
            <w:shd w:val="clear" w:color="auto" w:fill="auto"/>
          </w:tcPr>
          <w:p w:rsidR="004D7A96" w:rsidRDefault="004D7A96" w:rsidP="00A40E0B">
            <w:pPr>
              <w:pStyle w:val="ColorfulList-Accent11"/>
              <w:numPr>
                <w:ilvl w:val="0"/>
                <w:numId w:val="116"/>
              </w:numPr>
              <w:rPr>
                <w:color w:val="000000" w:themeColor="text1"/>
                <w:sz w:val="20"/>
                <w:szCs w:val="20"/>
              </w:rPr>
            </w:pPr>
            <w:r w:rsidRPr="00004908">
              <w:rPr>
                <w:color w:val="000000" w:themeColor="text1"/>
                <w:sz w:val="20"/>
                <w:szCs w:val="20"/>
              </w:rPr>
              <w:t xml:space="preserve">create a resource  page from notes </w:t>
            </w:r>
          </w:p>
          <w:p w:rsidR="00106608" w:rsidRPr="00004908" w:rsidRDefault="00106608" w:rsidP="00A40E0B">
            <w:pPr>
              <w:pStyle w:val="ColorfulList-Accent11"/>
              <w:numPr>
                <w:ilvl w:val="0"/>
                <w:numId w:val="116"/>
              </w:numPr>
              <w:rPr>
                <w:color w:val="000000" w:themeColor="text1"/>
                <w:sz w:val="20"/>
                <w:szCs w:val="20"/>
              </w:rPr>
            </w:pPr>
            <w:r w:rsidRPr="00004908">
              <w:rPr>
                <w:color w:val="000000" w:themeColor="text1"/>
                <w:sz w:val="20"/>
                <w:szCs w:val="20"/>
              </w:rPr>
              <w:t>present and evaluate the information in a report or annotated display, using previously established teacher/student criteria</w:t>
            </w:r>
          </w:p>
          <w:p w:rsidR="00106608" w:rsidRPr="00004908" w:rsidRDefault="00106608" w:rsidP="00A40E0B">
            <w:pPr>
              <w:rPr>
                <w:rFonts w:ascii="Cambria" w:hAnsi="Cambria"/>
                <w:color w:val="000000" w:themeColor="text1"/>
                <w:sz w:val="20"/>
                <w:szCs w:val="20"/>
              </w:rPr>
            </w:pPr>
          </w:p>
        </w:tc>
        <w:tc>
          <w:tcPr>
            <w:tcW w:w="776" w:type="pct"/>
            <w:vMerge w:val="restart"/>
            <w:tcBorders>
              <w:top w:val="single" w:sz="18" w:space="0" w:color="auto"/>
            </w:tcBorders>
            <w:shd w:val="clear" w:color="auto" w:fill="auto"/>
          </w:tcPr>
          <w:p w:rsidR="00106608" w:rsidRPr="00004908" w:rsidRDefault="00106608" w:rsidP="006E1366">
            <w:pPr>
              <w:numPr>
                <w:ilvl w:val="0"/>
                <w:numId w:val="114"/>
              </w:numPr>
              <w:ind w:left="264" w:hanging="264"/>
              <w:rPr>
                <w:rFonts w:ascii="Cambria" w:hAnsi="Cambria"/>
                <w:color w:val="000000" w:themeColor="text1"/>
                <w:sz w:val="20"/>
                <w:szCs w:val="20"/>
              </w:rPr>
            </w:pPr>
            <w:r w:rsidRPr="00004908">
              <w:rPr>
                <w:rFonts w:ascii="Cambria" w:hAnsi="Cambria"/>
                <w:color w:val="000000" w:themeColor="text1"/>
                <w:sz w:val="20"/>
                <w:szCs w:val="20"/>
              </w:rPr>
              <w:t>present and evaluate how completely, accurately, and efficiently the research question was explored or answered using previously established teacher/student criteria</w:t>
            </w:r>
          </w:p>
          <w:p w:rsidR="00106608" w:rsidRPr="00004908" w:rsidRDefault="00106608" w:rsidP="002A283D">
            <w:pPr>
              <w:pStyle w:val="ColorfulList-Accent11"/>
              <w:ind w:left="0"/>
              <w:rPr>
                <w:color w:val="000000" w:themeColor="text1"/>
                <w:sz w:val="20"/>
                <w:szCs w:val="20"/>
              </w:rPr>
            </w:pPr>
          </w:p>
        </w:tc>
        <w:tc>
          <w:tcPr>
            <w:tcW w:w="777" w:type="pct"/>
            <w:vMerge w:val="restart"/>
            <w:tcBorders>
              <w:top w:val="single" w:sz="18" w:space="0" w:color="auto"/>
            </w:tcBorders>
            <w:shd w:val="clear" w:color="auto" w:fill="auto"/>
          </w:tcPr>
          <w:p w:rsidR="007608B8" w:rsidRPr="00004908" w:rsidRDefault="007608B8" w:rsidP="007608B8">
            <w:pPr>
              <w:numPr>
                <w:ilvl w:val="0"/>
                <w:numId w:val="120"/>
              </w:numPr>
              <w:rPr>
                <w:rFonts w:ascii="Cambria" w:hAnsi="Cambria"/>
                <w:color w:val="000000" w:themeColor="text1"/>
                <w:sz w:val="20"/>
                <w:szCs w:val="20"/>
              </w:rPr>
            </w:pPr>
            <w:r w:rsidRPr="00004908">
              <w:rPr>
                <w:rFonts w:ascii="Cambria" w:hAnsi="Cambria"/>
                <w:color w:val="000000" w:themeColor="text1"/>
                <w:sz w:val="20"/>
                <w:szCs w:val="20"/>
              </w:rPr>
              <w:t>record bibliographic information from sources according to a standard format</w:t>
            </w:r>
          </w:p>
        </w:tc>
      </w:tr>
      <w:tr w:rsidR="00004908" w:rsidRPr="00004908" w:rsidTr="00141CE7">
        <w:trPr>
          <w:cantSplit/>
          <w:trHeight w:val="2805"/>
          <w:jc w:val="center"/>
        </w:trPr>
        <w:tc>
          <w:tcPr>
            <w:tcW w:w="343"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970907" w:rsidRPr="00004908" w:rsidRDefault="00106608" w:rsidP="00106608">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Research Process</w:t>
            </w:r>
            <w:r w:rsidR="00970907" w:rsidRPr="00004908">
              <w:rPr>
                <w:rFonts w:ascii="Cambria" w:hAnsi="Cambria" w:cs="Tahoma"/>
                <w:b/>
                <w:bCs/>
                <w:color w:val="000000" w:themeColor="text1"/>
                <w:sz w:val="20"/>
                <w:szCs w:val="20"/>
              </w:rPr>
              <w:t xml:space="preserve"> </w:t>
            </w:r>
          </w:p>
          <w:p w:rsidR="00106608" w:rsidRPr="00004908" w:rsidRDefault="006F2E99" w:rsidP="00106608">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6-12 Correlation Writing 1A</w:t>
            </w:r>
          </w:p>
        </w:tc>
        <w:tc>
          <w:tcPr>
            <w:tcW w:w="776" w:type="pct"/>
            <w:vMerge/>
            <w:tcBorders>
              <w:left w:val="single" w:sz="18" w:space="0" w:color="auto"/>
              <w:bottom w:val="single" w:sz="4" w:space="0" w:color="auto"/>
            </w:tcBorders>
            <w:shd w:val="clear" w:color="auto" w:fill="auto"/>
          </w:tcPr>
          <w:p w:rsidR="00106608" w:rsidRPr="00004908" w:rsidRDefault="00106608" w:rsidP="002A283D">
            <w:pPr>
              <w:pStyle w:val="ColorfulList-Accent11"/>
              <w:ind w:left="216"/>
              <w:rPr>
                <w:color w:val="000000" w:themeColor="text1"/>
                <w:sz w:val="20"/>
                <w:szCs w:val="20"/>
              </w:rPr>
            </w:pPr>
          </w:p>
        </w:tc>
        <w:tc>
          <w:tcPr>
            <w:tcW w:w="776" w:type="pct"/>
            <w:vMerge/>
            <w:tcBorders>
              <w:bottom w:val="single" w:sz="4" w:space="0" w:color="auto"/>
            </w:tcBorders>
            <w:shd w:val="clear" w:color="auto" w:fill="auto"/>
          </w:tcPr>
          <w:p w:rsidR="00106608" w:rsidRPr="00004908" w:rsidRDefault="00106608" w:rsidP="002A283D">
            <w:pPr>
              <w:pStyle w:val="ColorfulList-Accent11"/>
              <w:ind w:left="216"/>
              <w:rPr>
                <w:color w:val="000000" w:themeColor="text1"/>
                <w:sz w:val="20"/>
                <w:szCs w:val="20"/>
              </w:rPr>
            </w:pPr>
          </w:p>
        </w:tc>
        <w:tc>
          <w:tcPr>
            <w:tcW w:w="776" w:type="pct"/>
            <w:vMerge/>
            <w:tcBorders>
              <w:bottom w:val="single" w:sz="4" w:space="0" w:color="auto"/>
            </w:tcBorders>
            <w:shd w:val="clear" w:color="auto" w:fill="auto"/>
          </w:tcPr>
          <w:p w:rsidR="00106608" w:rsidRPr="00004908" w:rsidRDefault="00106608" w:rsidP="002A283D">
            <w:pPr>
              <w:tabs>
                <w:tab w:val="num" w:pos="720"/>
                <w:tab w:val="num" w:pos="2298"/>
              </w:tabs>
              <w:rPr>
                <w:rFonts w:ascii="Cambria" w:hAnsi="Cambria"/>
                <w:color w:val="000000" w:themeColor="text1"/>
                <w:sz w:val="20"/>
                <w:szCs w:val="20"/>
              </w:rPr>
            </w:pPr>
          </w:p>
        </w:tc>
        <w:tc>
          <w:tcPr>
            <w:tcW w:w="776" w:type="pct"/>
            <w:vMerge/>
            <w:tcBorders>
              <w:bottom w:val="single" w:sz="4" w:space="0" w:color="auto"/>
            </w:tcBorders>
            <w:shd w:val="clear" w:color="auto" w:fill="auto"/>
          </w:tcPr>
          <w:p w:rsidR="00106608" w:rsidRPr="00004908" w:rsidRDefault="00106608" w:rsidP="00A40E0B">
            <w:pPr>
              <w:pStyle w:val="ColorfulList-Accent11"/>
              <w:numPr>
                <w:ilvl w:val="0"/>
                <w:numId w:val="116"/>
              </w:numPr>
              <w:rPr>
                <w:color w:val="000000" w:themeColor="text1"/>
                <w:sz w:val="20"/>
                <w:szCs w:val="20"/>
              </w:rPr>
            </w:pPr>
          </w:p>
        </w:tc>
        <w:tc>
          <w:tcPr>
            <w:tcW w:w="776" w:type="pct"/>
            <w:vMerge/>
            <w:tcBorders>
              <w:bottom w:val="single" w:sz="4" w:space="0" w:color="auto"/>
            </w:tcBorders>
            <w:shd w:val="clear" w:color="auto" w:fill="auto"/>
          </w:tcPr>
          <w:p w:rsidR="00106608" w:rsidRPr="00004908" w:rsidRDefault="00106608" w:rsidP="00A40E0B">
            <w:pPr>
              <w:numPr>
                <w:ilvl w:val="0"/>
                <w:numId w:val="114"/>
              </w:numPr>
              <w:ind w:left="264" w:hanging="264"/>
              <w:rPr>
                <w:rFonts w:ascii="Cambria" w:hAnsi="Cambria"/>
                <w:color w:val="000000" w:themeColor="text1"/>
                <w:sz w:val="20"/>
                <w:szCs w:val="20"/>
              </w:rPr>
            </w:pPr>
          </w:p>
        </w:tc>
        <w:tc>
          <w:tcPr>
            <w:tcW w:w="777" w:type="pct"/>
            <w:vMerge/>
            <w:tcBorders>
              <w:bottom w:val="single" w:sz="4" w:space="0" w:color="auto"/>
            </w:tcBorders>
            <w:shd w:val="clear" w:color="auto" w:fill="auto"/>
          </w:tcPr>
          <w:p w:rsidR="00106608" w:rsidRPr="00004908" w:rsidRDefault="00106608" w:rsidP="00A40E0B">
            <w:pPr>
              <w:numPr>
                <w:ilvl w:val="0"/>
                <w:numId w:val="120"/>
              </w:numPr>
              <w:rPr>
                <w:rFonts w:ascii="Cambria" w:hAnsi="Cambria"/>
                <w:color w:val="000000" w:themeColor="text1"/>
                <w:sz w:val="20"/>
                <w:szCs w:val="20"/>
              </w:rPr>
            </w:pPr>
          </w:p>
        </w:tc>
      </w:tr>
      <w:tr w:rsidR="00004908" w:rsidRPr="00004908" w:rsidTr="00141CE7">
        <w:trPr>
          <w:trHeight w:hRule="exact" w:val="216"/>
          <w:jc w:val="center"/>
        </w:trPr>
        <w:tc>
          <w:tcPr>
            <w:tcW w:w="343" w:type="pct"/>
            <w:tcBorders>
              <w:top w:val="single" w:sz="18" w:space="0" w:color="auto"/>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7" w:type="pct"/>
            <w:tcBorders>
              <w:bottom w:val="single" w:sz="4"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r>
      <w:tr w:rsidR="00D42158" w:rsidRPr="00004908" w:rsidTr="00141CE7">
        <w:trPr>
          <w:trHeight w:hRule="exact" w:val="216"/>
          <w:jc w:val="center"/>
        </w:trPr>
        <w:tc>
          <w:tcPr>
            <w:tcW w:w="343"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1C60AB" w:rsidRPr="00004908" w:rsidRDefault="001C60AB" w:rsidP="002A283D">
            <w:pPr>
              <w:jc w:val="center"/>
              <w:rPr>
                <w:rFonts w:ascii="Cambria" w:hAnsi="Cambria" w:cs="Tahoma"/>
                <w:b/>
                <w:color w:val="000000" w:themeColor="text1"/>
                <w:sz w:val="20"/>
                <w:szCs w:val="20"/>
              </w:rPr>
            </w:pPr>
          </w:p>
        </w:tc>
        <w:tc>
          <w:tcPr>
            <w:tcW w:w="777" w:type="pct"/>
            <w:tcBorders>
              <w:bottom w:val="single" w:sz="18" w:space="0" w:color="auto"/>
            </w:tcBorders>
            <w:shd w:val="clear" w:color="auto" w:fill="auto"/>
          </w:tcPr>
          <w:p w:rsidR="001C60AB" w:rsidRPr="00004908" w:rsidRDefault="001C60AB" w:rsidP="002A283D">
            <w:pPr>
              <w:pStyle w:val="Heading6"/>
              <w:rPr>
                <w:rFonts w:ascii="Cambria" w:hAnsi="Cambria"/>
                <w:color w:val="000000" w:themeColor="text1"/>
                <w:sz w:val="20"/>
                <w:szCs w:val="20"/>
              </w:rPr>
            </w:pPr>
          </w:p>
        </w:tc>
      </w:tr>
    </w:tbl>
    <w:p w:rsidR="001C60AB" w:rsidRPr="00004908" w:rsidRDefault="001C60AB" w:rsidP="001C60AB">
      <w:pPr>
        <w:pStyle w:val="Header"/>
        <w:tabs>
          <w:tab w:val="clear" w:pos="4320"/>
          <w:tab w:val="clear" w:pos="8640"/>
        </w:tabs>
        <w:rPr>
          <w:rFonts w:ascii="Cambria" w:hAnsi="Cambria"/>
          <w:color w:val="000000" w:themeColor="text1"/>
          <w:sz w:val="20"/>
          <w:szCs w:val="20"/>
        </w:rPr>
      </w:pPr>
    </w:p>
    <w:p w:rsidR="001C60AB" w:rsidRPr="00004908" w:rsidRDefault="001C60AB" w:rsidP="001C60AB">
      <w:pPr>
        <w:pStyle w:val="Header"/>
        <w:tabs>
          <w:tab w:val="clear" w:pos="4320"/>
          <w:tab w:val="clear" w:pos="8640"/>
        </w:tabs>
        <w:rPr>
          <w:rFonts w:ascii="Cambria" w:hAnsi="Cambria"/>
          <w:color w:val="000000" w:themeColor="text1"/>
          <w:sz w:val="20"/>
          <w:szCs w:val="20"/>
        </w:rPr>
      </w:pPr>
    </w:p>
    <w:p w:rsidR="00A40E0B" w:rsidRPr="00004908" w:rsidRDefault="00A40E0B" w:rsidP="001C60AB">
      <w:pPr>
        <w:pStyle w:val="Header"/>
        <w:tabs>
          <w:tab w:val="clear" w:pos="4320"/>
          <w:tab w:val="clear" w:pos="8640"/>
        </w:tabs>
        <w:rPr>
          <w:rFonts w:ascii="Cambria" w:hAnsi="Cambria"/>
          <w:color w:val="000000" w:themeColor="text1"/>
          <w:sz w:val="20"/>
          <w:szCs w:val="20"/>
        </w:rPr>
        <w:sectPr w:rsidR="00A40E0B" w:rsidRPr="00004908" w:rsidSect="006E1366">
          <w:headerReference w:type="even" r:id="rId20"/>
          <w:headerReference w:type="default" r:id="rId21"/>
          <w:footerReference w:type="default" r:id="rId22"/>
          <w:headerReference w:type="first" r:id="rId23"/>
          <w:pgSz w:w="15840" w:h="12240" w:orient="landscape" w:code="1"/>
          <w:pgMar w:top="720" w:right="720" w:bottom="720" w:left="720" w:header="576" w:footer="576" w:gutter="0"/>
          <w:paperSrc w:first="1" w:other="1"/>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2269"/>
        <w:gridCol w:w="2268"/>
        <w:gridCol w:w="2268"/>
        <w:gridCol w:w="2268"/>
        <w:gridCol w:w="2268"/>
        <w:gridCol w:w="2263"/>
      </w:tblGrid>
      <w:tr w:rsidR="00004908" w:rsidRPr="00004908" w:rsidTr="008B1767">
        <w:trPr>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1</w:t>
            </w:r>
          </w:p>
        </w:tc>
        <w:tc>
          <w:tcPr>
            <w:tcW w:w="4654"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Communicate using conventions of English language</w:t>
            </w:r>
            <w:r w:rsidR="00684D20" w:rsidRPr="00004908">
              <w:rPr>
                <w:rFonts w:ascii="Cambria" w:hAnsi="Cambria" w:cs="Tahoma"/>
                <w:b/>
                <w:bCs/>
                <w:color w:val="000000" w:themeColor="text1"/>
                <w:sz w:val="20"/>
                <w:szCs w:val="20"/>
              </w:rPr>
              <w:t>.</w:t>
            </w:r>
          </w:p>
        </w:tc>
      </w:tr>
      <w:tr w:rsidR="00004908" w:rsidRPr="00004908" w:rsidTr="008B1767">
        <w:trPr>
          <w:trHeight w:val="254"/>
          <w:jc w:val="center"/>
        </w:trPr>
        <w:tc>
          <w:tcPr>
            <w:tcW w:w="34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8B1767">
        <w:trPr>
          <w:cantSplit/>
          <w:trHeight w:val="619"/>
          <w:jc w:val="center"/>
        </w:trPr>
        <w:tc>
          <w:tcPr>
            <w:tcW w:w="346" w:type="pct"/>
            <w:tcBorders>
              <w:top w:val="single" w:sz="18" w:space="0" w:color="auto"/>
              <w:left w:val="single" w:sz="18" w:space="0" w:color="auto"/>
              <w:bottom w:val="single" w:sz="18" w:space="0" w:color="auto"/>
              <w:right w:val="single" w:sz="18" w:space="0" w:color="auto"/>
            </w:tcBorders>
            <w:shd w:val="clear" w:color="auto" w:fill="auto"/>
            <w:vAlign w:val="center"/>
          </w:tcPr>
          <w:p w:rsidR="00106608" w:rsidRPr="00004908" w:rsidRDefault="00106608" w:rsidP="00106608">
            <w:pPr>
              <w:jc w:val="center"/>
              <w:rPr>
                <w:rFonts w:ascii="Cambria" w:hAnsi="Cambria" w:cs="Tahoma"/>
                <w:b/>
                <w:bCs/>
                <w:color w:val="000000" w:themeColor="text1"/>
                <w:sz w:val="20"/>
                <w:szCs w:val="20"/>
              </w:rPr>
            </w:pPr>
            <w:r w:rsidRPr="00004908">
              <w:rPr>
                <w:rFonts w:ascii="Cambria" w:hAnsi="Cambria" w:cs="Tahoma"/>
                <w:b/>
                <w:color w:val="000000" w:themeColor="text1"/>
                <w:sz w:val="20"/>
                <w:szCs w:val="20"/>
              </w:rPr>
              <w:t>A</w:t>
            </w:r>
          </w:p>
        </w:tc>
        <w:tc>
          <w:tcPr>
            <w:tcW w:w="776" w:type="pct"/>
            <w:vMerge w:val="restart"/>
            <w:tcBorders>
              <w:top w:val="single" w:sz="18" w:space="0" w:color="auto"/>
              <w:left w:val="single" w:sz="18" w:space="0" w:color="auto"/>
            </w:tcBorders>
            <w:shd w:val="clear" w:color="auto" w:fill="auto"/>
          </w:tcPr>
          <w:p w:rsidR="00106608" w:rsidRPr="00004908" w:rsidRDefault="00106608" w:rsidP="002A283D">
            <w:pPr>
              <w:contextualSpacing/>
              <w:rPr>
                <w:rFonts w:ascii="Cambria" w:hAnsi="Cambria" w:cs="Tahoma"/>
                <w:bCs/>
                <w:color w:val="000000" w:themeColor="text1"/>
                <w:sz w:val="20"/>
                <w:szCs w:val="20"/>
              </w:rPr>
            </w:pPr>
            <w:r w:rsidRPr="00004908">
              <w:rPr>
                <w:rFonts w:ascii="Cambria" w:hAnsi="Cambria" w:cs="Tahoma"/>
                <w:bCs/>
                <w:color w:val="000000" w:themeColor="text1"/>
                <w:sz w:val="20"/>
                <w:szCs w:val="20"/>
              </w:rPr>
              <w:t>In speech and written form, apply standard English grammar to:</w:t>
            </w:r>
          </w:p>
          <w:p w:rsidR="00106608" w:rsidRPr="00004908" w:rsidRDefault="00106608" w:rsidP="002A283D">
            <w:pPr>
              <w:contextualSpacing/>
              <w:rPr>
                <w:rFonts w:ascii="Cambria" w:hAnsi="Cambria" w:cs="Tahoma"/>
                <w:color w:val="000000" w:themeColor="text1"/>
                <w:sz w:val="20"/>
                <w:szCs w:val="20"/>
              </w:rPr>
            </w:pPr>
          </w:p>
          <w:p w:rsidR="00106608" w:rsidRPr="00004908" w:rsidRDefault="00106608" w:rsidP="00542B65">
            <w:pPr>
              <w:numPr>
                <w:ilvl w:val="0"/>
                <w:numId w:val="164"/>
              </w:numPr>
              <w:ind w:left="311" w:hanging="180"/>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identify naming words (nouns) and action words (verbs) </w:t>
            </w:r>
          </w:p>
          <w:p w:rsidR="00106608" w:rsidRPr="00004908" w:rsidRDefault="002D0473" w:rsidP="00542B65">
            <w:pPr>
              <w:numPr>
                <w:ilvl w:val="0"/>
                <w:numId w:val="164"/>
              </w:numPr>
              <w:ind w:left="311" w:hanging="180"/>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use plural words </w:t>
            </w:r>
            <w:r w:rsidR="00106608" w:rsidRPr="00004908">
              <w:rPr>
                <w:rFonts w:ascii="Cambria" w:hAnsi="Cambria" w:cs="Tahoma"/>
                <w:color w:val="000000" w:themeColor="text1"/>
                <w:sz w:val="20"/>
                <w:szCs w:val="20"/>
              </w:rPr>
              <w:t xml:space="preserve"> when speaking</w:t>
            </w:r>
          </w:p>
          <w:p w:rsidR="00106608" w:rsidRPr="00004908" w:rsidRDefault="00106608" w:rsidP="00542B65">
            <w:pPr>
              <w:numPr>
                <w:ilvl w:val="0"/>
                <w:numId w:val="164"/>
              </w:numPr>
              <w:ind w:left="311" w:hanging="180"/>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express time and space </w:t>
            </w:r>
          </w:p>
          <w:p w:rsidR="00106608" w:rsidRPr="00004908" w:rsidRDefault="00106608" w:rsidP="00542B65">
            <w:pPr>
              <w:numPr>
                <w:ilvl w:val="0"/>
                <w:numId w:val="164"/>
              </w:numPr>
              <w:ind w:left="311" w:hanging="180"/>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demonstrate the use of complete sentences in shared language activities </w:t>
            </w:r>
          </w:p>
          <w:p w:rsidR="00106608" w:rsidRPr="00004908" w:rsidRDefault="00106608" w:rsidP="00542B65">
            <w:pPr>
              <w:numPr>
                <w:ilvl w:val="0"/>
                <w:numId w:val="164"/>
              </w:numPr>
              <w:ind w:left="311" w:hanging="180"/>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use question words in sentences </w:t>
            </w:r>
          </w:p>
        </w:tc>
        <w:tc>
          <w:tcPr>
            <w:tcW w:w="776" w:type="pct"/>
            <w:vMerge w:val="restart"/>
            <w:tcBorders>
              <w:top w:val="single" w:sz="18" w:space="0" w:color="auto"/>
            </w:tcBorders>
            <w:shd w:val="clear" w:color="auto" w:fill="auto"/>
          </w:tcPr>
          <w:p w:rsidR="00106608" w:rsidRPr="00004908" w:rsidRDefault="00106608" w:rsidP="002A283D">
            <w:pPr>
              <w:contextualSpacing/>
              <w:rPr>
                <w:rFonts w:ascii="Cambria" w:hAnsi="Cambria" w:cs="Tahoma"/>
                <w:bCs/>
                <w:color w:val="000000" w:themeColor="text1"/>
                <w:sz w:val="20"/>
                <w:szCs w:val="20"/>
              </w:rPr>
            </w:pPr>
            <w:r w:rsidRPr="00004908">
              <w:rPr>
                <w:rFonts w:ascii="Cambria" w:hAnsi="Cambria" w:cs="Tahoma"/>
                <w:bCs/>
                <w:color w:val="000000" w:themeColor="text1"/>
                <w:sz w:val="20"/>
                <w:szCs w:val="20"/>
              </w:rPr>
              <w:t>In speech and written form, apply standard English grammar to:</w:t>
            </w:r>
          </w:p>
          <w:p w:rsidR="00106608" w:rsidRPr="00004908" w:rsidRDefault="00106608" w:rsidP="002A283D">
            <w:pPr>
              <w:rPr>
                <w:rFonts w:ascii="Cambria" w:hAnsi="Cambria" w:cs="Tahoma"/>
                <w:color w:val="000000" w:themeColor="text1"/>
                <w:sz w:val="20"/>
                <w:szCs w:val="20"/>
              </w:rPr>
            </w:pPr>
          </w:p>
          <w:p w:rsidR="00106608" w:rsidRPr="00004908" w:rsidRDefault="00106608" w:rsidP="00510F86">
            <w:pPr>
              <w:pStyle w:val="BodyText"/>
              <w:numPr>
                <w:ilvl w:val="0"/>
                <w:numId w:val="127"/>
              </w:numPr>
              <w:ind w:left="216" w:hanging="216"/>
              <w:rPr>
                <w:rFonts w:ascii="Cambria" w:hAnsi="Cambria" w:cs="Tahoma"/>
                <w:color w:val="000000" w:themeColor="text1"/>
                <w:sz w:val="20"/>
                <w:szCs w:val="20"/>
              </w:rPr>
            </w:pPr>
            <w:r w:rsidRPr="00004908">
              <w:rPr>
                <w:rFonts w:ascii="Cambria" w:hAnsi="Cambria" w:cs="Tahoma"/>
                <w:color w:val="000000" w:themeColor="text1"/>
                <w:sz w:val="20"/>
                <w:szCs w:val="20"/>
              </w:rPr>
              <w:t xml:space="preserve">use nouns and action verbs that designate past, present, and future in sentences </w:t>
            </w:r>
          </w:p>
          <w:p w:rsidR="00106608" w:rsidRPr="00004908" w:rsidRDefault="00106608" w:rsidP="00510F86">
            <w:pPr>
              <w:pStyle w:val="ListParagraph"/>
              <w:numPr>
                <w:ilvl w:val="0"/>
                <w:numId w:val="127"/>
              </w:numPr>
              <w:ind w:left="216" w:hanging="216"/>
              <w:rPr>
                <w:rFonts w:cs="Tahoma"/>
                <w:color w:val="000000" w:themeColor="text1"/>
                <w:sz w:val="20"/>
                <w:szCs w:val="20"/>
              </w:rPr>
            </w:pPr>
            <w:r w:rsidRPr="00004908">
              <w:rPr>
                <w:rFonts w:cs="Tahoma"/>
                <w:color w:val="000000" w:themeColor="text1"/>
                <w:sz w:val="20"/>
                <w:szCs w:val="20"/>
              </w:rPr>
              <w:t xml:space="preserve">use adjectives/adverbs in sentences </w:t>
            </w:r>
          </w:p>
          <w:p w:rsidR="00106608" w:rsidRPr="00004908" w:rsidRDefault="00106608" w:rsidP="00510F86">
            <w:pPr>
              <w:pStyle w:val="ListParagraph"/>
              <w:numPr>
                <w:ilvl w:val="0"/>
                <w:numId w:val="127"/>
              </w:numPr>
              <w:ind w:left="216" w:hanging="216"/>
              <w:rPr>
                <w:rFonts w:cs="Tahoma"/>
                <w:color w:val="000000" w:themeColor="text1"/>
                <w:sz w:val="20"/>
                <w:szCs w:val="20"/>
              </w:rPr>
            </w:pPr>
            <w:r w:rsidRPr="00004908">
              <w:rPr>
                <w:rFonts w:cs="Tahoma"/>
                <w:color w:val="000000" w:themeColor="text1"/>
                <w:sz w:val="20"/>
                <w:szCs w:val="20"/>
              </w:rPr>
              <w:t xml:space="preserve">use the conjunctions </w:t>
            </w:r>
            <w:r w:rsidRPr="00861915">
              <w:rPr>
                <w:rFonts w:cs="Tahoma"/>
                <w:i/>
                <w:color w:val="000000" w:themeColor="text1"/>
                <w:sz w:val="20"/>
                <w:szCs w:val="20"/>
              </w:rPr>
              <w:t>and</w:t>
            </w:r>
            <w:r w:rsidRPr="00004908">
              <w:rPr>
                <w:rFonts w:cs="Tahoma"/>
                <w:color w:val="000000" w:themeColor="text1"/>
                <w:sz w:val="20"/>
                <w:szCs w:val="20"/>
              </w:rPr>
              <w:t xml:space="preserve">, </w:t>
            </w:r>
            <w:r w:rsidRPr="00861915">
              <w:rPr>
                <w:rFonts w:cs="Tahoma"/>
                <w:i/>
                <w:color w:val="000000" w:themeColor="text1"/>
                <w:sz w:val="20"/>
                <w:szCs w:val="20"/>
              </w:rPr>
              <w:t>but</w:t>
            </w:r>
            <w:r w:rsidRPr="00004908">
              <w:rPr>
                <w:rFonts w:cs="Tahoma"/>
                <w:color w:val="000000" w:themeColor="text1"/>
                <w:sz w:val="20"/>
                <w:szCs w:val="20"/>
              </w:rPr>
              <w:t xml:space="preserve">, and </w:t>
            </w:r>
            <w:r w:rsidRPr="00861915">
              <w:rPr>
                <w:rFonts w:cs="Tahoma"/>
                <w:i/>
                <w:color w:val="000000" w:themeColor="text1"/>
                <w:sz w:val="20"/>
                <w:szCs w:val="20"/>
              </w:rPr>
              <w:t>so</w:t>
            </w:r>
            <w:r w:rsidRPr="00004908">
              <w:rPr>
                <w:rFonts w:cs="Tahoma"/>
                <w:color w:val="000000" w:themeColor="text1"/>
                <w:sz w:val="20"/>
                <w:szCs w:val="20"/>
              </w:rPr>
              <w:t xml:space="preserve"> in sentences </w:t>
            </w:r>
          </w:p>
          <w:p w:rsidR="00106608" w:rsidRPr="00004908" w:rsidRDefault="00106608" w:rsidP="00510F86">
            <w:pPr>
              <w:pStyle w:val="BalloonText"/>
              <w:numPr>
                <w:ilvl w:val="0"/>
                <w:numId w:val="127"/>
              </w:numPr>
              <w:ind w:left="216" w:hanging="216"/>
              <w:rPr>
                <w:rFonts w:ascii="Cambria" w:hAnsi="Cambria"/>
                <w:color w:val="000000" w:themeColor="text1"/>
                <w:sz w:val="20"/>
                <w:szCs w:val="20"/>
              </w:rPr>
            </w:pPr>
            <w:r w:rsidRPr="00004908">
              <w:rPr>
                <w:rFonts w:ascii="Cambria" w:hAnsi="Cambria"/>
                <w:color w:val="000000" w:themeColor="text1"/>
                <w:sz w:val="20"/>
                <w:szCs w:val="20"/>
              </w:rPr>
              <w:t xml:space="preserve">use the articles </w:t>
            </w:r>
            <w:r w:rsidRPr="00861915">
              <w:rPr>
                <w:rFonts w:ascii="Cambria" w:hAnsi="Cambria"/>
                <w:i/>
                <w:color w:val="000000" w:themeColor="text1"/>
                <w:sz w:val="20"/>
                <w:szCs w:val="20"/>
              </w:rPr>
              <w:t>a</w:t>
            </w:r>
            <w:r w:rsidRPr="00004908">
              <w:rPr>
                <w:rFonts w:ascii="Cambria" w:hAnsi="Cambria"/>
                <w:color w:val="000000" w:themeColor="text1"/>
                <w:sz w:val="20"/>
                <w:szCs w:val="20"/>
              </w:rPr>
              <w:t xml:space="preserve">, </w:t>
            </w:r>
            <w:r w:rsidRPr="00861915">
              <w:rPr>
                <w:rFonts w:ascii="Cambria" w:hAnsi="Cambria"/>
                <w:i/>
                <w:color w:val="000000" w:themeColor="text1"/>
                <w:sz w:val="20"/>
                <w:szCs w:val="20"/>
              </w:rPr>
              <w:t>an</w:t>
            </w:r>
            <w:r w:rsidRPr="00004908">
              <w:rPr>
                <w:rFonts w:ascii="Cambria" w:hAnsi="Cambria"/>
                <w:color w:val="000000" w:themeColor="text1"/>
                <w:sz w:val="20"/>
                <w:szCs w:val="20"/>
              </w:rPr>
              <w:t xml:space="preserve">, and </w:t>
            </w:r>
            <w:r w:rsidRPr="00861915">
              <w:rPr>
                <w:rFonts w:ascii="Cambria" w:hAnsi="Cambria"/>
                <w:i/>
                <w:color w:val="000000" w:themeColor="text1"/>
                <w:sz w:val="20"/>
                <w:szCs w:val="20"/>
              </w:rPr>
              <w:t>the</w:t>
            </w:r>
            <w:r w:rsidRPr="00004908">
              <w:rPr>
                <w:rFonts w:ascii="Cambria" w:hAnsi="Cambria"/>
                <w:color w:val="000000" w:themeColor="text1"/>
                <w:sz w:val="20"/>
                <w:szCs w:val="20"/>
              </w:rPr>
              <w:t xml:space="preserve"> in sentences</w:t>
            </w:r>
          </w:p>
          <w:p w:rsidR="009422D7" w:rsidRPr="00004908" w:rsidRDefault="009422D7" w:rsidP="00510F86">
            <w:pPr>
              <w:pStyle w:val="BalloonText"/>
              <w:numPr>
                <w:ilvl w:val="0"/>
                <w:numId w:val="127"/>
              </w:numPr>
              <w:ind w:left="216" w:hanging="216"/>
              <w:rPr>
                <w:rFonts w:ascii="Cambria" w:hAnsi="Cambria"/>
                <w:color w:val="000000" w:themeColor="text1"/>
                <w:sz w:val="20"/>
                <w:szCs w:val="20"/>
              </w:rPr>
            </w:pPr>
            <w:r w:rsidRPr="00004908">
              <w:rPr>
                <w:rFonts w:ascii="Cambria" w:hAnsi="Cambria"/>
                <w:color w:val="000000" w:themeColor="text1"/>
                <w:sz w:val="20"/>
                <w:szCs w:val="20"/>
              </w:rPr>
              <w:t>use common prepositions</w:t>
            </w:r>
          </w:p>
          <w:p w:rsidR="009422D7" w:rsidRPr="00004908" w:rsidRDefault="009422D7" w:rsidP="00510F86">
            <w:pPr>
              <w:pStyle w:val="BalloonText"/>
              <w:numPr>
                <w:ilvl w:val="0"/>
                <w:numId w:val="127"/>
              </w:numPr>
              <w:ind w:left="216" w:hanging="216"/>
              <w:rPr>
                <w:rFonts w:ascii="Cambria" w:hAnsi="Cambria"/>
                <w:color w:val="000000" w:themeColor="text1"/>
                <w:sz w:val="20"/>
                <w:szCs w:val="20"/>
              </w:rPr>
            </w:pPr>
            <w:r w:rsidRPr="00004908">
              <w:rPr>
                <w:rFonts w:ascii="Cambria" w:hAnsi="Cambria"/>
                <w:color w:val="000000" w:themeColor="text1"/>
                <w:sz w:val="20"/>
                <w:szCs w:val="20"/>
              </w:rPr>
              <w:t>use common pronouns</w:t>
            </w:r>
          </w:p>
          <w:p w:rsidR="009422D7" w:rsidRPr="00004908" w:rsidRDefault="009422D7" w:rsidP="00510F86">
            <w:pPr>
              <w:pStyle w:val="BalloonText"/>
              <w:numPr>
                <w:ilvl w:val="0"/>
                <w:numId w:val="127"/>
              </w:numPr>
              <w:ind w:left="216" w:hanging="216"/>
              <w:rPr>
                <w:rFonts w:ascii="Cambria" w:hAnsi="Cambria"/>
                <w:color w:val="000000" w:themeColor="text1"/>
                <w:sz w:val="20"/>
                <w:szCs w:val="20"/>
              </w:rPr>
            </w:pPr>
            <w:r w:rsidRPr="00004908">
              <w:rPr>
                <w:rFonts w:ascii="Cambria" w:hAnsi="Cambria"/>
                <w:color w:val="000000" w:themeColor="text1"/>
                <w:sz w:val="20"/>
                <w:szCs w:val="20"/>
              </w:rPr>
              <w:t>produce complete simple and compound sentences</w:t>
            </w:r>
          </w:p>
          <w:p w:rsidR="00106608" w:rsidRPr="00004908" w:rsidRDefault="00106608" w:rsidP="009422D7">
            <w:pPr>
              <w:pStyle w:val="BalloonText"/>
              <w:ind w:left="216"/>
              <w:rPr>
                <w:rFonts w:ascii="Cambria" w:hAnsi="Cambria"/>
                <w:color w:val="000000" w:themeColor="text1"/>
                <w:sz w:val="20"/>
                <w:szCs w:val="20"/>
              </w:rPr>
            </w:pPr>
            <w:r w:rsidRPr="00004908">
              <w:rPr>
                <w:rFonts w:ascii="Cambria" w:hAnsi="Cambria"/>
                <w:i/>
                <w:color w:val="000000" w:themeColor="text1"/>
                <w:sz w:val="20"/>
                <w:szCs w:val="20"/>
              </w:rPr>
              <w:t xml:space="preserve"> </w:t>
            </w:r>
          </w:p>
        </w:tc>
        <w:tc>
          <w:tcPr>
            <w:tcW w:w="776" w:type="pct"/>
            <w:vMerge w:val="restart"/>
            <w:tcBorders>
              <w:top w:val="single" w:sz="18" w:space="0" w:color="auto"/>
            </w:tcBorders>
            <w:shd w:val="clear" w:color="auto" w:fill="auto"/>
          </w:tcPr>
          <w:p w:rsidR="00106608" w:rsidRPr="00004908" w:rsidRDefault="00106608" w:rsidP="002A283D">
            <w:pPr>
              <w:contextualSpacing/>
              <w:rPr>
                <w:rFonts w:ascii="Cambria" w:hAnsi="Cambria" w:cs="Tahoma"/>
                <w:bCs/>
                <w:color w:val="000000" w:themeColor="text1"/>
                <w:sz w:val="20"/>
                <w:szCs w:val="20"/>
              </w:rPr>
            </w:pPr>
            <w:r w:rsidRPr="00004908">
              <w:rPr>
                <w:rFonts w:ascii="Cambria" w:hAnsi="Cambria" w:cs="Tahoma"/>
                <w:bCs/>
                <w:color w:val="000000" w:themeColor="text1"/>
                <w:sz w:val="20"/>
                <w:szCs w:val="20"/>
              </w:rPr>
              <w:t>In speech and written form, apply standard English grammar to:</w:t>
            </w:r>
          </w:p>
          <w:p w:rsidR="00106608" w:rsidRPr="00004908" w:rsidRDefault="00106608" w:rsidP="002A283D">
            <w:pPr>
              <w:rPr>
                <w:rFonts w:ascii="Cambria" w:hAnsi="Cambria" w:cs="Tahoma"/>
                <w:color w:val="000000" w:themeColor="text1"/>
                <w:sz w:val="20"/>
                <w:szCs w:val="20"/>
              </w:rPr>
            </w:pPr>
          </w:p>
          <w:p w:rsidR="00106608" w:rsidRPr="00004908" w:rsidRDefault="00106608" w:rsidP="00510F86">
            <w:pPr>
              <w:pStyle w:val="ListParagraph"/>
              <w:numPr>
                <w:ilvl w:val="0"/>
                <w:numId w:val="128"/>
              </w:numPr>
              <w:ind w:left="240" w:hanging="240"/>
              <w:rPr>
                <w:rFonts w:cs="Tahoma"/>
                <w:color w:val="000000" w:themeColor="text1"/>
                <w:sz w:val="20"/>
                <w:szCs w:val="20"/>
              </w:rPr>
            </w:pPr>
            <w:r w:rsidRPr="00004908">
              <w:rPr>
                <w:rFonts w:cs="Tahoma"/>
                <w:color w:val="000000" w:themeColor="text1"/>
                <w:sz w:val="20"/>
                <w:szCs w:val="20"/>
              </w:rPr>
              <w:t xml:space="preserve">use nouns and pronouns in writing </w:t>
            </w:r>
          </w:p>
          <w:p w:rsidR="008B434E" w:rsidRPr="00004908" w:rsidRDefault="008B434E" w:rsidP="00510F86">
            <w:pPr>
              <w:pStyle w:val="ListParagraph"/>
              <w:numPr>
                <w:ilvl w:val="0"/>
                <w:numId w:val="128"/>
              </w:numPr>
              <w:ind w:left="240" w:hanging="240"/>
              <w:rPr>
                <w:rFonts w:cs="Tahoma"/>
                <w:color w:val="000000" w:themeColor="text1"/>
                <w:sz w:val="20"/>
                <w:szCs w:val="20"/>
              </w:rPr>
            </w:pPr>
            <w:r w:rsidRPr="00004908">
              <w:rPr>
                <w:rFonts w:cs="Tahoma"/>
                <w:color w:val="000000" w:themeColor="text1"/>
                <w:sz w:val="20"/>
                <w:szCs w:val="20"/>
              </w:rPr>
              <w:t>use collective nouns</w:t>
            </w:r>
          </w:p>
          <w:p w:rsidR="008B434E" w:rsidRPr="00004908" w:rsidRDefault="008B434E" w:rsidP="00510F86">
            <w:pPr>
              <w:pStyle w:val="ListParagraph"/>
              <w:numPr>
                <w:ilvl w:val="0"/>
                <w:numId w:val="128"/>
              </w:numPr>
              <w:ind w:left="240" w:hanging="240"/>
              <w:rPr>
                <w:rFonts w:cs="Tahoma"/>
                <w:color w:val="000000" w:themeColor="text1"/>
                <w:sz w:val="20"/>
                <w:szCs w:val="20"/>
              </w:rPr>
            </w:pPr>
            <w:r w:rsidRPr="00004908">
              <w:rPr>
                <w:rFonts w:cs="Tahoma"/>
                <w:color w:val="000000" w:themeColor="text1"/>
                <w:sz w:val="20"/>
                <w:szCs w:val="20"/>
              </w:rPr>
              <w:t>use common irregular nouns</w:t>
            </w:r>
          </w:p>
          <w:p w:rsidR="008B434E" w:rsidRPr="00004908" w:rsidRDefault="008B434E" w:rsidP="00510F86">
            <w:pPr>
              <w:pStyle w:val="ListParagraph"/>
              <w:numPr>
                <w:ilvl w:val="0"/>
                <w:numId w:val="128"/>
              </w:numPr>
              <w:ind w:left="240" w:hanging="240"/>
              <w:rPr>
                <w:rFonts w:cs="Tahoma"/>
                <w:color w:val="000000" w:themeColor="text1"/>
                <w:sz w:val="20"/>
                <w:szCs w:val="20"/>
              </w:rPr>
            </w:pPr>
            <w:r w:rsidRPr="00004908">
              <w:rPr>
                <w:rFonts w:cs="Tahoma"/>
                <w:color w:val="000000" w:themeColor="text1"/>
                <w:sz w:val="20"/>
                <w:szCs w:val="20"/>
              </w:rPr>
              <w:t>use reflexive pronouns</w:t>
            </w:r>
          </w:p>
          <w:p w:rsidR="00106608" w:rsidRPr="00004908" w:rsidRDefault="00106608" w:rsidP="00510F86">
            <w:pPr>
              <w:pStyle w:val="ListParagraph"/>
              <w:numPr>
                <w:ilvl w:val="0"/>
                <w:numId w:val="128"/>
              </w:numPr>
              <w:ind w:left="240" w:hanging="240"/>
              <w:rPr>
                <w:rFonts w:cs="Tahoma"/>
                <w:color w:val="000000" w:themeColor="text1"/>
                <w:sz w:val="20"/>
                <w:szCs w:val="20"/>
              </w:rPr>
            </w:pPr>
            <w:r w:rsidRPr="00004908">
              <w:rPr>
                <w:rFonts w:cs="Tahoma"/>
                <w:color w:val="000000" w:themeColor="text1"/>
                <w:sz w:val="20"/>
                <w:szCs w:val="20"/>
              </w:rPr>
              <w:t xml:space="preserve">use regular verbs </w:t>
            </w:r>
          </w:p>
          <w:p w:rsidR="00106608" w:rsidRPr="00004908" w:rsidRDefault="00106608" w:rsidP="00510F86">
            <w:pPr>
              <w:pStyle w:val="ListParagraph"/>
              <w:numPr>
                <w:ilvl w:val="0"/>
                <w:numId w:val="128"/>
              </w:numPr>
              <w:ind w:left="240" w:hanging="240"/>
              <w:rPr>
                <w:rFonts w:cs="Tahoma"/>
                <w:color w:val="000000" w:themeColor="text1"/>
                <w:sz w:val="20"/>
                <w:szCs w:val="20"/>
              </w:rPr>
            </w:pPr>
            <w:r w:rsidRPr="00004908">
              <w:rPr>
                <w:rFonts w:cs="Tahoma"/>
                <w:color w:val="000000" w:themeColor="text1"/>
                <w:sz w:val="20"/>
                <w:szCs w:val="20"/>
              </w:rPr>
              <w:t xml:space="preserve">use helping verbs with regular verbs </w:t>
            </w:r>
          </w:p>
          <w:p w:rsidR="00106608" w:rsidRPr="00004908" w:rsidRDefault="00106608" w:rsidP="00510F86">
            <w:pPr>
              <w:pStyle w:val="ListParagraph"/>
              <w:numPr>
                <w:ilvl w:val="0"/>
                <w:numId w:val="128"/>
              </w:numPr>
              <w:ind w:left="240" w:hanging="240"/>
              <w:rPr>
                <w:rFonts w:cs="Tahoma"/>
                <w:color w:val="000000" w:themeColor="text1"/>
                <w:sz w:val="20"/>
                <w:szCs w:val="20"/>
              </w:rPr>
            </w:pPr>
            <w:r w:rsidRPr="00004908">
              <w:rPr>
                <w:rFonts w:cs="Tahoma"/>
                <w:color w:val="000000" w:themeColor="text1"/>
                <w:sz w:val="20"/>
                <w:szCs w:val="20"/>
              </w:rPr>
              <w:t xml:space="preserve"> use adjectives and adverbs in sentences</w:t>
            </w:r>
          </w:p>
          <w:p w:rsidR="00106608" w:rsidRPr="00004908" w:rsidRDefault="008B434E" w:rsidP="00510F86">
            <w:pPr>
              <w:pStyle w:val="ListParagraph"/>
              <w:numPr>
                <w:ilvl w:val="0"/>
                <w:numId w:val="128"/>
              </w:numPr>
              <w:ind w:left="240" w:hanging="240"/>
              <w:rPr>
                <w:rFonts w:cs="Tahoma"/>
                <w:color w:val="000000" w:themeColor="text1"/>
                <w:sz w:val="20"/>
                <w:szCs w:val="20"/>
              </w:rPr>
            </w:pPr>
            <w:r w:rsidRPr="00004908">
              <w:rPr>
                <w:rFonts w:cs="Tahoma"/>
                <w:color w:val="000000" w:themeColor="text1"/>
                <w:sz w:val="20"/>
                <w:szCs w:val="20"/>
              </w:rPr>
              <w:t>produce simple declarative, imperative, exclamatory, and interrogative sentences</w:t>
            </w:r>
          </w:p>
          <w:p w:rsidR="00106608" w:rsidRPr="00004908" w:rsidRDefault="00106608" w:rsidP="002A283D">
            <w:pPr>
              <w:rPr>
                <w:rFonts w:ascii="Cambria" w:hAnsi="Cambria" w:cs="Tahoma"/>
                <w:color w:val="000000" w:themeColor="text1"/>
                <w:sz w:val="20"/>
                <w:szCs w:val="20"/>
              </w:rPr>
            </w:pPr>
          </w:p>
        </w:tc>
        <w:tc>
          <w:tcPr>
            <w:tcW w:w="776" w:type="pct"/>
            <w:vMerge w:val="restart"/>
            <w:tcBorders>
              <w:top w:val="single" w:sz="18" w:space="0" w:color="auto"/>
            </w:tcBorders>
            <w:shd w:val="clear" w:color="auto" w:fill="auto"/>
          </w:tcPr>
          <w:p w:rsidR="00106608" w:rsidRPr="00004908" w:rsidRDefault="00106608" w:rsidP="002A283D">
            <w:pPr>
              <w:contextualSpacing/>
              <w:rPr>
                <w:rFonts w:ascii="Cambria" w:hAnsi="Cambria" w:cs="Tahoma"/>
                <w:bCs/>
                <w:color w:val="000000" w:themeColor="text1"/>
                <w:sz w:val="20"/>
                <w:szCs w:val="20"/>
              </w:rPr>
            </w:pPr>
            <w:r w:rsidRPr="00004908">
              <w:rPr>
                <w:rFonts w:ascii="Cambria" w:hAnsi="Cambria" w:cs="Tahoma"/>
                <w:bCs/>
                <w:color w:val="000000" w:themeColor="text1"/>
                <w:sz w:val="20"/>
                <w:szCs w:val="20"/>
              </w:rPr>
              <w:t>In speech and written form, apply standard English grammar to:</w:t>
            </w:r>
          </w:p>
          <w:p w:rsidR="00106608" w:rsidRPr="00004908" w:rsidRDefault="00106608" w:rsidP="00DE0D0C">
            <w:pPr>
              <w:rPr>
                <w:rFonts w:cs="Tahoma"/>
                <w:color w:val="000000" w:themeColor="text1"/>
                <w:sz w:val="20"/>
                <w:szCs w:val="20"/>
              </w:rPr>
            </w:pPr>
          </w:p>
          <w:p w:rsidR="00106608" w:rsidRPr="00004908" w:rsidRDefault="00106608" w:rsidP="00510F86">
            <w:pPr>
              <w:pStyle w:val="ListParagraph"/>
              <w:numPr>
                <w:ilvl w:val="0"/>
                <w:numId w:val="129"/>
              </w:numPr>
              <w:ind w:left="264" w:hanging="270"/>
              <w:rPr>
                <w:rFonts w:cs="Tahoma"/>
                <w:color w:val="000000" w:themeColor="text1"/>
                <w:sz w:val="20"/>
                <w:szCs w:val="20"/>
              </w:rPr>
            </w:pPr>
            <w:r w:rsidRPr="00004908">
              <w:rPr>
                <w:rFonts w:cs="Tahoma"/>
                <w:color w:val="000000" w:themeColor="text1"/>
                <w:sz w:val="20"/>
                <w:szCs w:val="20"/>
              </w:rPr>
              <w:t xml:space="preserve">use </w:t>
            </w:r>
            <w:r w:rsidR="00772DDF" w:rsidRPr="00004908">
              <w:rPr>
                <w:rFonts w:cs="Tahoma"/>
                <w:color w:val="000000" w:themeColor="text1"/>
                <w:sz w:val="20"/>
                <w:szCs w:val="20"/>
              </w:rPr>
              <w:t xml:space="preserve">regular and </w:t>
            </w:r>
            <w:r w:rsidRPr="00004908">
              <w:rPr>
                <w:rFonts w:cs="Tahoma"/>
                <w:color w:val="000000" w:themeColor="text1"/>
                <w:sz w:val="20"/>
                <w:szCs w:val="20"/>
              </w:rPr>
              <w:t xml:space="preserve">irregular verbs </w:t>
            </w:r>
            <w:r w:rsidR="00772DDF" w:rsidRPr="00004908">
              <w:rPr>
                <w:rFonts w:cs="Tahoma"/>
                <w:color w:val="000000" w:themeColor="text1"/>
                <w:sz w:val="20"/>
                <w:szCs w:val="20"/>
              </w:rPr>
              <w:t>and simple verb tenses</w:t>
            </w:r>
          </w:p>
          <w:p w:rsidR="00106608" w:rsidRPr="00004908" w:rsidRDefault="00106608" w:rsidP="00510F86">
            <w:pPr>
              <w:pStyle w:val="ListParagraph"/>
              <w:numPr>
                <w:ilvl w:val="0"/>
                <w:numId w:val="129"/>
              </w:numPr>
              <w:ind w:left="264" w:hanging="270"/>
              <w:rPr>
                <w:rFonts w:cs="Tahoma"/>
                <w:color w:val="000000" w:themeColor="text1"/>
                <w:sz w:val="20"/>
                <w:szCs w:val="20"/>
              </w:rPr>
            </w:pPr>
            <w:r w:rsidRPr="00004908">
              <w:rPr>
                <w:rFonts w:cs="Tahoma"/>
                <w:color w:val="000000" w:themeColor="text1"/>
                <w:sz w:val="20"/>
                <w:szCs w:val="20"/>
              </w:rPr>
              <w:t xml:space="preserve">use helping verbs with  irregular verbs </w:t>
            </w:r>
          </w:p>
          <w:p w:rsidR="00106608" w:rsidRPr="00004908" w:rsidRDefault="00244CD4" w:rsidP="00510F86">
            <w:pPr>
              <w:pStyle w:val="ListParagraph"/>
              <w:numPr>
                <w:ilvl w:val="0"/>
                <w:numId w:val="129"/>
              </w:numPr>
              <w:ind w:left="264" w:hanging="270"/>
              <w:rPr>
                <w:rFonts w:cs="Tahoma"/>
                <w:color w:val="000000" w:themeColor="text1"/>
                <w:sz w:val="20"/>
                <w:szCs w:val="20"/>
              </w:rPr>
            </w:pPr>
            <w:r w:rsidRPr="00004908">
              <w:rPr>
                <w:rFonts w:cs="Tahoma"/>
                <w:color w:val="000000" w:themeColor="text1"/>
                <w:sz w:val="20"/>
                <w:szCs w:val="20"/>
              </w:rPr>
              <w:t>use</w:t>
            </w:r>
            <w:r w:rsidR="00106608" w:rsidRPr="00004908">
              <w:rPr>
                <w:rFonts w:cs="Tahoma"/>
                <w:color w:val="000000" w:themeColor="text1"/>
                <w:sz w:val="20"/>
                <w:szCs w:val="20"/>
              </w:rPr>
              <w:t xml:space="preserve"> complete subject and complete predicate in a sentence</w:t>
            </w:r>
          </w:p>
          <w:p w:rsidR="00106608" w:rsidRPr="00004908" w:rsidRDefault="00C657B0" w:rsidP="00510F86">
            <w:pPr>
              <w:pStyle w:val="ListParagraph"/>
              <w:numPr>
                <w:ilvl w:val="0"/>
                <w:numId w:val="129"/>
              </w:numPr>
              <w:ind w:left="264" w:hanging="270"/>
              <w:rPr>
                <w:rFonts w:cs="Tahoma"/>
                <w:color w:val="000000" w:themeColor="text1"/>
                <w:sz w:val="20"/>
                <w:szCs w:val="20"/>
              </w:rPr>
            </w:pPr>
            <w:r>
              <w:rPr>
                <w:rFonts w:cs="Tahoma"/>
                <w:color w:val="000000" w:themeColor="text1"/>
                <w:sz w:val="20"/>
                <w:szCs w:val="20"/>
              </w:rPr>
              <w:t xml:space="preserve">use comparative, </w:t>
            </w:r>
            <w:r w:rsidR="00106608" w:rsidRPr="00004908">
              <w:rPr>
                <w:rFonts w:cs="Tahoma"/>
                <w:color w:val="000000" w:themeColor="text1"/>
                <w:sz w:val="20"/>
                <w:szCs w:val="20"/>
              </w:rPr>
              <w:t>superlative</w:t>
            </w:r>
            <w:r w:rsidR="00AD34F6" w:rsidRPr="00004908">
              <w:rPr>
                <w:rFonts w:cs="Tahoma"/>
                <w:color w:val="000000" w:themeColor="text1"/>
                <w:sz w:val="20"/>
                <w:szCs w:val="20"/>
              </w:rPr>
              <w:t xml:space="preserve">, </w:t>
            </w:r>
            <w:r>
              <w:rPr>
                <w:rFonts w:cs="Tahoma"/>
                <w:color w:val="000000" w:themeColor="text1"/>
                <w:sz w:val="20"/>
                <w:szCs w:val="20"/>
              </w:rPr>
              <w:t xml:space="preserve">and </w:t>
            </w:r>
            <w:r w:rsidR="00AD34F6" w:rsidRPr="00004908">
              <w:rPr>
                <w:rFonts w:cs="Tahoma"/>
                <w:color w:val="000000" w:themeColor="text1"/>
                <w:sz w:val="20"/>
                <w:szCs w:val="20"/>
              </w:rPr>
              <w:t>demonstrative</w:t>
            </w:r>
            <w:r w:rsidR="00106608" w:rsidRPr="00004908">
              <w:rPr>
                <w:rFonts w:cs="Tahoma"/>
                <w:color w:val="000000" w:themeColor="text1"/>
                <w:sz w:val="20"/>
                <w:szCs w:val="20"/>
              </w:rPr>
              <w:t xml:space="preserve"> adjectives and adverbs </w:t>
            </w:r>
          </w:p>
          <w:p w:rsidR="00106608" w:rsidRPr="00004908" w:rsidRDefault="00106608" w:rsidP="00510F86">
            <w:pPr>
              <w:pStyle w:val="ListParagraph"/>
              <w:numPr>
                <w:ilvl w:val="0"/>
                <w:numId w:val="129"/>
              </w:numPr>
              <w:ind w:left="264" w:hanging="270"/>
              <w:rPr>
                <w:rFonts w:cs="Tahoma"/>
                <w:color w:val="000000" w:themeColor="text1"/>
                <w:sz w:val="20"/>
                <w:szCs w:val="20"/>
              </w:rPr>
            </w:pPr>
            <w:r w:rsidRPr="00004908">
              <w:rPr>
                <w:rFonts w:cs="Tahoma"/>
                <w:color w:val="000000" w:themeColor="text1"/>
                <w:sz w:val="20"/>
                <w:szCs w:val="20"/>
              </w:rPr>
              <w:t xml:space="preserve">use subject/verb agreement in sentences </w:t>
            </w:r>
          </w:p>
          <w:p w:rsidR="00DE0D0C" w:rsidRPr="00004908" w:rsidRDefault="00DE0D0C" w:rsidP="00DE0D0C">
            <w:pPr>
              <w:pStyle w:val="ListParagraph"/>
              <w:numPr>
                <w:ilvl w:val="0"/>
                <w:numId w:val="129"/>
              </w:numPr>
              <w:ind w:left="283" w:hanging="270"/>
              <w:rPr>
                <w:rFonts w:cs="Tahoma"/>
                <w:color w:val="000000" w:themeColor="text1"/>
                <w:sz w:val="20"/>
                <w:szCs w:val="20"/>
              </w:rPr>
            </w:pPr>
            <w:r w:rsidRPr="00004908">
              <w:rPr>
                <w:rFonts w:cs="Tahoma"/>
                <w:color w:val="000000" w:themeColor="text1"/>
                <w:sz w:val="20"/>
                <w:szCs w:val="20"/>
              </w:rPr>
              <w:t>produce</w:t>
            </w:r>
            <w:r w:rsidR="00AA29C2" w:rsidRPr="00004908">
              <w:rPr>
                <w:rFonts w:cs="Tahoma"/>
                <w:color w:val="000000" w:themeColor="text1"/>
                <w:sz w:val="20"/>
                <w:szCs w:val="20"/>
              </w:rPr>
              <w:t xml:space="preserve"> simple and compound</w:t>
            </w:r>
            <w:r w:rsidRPr="00004908">
              <w:rPr>
                <w:rFonts w:cs="Tahoma"/>
                <w:color w:val="000000" w:themeColor="text1"/>
                <w:sz w:val="20"/>
                <w:szCs w:val="20"/>
              </w:rPr>
              <w:t xml:space="preserve"> imperative, exclamatory, declarative, and interrogative sentences </w:t>
            </w:r>
          </w:p>
          <w:p w:rsidR="00781224" w:rsidRPr="00004908" w:rsidRDefault="00A42FCC" w:rsidP="00781224">
            <w:pPr>
              <w:pStyle w:val="ListParagraph"/>
              <w:numPr>
                <w:ilvl w:val="0"/>
                <w:numId w:val="129"/>
              </w:numPr>
              <w:ind w:left="283"/>
              <w:rPr>
                <w:rFonts w:cs="Tahoma"/>
                <w:color w:val="000000" w:themeColor="text1"/>
                <w:sz w:val="20"/>
                <w:szCs w:val="20"/>
              </w:rPr>
            </w:pPr>
            <w:r>
              <w:rPr>
                <w:rFonts w:cs="Tahoma"/>
                <w:color w:val="000000" w:themeColor="text1"/>
                <w:sz w:val="20"/>
                <w:szCs w:val="20"/>
              </w:rPr>
              <w:t>use</w:t>
            </w:r>
            <w:r w:rsidR="00781224" w:rsidRPr="00004908">
              <w:rPr>
                <w:rFonts w:cs="Tahoma"/>
                <w:color w:val="000000" w:themeColor="text1"/>
                <w:sz w:val="20"/>
                <w:szCs w:val="20"/>
              </w:rPr>
              <w:t xml:space="preserve"> 1</w:t>
            </w:r>
            <w:r w:rsidR="00781224" w:rsidRPr="00235A7A">
              <w:rPr>
                <w:rFonts w:cs="Tahoma"/>
                <w:color w:val="000000" w:themeColor="text1"/>
                <w:sz w:val="20"/>
                <w:szCs w:val="20"/>
                <w:vertAlign w:val="superscript"/>
              </w:rPr>
              <w:t>st</w:t>
            </w:r>
            <w:r w:rsidR="00235A7A">
              <w:rPr>
                <w:rFonts w:cs="Tahoma"/>
                <w:color w:val="000000" w:themeColor="text1"/>
                <w:sz w:val="20"/>
                <w:szCs w:val="20"/>
              </w:rPr>
              <w:t>-</w:t>
            </w:r>
            <w:r w:rsidR="00781224" w:rsidRPr="00004908">
              <w:rPr>
                <w:rFonts w:cs="Tahoma"/>
                <w:color w:val="000000" w:themeColor="text1"/>
                <w:sz w:val="20"/>
                <w:szCs w:val="20"/>
              </w:rPr>
              <w:t>, 2</w:t>
            </w:r>
            <w:r w:rsidR="00781224" w:rsidRPr="00235A7A">
              <w:rPr>
                <w:rFonts w:cs="Tahoma"/>
                <w:color w:val="000000" w:themeColor="text1"/>
                <w:sz w:val="20"/>
                <w:szCs w:val="20"/>
                <w:vertAlign w:val="superscript"/>
              </w:rPr>
              <w:t>nd</w:t>
            </w:r>
            <w:r w:rsidR="00235A7A">
              <w:rPr>
                <w:rFonts w:cs="Tahoma"/>
                <w:color w:val="000000" w:themeColor="text1"/>
                <w:sz w:val="20"/>
                <w:szCs w:val="20"/>
              </w:rPr>
              <w:t>-,  and 3</w:t>
            </w:r>
            <w:r w:rsidR="00235A7A" w:rsidRPr="00235A7A">
              <w:rPr>
                <w:rFonts w:cs="Tahoma"/>
                <w:color w:val="000000" w:themeColor="text1"/>
                <w:sz w:val="20"/>
                <w:szCs w:val="20"/>
                <w:vertAlign w:val="superscript"/>
              </w:rPr>
              <w:t>rd</w:t>
            </w:r>
            <w:r w:rsidR="00235A7A">
              <w:rPr>
                <w:rFonts w:cs="Tahoma"/>
                <w:color w:val="000000" w:themeColor="text1"/>
                <w:sz w:val="20"/>
                <w:szCs w:val="20"/>
              </w:rPr>
              <w:t>-</w:t>
            </w:r>
            <w:r w:rsidR="00781224" w:rsidRPr="00004908">
              <w:rPr>
                <w:rFonts w:cs="Tahoma"/>
                <w:color w:val="000000" w:themeColor="text1"/>
                <w:sz w:val="20"/>
                <w:szCs w:val="20"/>
              </w:rPr>
              <w:t xml:space="preserve">person pronouns and their antecedents </w:t>
            </w:r>
          </w:p>
          <w:p w:rsidR="00781224" w:rsidRPr="00004908" w:rsidRDefault="00781224" w:rsidP="00781224">
            <w:pPr>
              <w:rPr>
                <w:rFonts w:cs="Tahoma"/>
                <w:color w:val="000000" w:themeColor="text1"/>
                <w:sz w:val="20"/>
                <w:szCs w:val="20"/>
              </w:rPr>
            </w:pPr>
          </w:p>
          <w:p w:rsidR="00DE0D0C" w:rsidRPr="00004908" w:rsidRDefault="00DE0D0C" w:rsidP="00DE0D0C">
            <w:pPr>
              <w:pStyle w:val="ListParagraph"/>
              <w:ind w:left="264"/>
              <w:rPr>
                <w:rFonts w:cs="Tahoma"/>
                <w:color w:val="000000" w:themeColor="text1"/>
                <w:sz w:val="20"/>
                <w:szCs w:val="20"/>
              </w:rPr>
            </w:pPr>
          </w:p>
        </w:tc>
        <w:tc>
          <w:tcPr>
            <w:tcW w:w="776" w:type="pct"/>
            <w:vMerge w:val="restart"/>
            <w:tcBorders>
              <w:top w:val="single" w:sz="18" w:space="0" w:color="auto"/>
            </w:tcBorders>
            <w:shd w:val="clear" w:color="auto" w:fill="auto"/>
          </w:tcPr>
          <w:p w:rsidR="00106608" w:rsidRPr="00004908" w:rsidRDefault="00106608" w:rsidP="002A283D">
            <w:pPr>
              <w:contextualSpacing/>
              <w:rPr>
                <w:rFonts w:ascii="Cambria" w:hAnsi="Cambria" w:cs="Tahoma"/>
                <w:bCs/>
                <w:color w:val="000000" w:themeColor="text1"/>
                <w:sz w:val="20"/>
                <w:szCs w:val="20"/>
              </w:rPr>
            </w:pPr>
            <w:r w:rsidRPr="00004908">
              <w:rPr>
                <w:rFonts w:ascii="Cambria" w:hAnsi="Cambria" w:cs="Tahoma"/>
                <w:bCs/>
                <w:color w:val="000000" w:themeColor="text1"/>
                <w:sz w:val="20"/>
                <w:szCs w:val="20"/>
              </w:rPr>
              <w:t>In speech and written form, apply standard English grammar to:</w:t>
            </w:r>
          </w:p>
          <w:p w:rsidR="00106608" w:rsidRPr="00004908" w:rsidRDefault="00106608" w:rsidP="002A283D">
            <w:pPr>
              <w:rPr>
                <w:rFonts w:ascii="Cambria" w:hAnsi="Cambria" w:cs="Tahoma"/>
                <w:color w:val="000000" w:themeColor="text1"/>
                <w:sz w:val="20"/>
                <w:szCs w:val="20"/>
              </w:rPr>
            </w:pPr>
          </w:p>
          <w:p w:rsidR="00106608" w:rsidRPr="00004908" w:rsidRDefault="00106608" w:rsidP="00542B65">
            <w:pPr>
              <w:numPr>
                <w:ilvl w:val="0"/>
                <w:numId w:val="165"/>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use the “be” helping verbs with “ing” verbs </w:t>
            </w:r>
          </w:p>
          <w:p w:rsidR="00C03E18" w:rsidRPr="00004908" w:rsidRDefault="00C03E18" w:rsidP="00542B65">
            <w:pPr>
              <w:numPr>
                <w:ilvl w:val="0"/>
                <w:numId w:val="165"/>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use and order adjectives within sentences to conventional patterns</w:t>
            </w:r>
          </w:p>
          <w:p w:rsidR="00106608" w:rsidRPr="00004908" w:rsidRDefault="00106608" w:rsidP="00542B65">
            <w:pPr>
              <w:numPr>
                <w:ilvl w:val="0"/>
                <w:numId w:val="165"/>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use progressive verbs to show past, present, and future </w:t>
            </w:r>
          </w:p>
          <w:p w:rsidR="00106608" w:rsidRPr="00004908" w:rsidRDefault="00106608" w:rsidP="00542B65">
            <w:pPr>
              <w:numPr>
                <w:ilvl w:val="0"/>
                <w:numId w:val="165"/>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use adverbs in writing</w:t>
            </w:r>
            <w:r w:rsidRPr="00004908">
              <w:rPr>
                <w:rFonts w:ascii="Cambria" w:hAnsi="Cambria" w:cs="Tahoma"/>
                <w:i/>
                <w:color w:val="000000" w:themeColor="text1"/>
                <w:sz w:val="20"/>
                <w:szCs w:val="20"/>
              </w:rPr>
              <w:t xml:space="preserve"> </w:t>
            </w:r>
          </w:p>
          <w:p w:rsidR="00106608" w:rsidRPr="00004908" w:rsidRDefault="00106608" w:rsidP="00542B65">
            <w:pPr>
              <w:numPr>
                <w:ilvl w:val="0"/>
                <w:numId w:val="165"/>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 use subject/verb agreement with 1</w:t>
            </w:r>
            <w:r w:rsidRPr="00004908">
              <w:rPr>
                <w:rFonts w:ascii="Cambria" w:hAnsi="Cambria" w:cs="Tahoma"/>
                <w:color w:val="000000" w:themeColor="text1"/>
                <w:sz w:val="20"/>
                <w:szCs w:val="20"/>
                <w:vertAlign w:val="superscript"/>
              </w:rPr>
              <w:t>st</w:t>
            </w:r>
            <w:r w:rsidR="00927F74">
              <w:rPr>
                <w:rFonts w:ascii="Cambria" w:hAnsi="Cambria" w:cs="Tahoma"/>
                <w:color w:val="000000" w:themeColor="text1"/>
                <w:sz w:val="20"/>
                <w:szCs w:val="20"/>
                <w:vertAlign w:val="superscript"/>
              </w:rPr>
              <w:t>-</w:t>
            </w:r>
            <w:r w:rsidRPr="00004908">
              <w:rPr>
                <w:rFonts w:ascii="Cambria" w:hAnsi="Cambria" w:cs="Tahoma"/>
                <w:color w:val="000000" w:themeColor="text1"/>
                <w:sz w:val="20"/>
                <w:szCs w:val="20"/>
              </w:rPr>
              <w:t>, 2</w:t>
            </w:r>
            <w:r w:rsidRPr="00004908">
              <w:rPr>
                <w:rFonts w:ascii="Cambria" w:hAnsi="Cambria" w:cs="Tahoma"/>
                <w:color w:val="000000" w:themeColor="text1"/>
                <w:sz w:val="20"/>
                <w:szCs w:val="20"/>
                <w:vertAlign w:val="superscript"/>
              </w:rPr>
              <w:t>nd</w:t>
            </w:r>
            <w:r w:rsidR="00927F74">
              <w:rPr>
                <w:rFonts w:ascii="Cambria" w:hAnsi="Cambria" w:cs="Tahoma"/>
                <w:color w:val="000000" w:themeColor="text1"/>
                <w:sz w:val="20"/>
                <w:szCs w:val="20"/>
                <w:vertAlign w:val="superscript"/>
              </w:rPr>
              <w:t>-</w:t>
            </w:r>
            <w:r w:rsidRPr="00004908">
              <w:rPr>
                <w:rFonts w:ascii="Cambria" w:hAnsi="Cambria" w:cs="Tahoma"/>
                <w:color w:val="000000" w:themeColor="text1"/>
                <w:sz w:val="20"/>
                <w:szCs w:val="20"/>
              </w:rPr>
              <w:t>, and 3</w:t>
            </w:r>
            <w:r w:rsidRPr="00004908">
              <w:rPr>
                <w:rFonts w:ascii="Cambria" w:hAnsi="Cambria" w:cs="Tahoma"/>
                <w:color w:val="000000" w:themeColor="text1"/>
                <w:sz w:val="20"/>
                <w:szCs w:val="20"/>
                <w:vertAlign w:val="superscript"/>
              </w:rPr>
              <w:t>rd</w:t>
            </w:r>
            <w:r w:rsidR="00927F74">
              <w:rPr>
                <w:rFonts w:ascii="Cambria" w:hAnsi="Cambria" w:cs="Tahoma"/>
                <w:color w:val="000000" w:themeColor="text1"/>
                <w:sz w:val="20"/>
                <w:szCs w:val="20"/>
              </w:rPr>
              <w:t>-</w:t>
            </w:r>
            <w:r w:rsidRPr="00004908">
              <w:rPr>
                <w:rFonts w:ascii="Cambria" w:hAnsi="Cambria" w:cs="Tahoma"/>
                <w:color w:val="000000" w:themeColor="text1"/>
                <w:sz w:val="20"/>
                <w:szCs w:val="20"/>
              </w:rPr>
              <w:t xml:space="preserve">person pronouns </w:t>
            </w:r>
          </w:p>
          <w:p w:rsidR="00106608" w:rsidRPr="00004908" w:rsidRDefault="00106608" w:rsidP="00542B65">
            <w:pPr>
              <w:numPr>
                <w:ilvl w:val="0"/>
                <w:numId w:val="165"/>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use prepositions correctly in a sentence </w:t>
            </w:r>
          </w:p>
          <w:p w:rsidR="00106608" w:rsidRPr="00004908" w:rsidRDefault="00AD34F6" w:rsidP="00542B65">
            <w:pPr>
              <w:numPr>
                <w:ilvl w:val="0"/>
                <w:numId w:val="165"/>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recognize the difference between and use coordinating conjunctions and subordinating conjunctions</w:t>
            </w:r>
          </w:p>
          <w:p w:rsidR="007608B8" w:rsidRDefault="007608B8" w:rsidP="007608B8">
            <w:pPr>
              <w:numPr>
                <w:ilvl w:val="0"/>
                <w:numId w:val="165"/>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produce and expand the </w:t>
            </w:r>
            <w:r w:rsidRPr="00004908">
              <w:rPr>
                <w:rFonts w:cs="Tahoma"/>
                <w:color w:val="000000" w:themeColor="text1"/>
                <w:sz w:val="20"/>
                <w:szCs w:val="20"/>
              </w:rPr>
              <w:t xml:space="preserve">complete simple and compound </w:t>
            </w:r>
            <w:r w:rsidRPr="00004908">
              <w:rPr>
                <w:rFonts w:ascii="Cambria" w:hAnsi="Cambria" w:cs="Tahoma"/>
                <w:color w:val="000000" w:themeColor="text1"/>
                <w:sz w:val="20"/>
                <w:szCs w:val="20"/>
              </w:rPr>
              <w:t xml:space="preserve"> four types of sentences </w:t>
            </w:r>
          </w:p>
          <w:p w:rsidR="00A42FCC" w:rsidRPr="00004908" w:rsidRDefault="00A42FCC" w:rsidP="00A42FCC">
            <w:pPr>
              <w:numPr>
                <w:ilvl w:val="0"/>
                <w:numId w:val="165"/>
              </w:numPr>
              <w:contextualSpacing/>
              <w:rPr>
                <w:rFonts w:ascii="Cambria" w:hAnsi="Cambria" w:cs="Tahoma"/>
                <w:color w:val="000000" w:themeColor="text1"/>
                <w:sz w:val="20"/>
                <w:szCs w:val="20"/>
              </w:rPr>
            </w:pPr>
            <w:r w:rsidRPr="00A42FCC">
              <w:rPr>
                <w:rFonts w:ascii="Cambria" w:hAnsi="Cambria" w:cs="Tahoma"/>
                <w:color w:val="000000" w:themeColor="text1"/>
                <w:sz w:val="20"/>
                <w:szCs w:val="20"/>
              </w:rPr>
              <w:t>correct sentence fragments and run-on sentences in writing</w:t>
            </w:r>
            <w:r w:rsidRPr="00A42FCC">
              <w:rPr>
                <w:color w:val="000000" w:themeColor="text1"/>
                <w:sz w:val="20"/>
                <w:szCs w:val="20"/>
              </w:rPr>
              <w:t xml:space="preserve"> </w:t>
            </w:r>
          </w:p>
        </w:tc>
        <w:tc>
          <w:tcPr>
            <w:tcW w:w="776" w:type="pct"/>
            <w:vMerge w:val="restart"/>
            <w:tcBorders>
              <w:top w:val="single" w:sz="18" w:space="0" w:color="auto"/>
            </w:tcBorders>
            <w:shd w:val="clear" w:color="auto" w:fill="auto"/>
          </w:tcPr>
          <w:p w:rsidR="00106608" w:rsidRPr="00004908" w:rsidRDefault="00106608" w:rsidP="002A283D">
            <w:pPr>
              <w:contextualSpacing/>
              <w:rPr>
                <w:rFonts w:ascii="Cambria" w:hAnsi="Cambria" w:cs="Tahoma"/>
                <w:bCs/>
                <w:color w:val="000000" w:themeColor="text1"/>
                <w:sz w:val="20"/>
                <w:szCs w:val="20"/>
              </w:rPr>
            </w:pPr>
            <w:r w:rsidRPr="00004908">
              <w:rPr>
                <w:rFonts w:ascii="Cambria" w:hAnsi="Cambria" w:cs="Tahoma"/>
                <w:bCs/>
                <w:color w:val="000000" w:themeColor="text1"/>
                <w:sz w:val="20"/>
                <w:szCs w:val="20"/>
              </w:rPr>
              <w:t>In speech and written form, apply standard English grammar to:</w:t>
            </w:r>
          </w:p>
          <w:p w:rsidR="00106608" w:rsidRPr="00004908" w:rsidRDefault="00106608" w:rsidP="002A283D">
            <w:pPr>
              <w:rPr>
                <w:rFonts w:ascii="Cambria" w:hAnsi="Cambria" w:cs="Tahoma"/>
                <w:color w:val="000000" w:themeColor="text1"/>
                <w:sz w:val="20"/>
                <w:szCs w:val="20"/>
              </w:rPr>
            </w:pPr>
          </w:p>
          <w:p w:rsidR="00106608" w:rsidRPr="00004908" w:rsidRDefault="006F2DA5" w:rsidP="00DE0D0C">
            <w:pPr>
              <w:pStyle w:val="ListParagraph"/>
              <w:numPr>
                <w:ilvl w:val="0"/>
                <w:numId w:val="166"/>
              </w:numPr>
              <w:rPr>
                <w:rFonts w:cs="Tahoma"/>
                <w:color w:val="000000" w:themeColor="text1"/>
                <w:sz w:val="20"/>
                <w:szCs w:val="20"/>
              </w:rPr>
            </w:pPr>
            <w:r w:rsidRPr="00004908">
              <w:rPr>
                <w:rFonts w:cs="Tahoma"/>
                <w:color w:val="000000" w:themeColor="text1"/>
                <w:sz w:val="20"/>
                <w:szCs w:val="20"/>
              </w:rPr>
              <w:t>explain</w:t>
            </w:r>
            <w:r w:rsidR="00106608" w:rsidRPr="00004908">
              <w:rPr>
                <w:rFonts w:cs="Tahoma"/>
                <w:color w:val="000000" w:themeColor="text1"/>
                <w:sz w:val="20"/>
                <w:szCs w:val="20"/>
              </w:rPr>
              <w:t xml:space="preserve"> and use the </w:t>
            </w:r>
            <w:r w:rsidR="00927F74">
              <w:rPr>
                <w:rFonts w:cs="Tahoma"/>
                <w:color w:val="000000" w:themeColor="text1"/>
                <w:sz w:val="20"/>
                <w:szCs w:val="20"/>
              </w:rPr>
              <w:t>eight</w:t>
            </w:r>
            <w:r w:rsidR="00106608" w:rsidRPr="00004908">
              <w:rPr>
                <w:rFonts w:cs="Tahoma"/>
                <w:color w:val="000000" w:themeColor="text1"/>
                <w:sz w:val="20"/>
                <w:szCs w:val="20"/>
              </w:rPr>
              <w:t xml:space="preserve"> parts of speech: noun, pronoun, verb, adjective, adverb, preposition, conjunction, interjection</w:t>
            </w:r>
          </w:p>
          <w:p w:rsidR="00106608" w:rsidRPr="00004908" w:rsidRDefault="00106608" w:rsidP="00542B65">
            <w:pPr>
              <w:numPr>
                <w:ilvl w:val="0"/>
                <w:numId w:val="166"/>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use relative pronouns and relative adverbs </w:t>
            </w:r>
          </w:p>
          <w:p w:rsidR="00106608" w:rsidRPr="00004908" w:rsidRDefault="00106608" w:rsidP="00542B65">
            <w:pPr>
              <w:numPr>
                <w:ilvl w:val="0"/>
                <w:numId w:val="166"/>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use pronouns consistently across a text </w:t>
            </w:r>
          </w:p>
          <w:p w:rsidR="00106608" w:rsidRPr="00004908" w:rsidRDefault="00106608" w:rsidP="00542B65">
            <w:pPr>
              <w:numPr>
                <w:ilvl w:val="0"/>
                <w:numId w:val="166"/>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use</w:t>
            </w:r>
            <w:r w:rsidR="00CD75D8">
              <w:rPr>
                <w:rFonts w:ascii="Cambria" w:hAnsi="Cambria" w:cs="Tahoma"/>
                <w:color w:val="000000" w:themeColor="text1"/>
                <w:sz w:val="20"/>
                <w:szCs w:val="20"/>
              </w:rPr>
              <w:t xml:space="preserve"> and correct</w:t>
            </w:r>
            <w:r w:rsidRPr="00004908">
              <w:rPr>
                <w:rFonts w:ascii="Cambria" w:hAnsi="Cambria" w:cs="Tahoma"/>
                <w:color w:val="000000" w:themeColor="text1"/>
                <w:sz w:val="20"/>
                <w:szCs w:val="20"/>
              </w:rPr>
              <w:t xml:space="preserve"> verb tenses </w:t>
            </w:r>
          </w:p>
          <w:p w:rsidR="00F61C39" w:rsidRPr="00004908" w:rsidRDefault="00F61C39" w:rsidP="00542B65">
            <w:pPr>
              <w:numPr>
                <w:ilvl w:val="0"/>
                <w:numId w:val="166"/>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produce a variety of complex sentences in writing</w:t>
            </w:r>
          </w:p>
        </w:tc>
      </w:tr>
      <w:tr w:rsidR="00004908" w:rsidRPr="00004908" w:rsidTr="008B1767">
        <w:trPr>
          <w:cantSplit/>
          <w:trHeight w:val="4267"/>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106608" w:rsidRPr="00004908" w:rsidRDefault="00106608" w:rsidP="00106608">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Grammar</w:t>
            </w:r>
          </w:p>
          <w:p w:rsidR="00106608" w:rsidRPr="00004908" w:rsidRDefault="006F2E99" w:rsidP="006F2E99">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6-12 Correlation Writing 3A</w:t>
            </w:r>
          </w:p>
        </w:tc>
        <w:tc>
          <w:tcPr>
            <w:tcW w:w="776" w:type="pct"/>
            <w:vMerge/>
            <w:tcBorders>
              <w:left w:val="single" w:sz="18" w:space="0" w:color="auto"/>
              <w:bottom w:val="single" w:sz="4" w:space="0" w:color="auto"/>
            </w:tcBorders>
            <w:shd w:val="clear" w:color="auto" w:fill="auto"/>
          </w:tcPr>
          <w:p w:rsidR="00106608" w:rsidRPr="00004908" w:rsidRDefault="00106608" w:rsidP="002A283D">
            <w:pPr>
              <w:contextualSpacing/>
              <w:rPr>
                <w:rFonts w:ascii="Cambria" w:hAnsi="Cambria" w:cs="Tahoma"/>
                <w:bCs/>
                <w:color w:val="000000" w:themeColor="text1"/>
                <w:sz w:val="20"/>
                <w:szCs w:val="20"/>
              </w:rPr>
            </w:pPr>
          </w:p>
        </w:tc>
        <w:tc>
          <w:tcPr>
            <w:tcW w:w="776" w:type="pct"/>
            <w:vMerge/>
            <w:tcBorders>
              <w:bottom w:val="single" w:sz="4" w:space="0" w:color="auto"/>
            </w:tcBorders>
            <w:shd w:val="clear" w:color="auto" w:fill="auto"/>
          </w:tcPr>
          <w:p w:rsidR="00106608" w:rsidRPr="00004908" w:rsidRDefault="00106608" w:rsidP="002A283D">
            <w:pPr>
              <w:contextualSpacing/>
              <w:rPr>
                <w:rFonts w:ascii="Cambria" w:hAnsi="Cambria" w:cs="Tahoma"/>
                <w:bCs/>
                <w:color w:val="000000" w:themeColor="text1"/>
                <w:sz w:val="20"/>
                <w:szCs w:val="20"/>
              </w:rPr>
            </w:pPr>
          </w:p>
        </w:tc>
        <w:tc>
          <w:tcPr>
            <w:tcW w:w="776" w:type="pct"/>
            <w:vMerge/>
            <w:tcBorders>
              <w:bottom w:val="single" w:sz="4" w:space="0" w:color="auto"/>
            </w:tcBorders>
            <w:shd w:val="clear" w:color="auto" w:fill="auto"/>
          </w:tcPr>
          <w:p w:rsidR="00106608" w:rsidRPr="00004908" w:rsidRDefault="00106608" w:rsidP="002A283D">
            <w:pPr>
              <w:contextualSpacing/>
              <w:rPr>
                <w:rFonts w:ascii="Cambria" w:hAnsi="Cambria" w:cs="Tahoma"/>
                <w:bCs/>
                <w:color w:val="000000" w:themeColor="text1"/>
                <w:sz w:val="20"/>
                <w:szCs w:val="20"/>
              </w:rPr>
            </w:pPr>
          </w:p>
        </w:tc>
        <w:tc>
          <w:tcPr>
            <w:tcW w:w="776" w:type="pct"/>
            <w:vMerge/>
            <w:tcBorders>
              <w:bottom w:val="single" w:sz="4" w:space="0" w:color="auto"/>
            </w:tcBorders>
            <w:shd w:val="clear" w:color="auto" w:fill="auto"/>
          </w:tcPr>
          <w:p w:rsidR="00106608" w:rsidRPr="00004908" w:rsidRDefault="00106608" w:rsidP="002A283D">
            <w:pPr>
              <w:contextualSpacing/>
              <w:rPr>
                <w:rFonts w:ascii="Cambria" w:hAnsi="Cambria" w:cs="Tahoma"/>
                <w:bCs/>
                <w:color w:val="000000" w:themeColor="text1"/>
                <w:sz w:val="20"/>
                <w:szCs w:val="20"/>
              </w:rPr>
            </w:pPr>
          </w:p>
        </w:tc>
        <w:tc>
          <w:tcPr>
            <w:tcW w:w="776" w:type="pct"/>
            <w:vMerge/>
            <w:tcBorders>
              <w:bottom w:val="single" w:sz="4" w:space="0" w:color="auto"/>
            </w:tcBorders>
            <w:shd w:val="clear" w:color="auto" w:fill="auto"/>
          </w:tcPr>
          <w:p w:rsidR="00106608" w:rsidRPr="00004908" w:rsidRDefault="00106608" w:rsidP="002A283D">
            <w:pPr>
              <w:contextualSpacing/>
              <w:rPr>
                <w:rFonts w:ascii="Cambria" w:hAnsi="Cambria" w:cs="Tahoma"/>
                <w:bCs/>
                <w:color w:val="000000" w:themeColor="text1"/>
                <w:sz w:val="20"/>
                <w:szCs w:val="20"/>
              </w:rPr>
            </w:pPr>
          </w:p>
        </w:tc>
        <w:tc>
          <w:tcPr>
            <w:tcW w:w="776" w:type="pct"/>
            <w:vMerge/>
            <w:tcBorders>
              <w:bottom w:val="single" w:sz="4" w:space="0" w:color="auto"/>
            </w:tcBorders>
            <w:shd w:val="clear" w:color="auto" w:fill="auto"/>
          </w:tcPr>
          <w:p w:rsidR="00106608" w:rsidRPr="00004908" w:rsidRDefault="00106608" w:rsidP="002A283D">
            <w:pPr>
              <w:contextualSpacing/>
              <w:rPr>
                <w:rFonts w:ascii="Cambria" w:hAnsi="Cambria" w:cs="Tahoma"/>
                <w:bCs/>
                <w:color w:val="000000" w:themeColor="text1"/>
                <w:sz w:val="20"/>
                <w:szCs w:val="20"/>
              </w:rPr>
            </w:pPr>
          </w:p>
        </w:tc>
      </w:tr>
      <w:tr w:rsidR="00004908" w:rsidRPr="00004908" w:rsidTr="008B1767">
        <w:trPr>
          <w:trHeight w:hRule="exact" w:val="216"/>
          <w:jc w:val="center"/>
        </w:trPr>
        <w:tc>
          <w:tcPr>
            <w:tcW w:w="346" w:type="pct"/>
            <w:tcBorders>
              <w:top w:val="single" w:sz="18" w:space="0" w:color="auto"/>
              <w:bottom w:val="single" w:sz="4" w:space="0" w:color="auto"/>
            </w:tcBorders>
            <w:shd w:val="clear" w:color="auto" w:fill="auto"/>
          </w:tcPr>
          <w:p w:rsidR="008B1767" w:rsidRPr="00004908" w:rsidRDefault="008B1767"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8B1767" w:rsidRPr="00004908" w:rsidRDefault="008B1767"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8B1767" w:rsidRPr="00004908" w:rsidRDefault="008B1767"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8B1767" w:rsidRPr="00004908" w:rsidRDefault="008B1767"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8B1767" w:rsidRPr="00004908" w:rsidRDefault="008B1767"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8B1767" w:rsidRPr="00004908" w:rsidRDefault="008B1767"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8B1767" w:rsidRPr="00004908" w:rsidRDefault="008B1767" w:rsidP="00DE4635">
            <w:pPr>
              <w:jc w:val="center"/>
              <w:rPr>
                <w:rFonts w:ascii="Cambria" w:hAnsi="Cambria" w:cs="Tahoma"/>
                <w:b/>
                <w:color w:val="000000" w:themeColor="text1"/>
                <w:sz w:val="20"/>
                <w:szCs w:val="20"/>
              </w:rPr>
            </w:pPr>
          </w:p>
        </w:tc>
      </w:tr>
      <w:tr w:rsidR="00004908" w:rsidRPr="00004908" w:rsidTr="008B1767">
        <w:trPr>
          <w:trHeight w:hRule="exact" w:val="216"/>
          <w:jc w:val="center"/>
        </w:trPr>
        <w:tc>
          <w:tcPr>
            <w:tcW w:w="346" w:type="pct"/>
            <w:tcBorders>
              <w:bottom w:val="single" w:sz="18" w:space="0" w:color="auto"/>
            </w:tcBorders>
            <w:shd w:val="clear" w:color="auto" w:fill="auto"/>
          </w:tcPr>
          <w:p w:rsidR="008B1767" w:rsidRPr="00004908" w:rsidRDefault="008B1767"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8B1767" w:rsidRPr="00004908" w:rsidRDefault="008B1767"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8B1767" w:rsidRPr="00004908" w:rsidRDefault="008B1767"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8B1767" w:rsidRPr="00004908" w:rsidRDefault="008B1767"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8B1767" w:rsidRPr="00004908" w:rsidRDefault="008B1767"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8B1767" w:rsidRPr="00004908" w:rsidRDefault="008B1767"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8B1767" w:rsidRPr="00004908" w:rsidRDefault="008B1767" w:rsidP="00DE4635">
            <w:pPr>
              <w:keepNext/>
              <w:jc w:val="center"/>
              <w:outlineLvl w:val="5"/>
              <w:rPr>
                <w:rFonts w:ascii="Cambria" w:hAnsi="Cambria" w:cs="Tahoma"/>
                <w:b/>
                <w:color w:val="000000" w:themeColor="text1"/>
                <w:sz w:val="20"/>
                <w:szCs w:val="20"/>
              </w:rPr>
            </w:pPr>
          </w:p>
        </w:tc>
      </w:tr>
    </w:tbl>
    <w:p w:rsidR="00476F4D" w:rsidRPr="00A42FCC" w:rsidRDefault="00476F4D">
      <w:pPr>
        <w:rPr>
          <w:rFonts w:ascii="Cambria" w:hAnsi="Cambria" w:cs="Tahoma"/>
          <w:color w:val="000000" w:themeColor="text1"/>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2267"/>
        <w:gridCol w:w="2267"/>
        <w:gridCol w:w="2264"/>
        <w:gridCol w:w="7"/>
        <w:gridCol w:w="2262"/>
        <w:gridCol w:w="7"/>
        <w:gridCol w:w="2260"/>
        <w:gridCol w:w="9"/>
        <w:gridCol w:w="2257"/>
        <w:gridCol w:w="6"/>
      </w:tblGrid>
      <w:tr w:rsidR="00004908" w:rsidRPr="00004908" w:rsidTr="00476F4D">
        <w:trPr>
          <w:gridAfter w:val="1"/>
          <w:wAfter w:w="5" w:type="pct"/>
          <w:trHeight w:val="197"/>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1</w:t>
            </w:r>
          </w:p>
        </w:tc>
        <w:tc>
          <w:tcPr>
            <w:tcW w:w="4649" w:type="pct"/>
            <w:gridSpan w:val="9"/>
            <w:tcBorders>
              <w:top w:val="single" w:sz="18" w:space="0" w:color="auto"/>
              <w:left w:val="single" w:sz="18" w:space="0" w:color="auto"/>
              <w:bottom w:val="single" w:sz="18" w:space="0" w:color="auto"/>
              <w:right w:val="single" w:sz="2"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Communicate using conventions of English language</w:t>
            </w:r>
            <w:r w:rsidR="00347E9C" w:rsidRPr="00004908">
              <w:rPr>
                <w:rFonts w:ascii="Cambria" w:hAnsi="Cambria" w:cs="Tahoma"/>
                <w:b/>
                <w:bCs/>
                <w:color w:val="000000" w:themeColor="text1"/>
                <w:sz w:val="20"/>
                <w:szCs w:val="20"/>
              </w:rPr>
              <w:t>.</w:t>
            </w:r>
          </w:p>
        </w:tc>
      </w:tr>
      <w:tr w:rsidR="00004908" w:rsidRPr="00004908" w:rsidTr="00476F4D">
        <w:trPr>
          <w:gridAfter w:val="1"/>
          <w:wAfter w:w="5" w:type="pct"/>
          <w:trHeight w:val="197"/>
          <w:jc w:val="center"/>
        </w:trPr>
        <w:tc>
          <w:tcPr>
            <w:tcW w:w="34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5"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5" w:type="pct"/>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5" w:type="pct"/>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5" w:type="pct"/>
            <w:gridSpan w:val="2"/>
            <w:tcBorders>
              <w:top w:val="single" w:sz="18" w:space="0" w:color="auto"/>
              <w:left w:val="single" w:sz="18" w:space="0" w:color="auto"/>
              <w:bottom w:val="single" w:sz="18" w:space="0" w:color="auto"/>
              <w:right w:val="single" w:sz="2" w:space="0" w:color="auto"/>
            </w:tcBorders>
            <w:shd w:val="clear" w:color="auto" w:fill="FFFFFF" w:themeFill="background1"/>
            <w:vAlign w:val="center"/>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476F4D">
        <w:trPr>
          <w:gridAfter w:val="1"/>
          <w:wAfter w:w="5" w:type="pct"/>
          <w:trHeight w:val="576"/>
          <w:jc w:val="center"/>
        </w:trPr>
        <w:tc>
          <w:tcPr>
            <w:tcW w:w="34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06608" w:rsidRPr="00004908" w:rsidRDefault="00106608" w:rsidP="00106608">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B</w:t>
            </w:r>
          </w:p>
        </w:tc>
        <w:tc>
          <w:tcPr>
            <w:tcW w:w="775" w:type="pct"/>
            <w:vMerge w:val="restart"/>
            <w:tcBorders>
              <w:top w:val="single" w:sz="18" w:space="0" w:color="auto"/>
              <w:left w:val="single" w:sz="18" w:space="0" w:color="auto"/>
              <w:right w:val="single" w:sz="6" w:space="0" w:color="auto"/>
            </w:tcBorders>
            <w:shd w:val="clear" w:color="auto" w:fill="FFFFFF" w:themeFill="background1"/>
          </w:tcPr>
          <w:p w:rsidR="00106608" w:rsidRPr="00004908" w:rsidRDefault="00106608" w:rsidP="00106608">
            <w:pPr>
              <w:rPr>
                <w:rStyle w:val="st"/>
                <w:rFonts w:ascii="Cambria" w:hAnsi="Cambria" w:cs="Tahoma"/>
                <w:color w:val="000000" w:themeColor="text1"/>
                <w:sz w:val="20"/>
                <w:szCs w:val="20"/>
              </w:rPr>
            </w:pPr>
            <w:r w:rsidRPr="00004908">
              <w:rPr>
                <w:rStyle w:val="st"/>
                <w:rFonts w:ascii="Cambria" w:hAnsi="Cambria" w:cs="Tahoma"/>
                <w:color w:val="000000" w:themeColor="text1"/>
                <w:sz w:val="20"/>
                <w:szCs w:val="20"/>
              </w:rPr>
              <w:t>In written text:</w:t>
            </w:r>
          </w:p>
          <w:p w:rsidR="00106608" w:rsidRPr="00004908" w:rsidRDefault="00106608" w:rsidP="00106608">
            <w:pPr>
              <w:contextualSpacing/>
              <w:rPr>
                <w:rFonts w:ascii="Cambria" w:hAnsi="Cambria" w:cs="Tahoma"/>
                <w:color w:val="000000" w:themeColor="text1"/>
                <w:sz w:val="20"/>
                <w:szCs w:val="20"/>
              </w:rPr>
            </w:pPr>
          </w:p>
          <w:p w:rsidR="00DE0D0C" w:rsidRPr="00004908" w:rsidRDefault="00DE0D0C" w:rsidP="000E6D50">
            <w:pPr>
              <w:numPr>
                <w:ilvl w:val="0"/>
                <w:numId w:val="130"/>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print in upper</w:t>
            </w:r>
            <w:r w:rsidR="00261BB9">
              <w:rPr>
                <w:rFonts w:ascii="Cambria" w:hAnsi="Cambria" w:cs="Tahoma"/>
                <w:color w:val="000000" w:themeColor="text1"/>
                <w:sz w:val="20"/>
                <w:szCs w:val="20"/>
              </w:rPr>
              <w:t>- and lower</w:t>
            </w:r>
            <w:r w:rsidRPr="00004908">
              <w:rPr>
                <w:rFonts w:ascii="Cambria" w:hAnsi="Cambria" w:cs="Tahoma"/>
                <w:color w:val="000000" w:themeColor="text1"/>
                <w:sz w:val="20"/>
                <w:szCs w:val="20"/>
              </w:rPr>
              <w:t>case letters</w:t>
            </w:r>
          </w:p>
          <w:p w:rsidR="00106608" w:rsidRPr="00004908" w:rsidRDefault="00106608" w:rsidP="000E6D50">
            <w:pPr>
              <w:numPr>
                <w:ilvl w:val="0"/>
                <w:numId w:val="130"/>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recognize that a sentence ends with punctuation marks</w:t>
            </w:r>
          </w:p>
          <w:p w:rsidR="00106608" w:rsidRPr="00004908" w:rsidRDefault="00106608" w:rsidP="000E6D50">
            <w:pPr>
              <w:numPr>
                <w:ilvl w:val="0"/>
                <w:numId w:val="130"/>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capitalize own first and last name</w:t>
            </w:r>
          </w:p>
          <w:p w:rsidR="00106608" w:rsidRPr="00004908" w:rsidRDefault="00A51DC0" w:rsidP="000E6D50">
            <w:pPr>
              <w:numPr>
                <w:ilvl w:val="0"/>
                <w:numId w:val="130"/>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capitalize first word in a sentence</w:t>
            </w:r>
          </w:p>
          <w:p w:rsidR="00106608" w:rsidRPr="00004908" w:rsidRDefault="00106608" w:rsidP="000E6D50">
            <w:pPr>
              <w:numPr>
                <w:ilvl w:val="0"/>
                <w:numId w:val="130"/>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capitalize the pronoun </w:t>
            </w:r>
            <w:r w:rsidRPr="00261BB9">
              <w:rPr>
                <w:rFonts w:ascii="Cambria" w:hAnsi="Cambria" w:cs="Tahoma"/>
                <w:i/>
                <w:color w:val="000000" w:themeColor="text1"/>
                <w:sz w:val="20"/>
                <w:szCs w:val="20"/>
              </w:rPr>
              <w:t>I</w:t>
            </w:r>
          </w:p>
          <w:p w:rsidR="00106608" w:rsidRPr="00004908" w:rsidRDefault="00A51DC0" w:rsidP="000E6D50">
            <w:pPr>
              <w:numPr>
                <w:ilvl w:val="0"/>
                <w:numId w:val="130"/>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write and </w:t>
            </w:r>
            <w:r w:rsidR="00106608" w:rsidRPr="00004908">
              <w:rPr>
                <w:rFonts w:ascii="Cambria" w:hAnsi="Cambria" w:cs="Tahoma"/>
                <w:color w:val="000000" w:themeColor="text1"/>
                <w:sz w:val="20"/>
                <w:szCs w:val="20"/>
              </w:rPr>
              <w:t>name the printed letters that match the sound</w:t>
            </w:r>
          </w:p>
          <w:p w:rsidR="00106608" w:rsidRPr="00004908" w:rsidRDefault="00106608" w:rsidP="000E6D50">
            <w:pPr>
              <w:numPr>
                <w:ilvl w:val="0"/>
                <w:numId w:val="130"/>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use inventive spelling with beginning, final, and medial sounds</w:t>
            </w:r>
          </w:p>
          <w:p w:rsidR="00106608" w:rsidRPr="00004908" w:rsidRDefault="00A51DC0" w:rsidP="000E6D50">
            <w:pPr>
              <w:numPr>
                <w:ilvl w:val="0"/>
                <w:numId w:val="130"/>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write and </w:t>
            </w:r>
            <w:r w:rsidR="00106608" w:rsidRPr="00004908">
              <w:rPr>
                <w:rFonts w:ascii="Cambria" w:hAnsi="Cambria" w:cs="Tahoma"/>
                <w:color w:val="000000" w:themeColor="text1"/>
                <w:sz w:val="20"/>
                <w:szCs w:val="20"/>
              </w:rPr>
              <w:t xml:space="preserve">name letters for consonant and vowel sounds </w:t>
            </w:r>
          </w:p>
          <w:p w:rsidR="00A51DC0" w:rsidRPr="00004908" w:rsidRDefault="00106608" w:rsidP="00476F4D">
            <w:pPr>
              <w:numPr>
                <w:ilvl w:val="0"/>
                <w:numId w:val="130"/>
              </w:numPr>
              <w:contextualSpacing/>
              <w:rPr>
                <w:rFonts w:ascii="Cambria" w:hAnsi="Cambria" w:cs="Tahoma"/>
                <w:color w:val="000000" w:themeColor="text1"/>
                <w:sz w:val="20"/>
                <w:szCs w:val="20"/>
              </w:rPr>
            </w:pPr>
            <w:r w:rsidRPr="00004908">
              <w:rPr>
                <w:rFonts w:ascii="Cambria" w:hAnsi="Cambria" w:cs="Tahoma"/>
                <w:color w:val="000000" w:themeColor="text1"/>
                <w:sz w:val="20"/>
                <w:szCs w:val="20"/>
              </w:rPr>
              <w:t>use correct spelling of own first and last names</w:t>
            </w:r>
          </w:p>
        </w:tc>
        <w:tc>
          <w:tcPr>
            <w:tcW w:w="775" w:type="pct"/>
            <w:vMerge w:val="restart"/>
            <w:tcBorders>
              <w:top w:val="single" w:sz="18" w:space="0" w:color="auto"/>
              <w:left w:val="single" w:sz="6" w:space="0" w:color="auto"/>
              <w:right w:val="single" w:sz="6" w:space="0" w:color="auto"/>
            </w:tcBorders>
            <w:shd w:val="clear" w:color="auto" w:fill="FFFFFF" w:themeFill="background1"/>
          </w:tcPr>
          <w:p w:rsidR="00106608" w:rsidRPr="00004908" w:rsidRDefault="00106608" w:rsidP="00106608">
            <w:pPr>
              <w:rPr>
                <w:rStyle w:val="st"/>
                <w:rFonts w:ascii="Cambria" w:hAnsi="Cambria" w:cs="Tahoma"/>
                <w:color w:val="000000" w:themeColor="text1"/>
                <w:sz w:val="20"/>
                <w:szCs w:val="20"/>
              </w:rPr>
            </w:pPr>
            <w:r w:rsidRPr="00004908">
              <w:rPr>
                <w:rStyle w:val="st"/>
                <w:rFonts w:ascii="Cambria" w:hAnsi="Cambria" w:cs="Tahoma"/>
                <w:color w:val="000000" w:themeColor="text1"/>
                <w:sz w:val="20"/>
                <w:szCs w:val="20"/>
              </w:rPr>
              <w:t>In written text:</w:t>
            </w:r>
          </w:p>
          <w:p w:rsidR="00106608" w:rsidRPr="00004908" w:rsidRDefault="00106608" w:rsidP="00106608">
            <w:pPr>
              <w:rPr>
                <w:rFonts w:ascii="Cambria" w:hAnsi="Cambria" w:cs="Tahoma"/>
                <w:color w:val="000000" w:themeColor="text1"/>
                <w:sz w:val="20"/>
                <w:szCs w:val="20"/>
              </w:rPr>
            </w:pPr>
          </w:p>
          <w:p w:rsidR="00DE0D0C" w:rsidRPr="00004908" w:rsidRDefault="00DE0D0C" w:rsidP="000E6D50">
            <w:pPr>
              <w:pStyle w:val="BalloonText"/>
              <w:numPr>
                <w:ilvl w:val="0"/>
                <w:numId w:val="131"/>
              </w:numPr>
              <w:rPr>
                <w:rFonts w:ascii="Cambria" w:hAnsi="Cambria"/>
                <w:color w:val="000000" w:themeColor="text1"/>
                <w:sz w:val="20"/>
                <w:szCs w:val="20"/>
              </w:rPr>
            </w:pPr>
            <w:r w:rsidRPr="00004908">
              <w:rPr>
                <w:rFonts w:ascii="Cambria" w:hAnsi="Cambria"/>
                <w:color w:val="000000" w:themeColor="text1"/>
                <w:sz w:val="20"/>
                <w:szCs w:val="20"/>
              </w:rPr>
              <w:t>print legibly, using correct spacing between words and sentences</w:t>
            </w:r>
          </w:p>
          <w:p w:rsidR="00106608" w:rsidRPr="00004908" w:rsidRDefault="00383D2D" w:rsidP="000E6D50">
            <w:pPr>
              <w:pStyle w:val="BalloonText"/>
              <w:numPr>
                <w:ilvl w:val="0"/>
                <w:numId w:val="131"/>
              </w:numPr>
              <w:rPr>
                <w:rFonts w:ascii="Cambria" w:hAnsi="Cambria"/>
                <w:color w:val="000000" w:themeColor="text1"/>
                <w:sz w:val="20"/>
                <w:szCs w:val="20"/>
              </w:rPr>
            </w:pPr>
            <w:r w:rsidRPr="00004908">
              <w:rPr>
                <w:rFonts w:ascii="Cambria" w:hAnsi="Cambria"/>
                <w:color w:val="000000" w:themeColor="text1"/>
                <w:sz w:val="20"/>
                <w:szCs w:val="20"/>
              </w:rPr>
              <w:t xml:space="preserve">use </w:t>
            </w:r>
            <w:r w:rsidR="00106608" w:rsidRPr="00004908">
              <w:rPr>
                <w:rFonts w:ascii="Cambria" w:hAnsi="Cambria"/>
                <w:color w:val="000000" w:themeColor="text1"/>
                <w:sz w:val="20"/>
                <w:szCs w:val="20"/>
              </w:rPr>
              <w:t xml:space="preserve">ending punctuation </w:t>
            </w:r>
          </w:p>
          <w:p w:rsidR="00106608" w:rsidRPr="00004908" w:rsidRDefault="00106608" w:rsidP="000E6D50">
            <w:pPr>
              <w:pStyle w:val="BalloonText"/>
              <w:numPr>
                <w:ilvl w:val="0"/>
                <w:numId w:val="131"/>
              </w:numPr>
              <w:rPr>
                <w:rFonts w:ascii="Cambria" w:hAnsi="Cambria"/>
                <w:color w:val="000000" w:themeColor="text1"/>
                <w:sz w:val="20"/>
                <w:szCs w:val="20"/>
              </w:rPr>
            </w:pPr>
            <w:r w:rsidRPr="00004908">
              <w:rPr>
                <w:rFonts w:ascii="Cambria" w:hAnsi="Cambria"/>
                <w:color w:val="000000" w:themeColor="text1"/>
                <w:sz w:val="20"/>
                <w:szCs w:val="20"/>
              </w:rPr>
              <w:t>capitalize the first letter of others’ first and last names</w:t>
            </w:r>
          </w:p>
          <w:p w:rsidR="009422D7" w:rsidRPr="00004908" w:rsidRDefault="009422D7" w:rsidP="000E6D50">
            <w:pPr>
              <w:pStyle w:val="BalloonText"/>
              <w:numPr>
                <w:ilvl w:val="0"/>
                <w:numId w:val="131"/>
              </w:numPr>
              <w:rPr>
                <w:rFonts w:ascii="Cambria" w:hAnsi="Cambria"/>
                <w:color w:val="000000" w:themeColor="text1"/>
                <w:sz w:val="20"/>
                <w:szCs w:val="20"/>
              </w:rPr>
            </w:pPr>
            <w:r w:rsidRPr="00004908">
              <w:rPr>
                <w:rFonts w:ascii="Cambria" w:hAnsi="Cambria"/>
                <w:color w:val="000000" w:themeColor="text1"/>
                <w:sz w:val="20"/>
                <w:szCs w:val="20"/>
              </w:rPr>
              <w:t>use commas to separate single words in a series</w:t>
            </w:r>
          </w:p>
          <w:p w:rsidR="00106608" w:rsidRPr="00004908" w:rsidRDefault="00106608" w:rsidP="000E6D50">
            <w:pPr>
              <w:pStyle w:val="BalloonText"/>
              <w:numPr>
                <w:ilvl w:val="0"/>
                <w:numId w:val="131"/>
              </w:numPr>
              <w:rPr>
                <w:rFonts w:ascii="Cambria" w:hAnsi="Cambria"/>
                <w:color w:val="000000" w:themeColor="text1"/>
                <w:sz w:val="20"/>
                <w:szCs w:val="20"/>
              </w:rPr>
            </w:pPr>
            <w:r w:rsidRPr="00004908">
              <w:rPr>
                <w:rFonts w:ascii="Cambria" w:hAnsi="Cambria"/>
                <w:color w:val="000000" w:themeColor="text1"/>
                <w:sz w:val="20"/>
                <w:szCs w:val="20"/>
              </w:rPr>
              <w:t xml:space="preserve">spell words using regular spelling patterns </w:t>
            </w:r>
          </w:p>
          <w:p w:rsidR="009422D7" w:rsidRPr="00004908" w:rsidRDefault="009422D7" w:rsidP="000E6D50">
            <w:pPr>
              <w:pStyle w:val="BalloonText"/>
              <w:numPr>
                <w:ilvl w:val="0"/>
                <w:numId w:val="131"/>
              </w:numPr>
              <w:rPr>
                <w:rFonts w:ascii="Cambria" w:hAnsi="Cambria"/>
                <w:color w:val="000000" w:themeColor="text1"/>
                <w:sz w:val="20"/>
                <w:szCs w:val="20"/>
              </w:rPr>
            </w:pPr>
            <w:r w:rsidRPr="00004908">
              <w:rPr>
                <w:rFonts w:ascii="Cambria" w:hAnsi="Cambria"/>
                <w:color w:val="000000" w:themeColor="text1"/>
                <w:sz w:val="20"/>
                <w:szCs w:val="20"/>
              </w:rPr>
              <w:t>spell words phonetically using phonemic awareness and spelling knowledge</w:t>
            </w:r>
          </w:p>
          <w:p w:rsidR="00106608" w:rsidRPr="00004908" w:rsidRDefault="009422D7" w:rsidP="000E6D50">
            <w:pPr>
              <w:pStyle w:val="ListParagraph"/>
              <w:numPr>
                <w:ilvl w:val="0"/>
                <w:numId w:val="131"/>
              </w:numPr>
              <w:rPr>
                <w:rFonts w:cs="Tahoma"/>
                <w:color w:val="000000" w:themeColor="text1"/>
                <w:sz w:val="20"/>
                <w:szCs w:val="20"/>
              </w:rPr>
            </w:pPr>
            <w:r w:rsidRPr="00004908">
              <w:rPr>
                <w:rFonts w:cs="Tahoma"/>
                <w:color w:val="000000" w:themeColor="text1"/>
                <w:sz w:val="20"/>
                <w:szCs w:val="20"/>
              </w:rPr>
              <w:t xml:space="preserve">arrange </w:t>
            </w:r>
            <w:r w:rsidR="00261BB9">
              <w:rPr>
                <w:rFonts w:cs="Tahoma"/>
                <w:color w:val="000000" w:themeColor="text1"/>
                <w:sz w:val="20"/>
                <w:szCs w:val="20"/>
              </w:rPr>
              <w:t>words in alphabetical order</w:t>
            </w:r>
            <w:r w:rsidR="00106608" w:rsidRPr="00004908">
              <w:rPr>
                <w:rFonts w:cs="Tahoma"/>
                <w:color w:val="000000" w:themeColor="text1"/>
                <w:sz w:val="20"/>
                <w:szCs w:val="20"/>
              </w:rPr>
              <w:t xml:space="preserve"> to the first letter</w:t>
            </w:r>
          </w:p>
          <w:p w:rsidR="00106608" w:rsidRPr="00004908" w:rsidRDefault="00106608" w:rsidP="00AD34F6">
            <w:pPr>
              <w:rPr>
                <w:rFonts w:cs="Tahoma"/>
                <w:b/>
                <w:bCs/>
                <w:color w:val="000000" w:themeColor="text1"/>
                <w:sz w:val="20"/>
                <w:szCs w:val="20"/>
              </w:rPr>
            </w:pPr>
          </w:p>
        </w:tc>
        <w:tc>
          <w:tcPr>
            <w:tcW w:w="775" w:type="pct"/>
            <w:vMerge w:val="restart"/>
            <w:tcBorders>
              <w:top w:val="single" w:sz="18" w:space="0" w:color="auto"/>
              <w:left w:val="single" w:sz="6" w:space="0" w:color="auto"/>
              <w:right w:val="single" w:sz="6" w:space="0" w:color="auto"/>
            </w:tcBorders>
            <w:shd w:val="clear" w:color="auto" w:fill="FFFFFF" w:themeFill="background1"/>
          </w:tcPr>
          <w:p w:rsidR="00106608" w:rsidRPr="00004908" w:rsidRDefault="00106608" w:rsidP="00106608">
            <w:pPr>
              <w:contextualSpacing/>
              <w:rPr>
                <w:rStyle w:val="st"/>
                <w:rFonts w:ascii="Cambria" w:hAnsi="Cambria" w:cs="Tahoma"/>
                <w:color w:val="000000" w:themeColor="text1"/>
                <w:sz w:val="20"/>
                <w:szCs w:val="20"/>
              </w:rPr>
            </w:pPr>
            <w:r w:rsidRPr="00004908">
              <w:rPr>
                <w:rStyle w:val="st"/>
                <w:rFonts w:ascii="Cambria" w:hAnsi="Cambria" w:cs="Tahoma"/>
                <w:color w:val="000000" w:themeColor="text1"/>
                <w:sz w:val="20"/>
                <w:szCs w:val="20"/>
              </w:rPr>
              <w:t>In written text:</w:t>
            </w:r>
          </w:p>
          <w:p w:rsidR="00106608" w:rsidRPr="00004908" w:rsidRDefault="00106608" w:rsidP="00106608">
            <w:pPr>
              <w:contextualSpacing/>
              <w:rPr>
                <w:rStyle w:val="st"/>
                <w:rFonts w:ascii="Cambria" w:hAnsi="Cambria" w:cs="Tahoma"/>
                <w:color w:val="000000" w:themeColor="text1"/>
                <w:sz w:val="20"/>
                <w:szCs w:val="20"/>
              </w:rPr>
            </w:pPr>
          </w:p>
          <w:p w:rsidR="00DE0D0C" w:rsidRPr="00004908" w:rsidRDefault="00DE0D0C" w:rsidP="000E6D50">
            <w:pPr>
              <w:pStyle w:val="ListParagraph"/>
              <w:numPr>
                <w:ilvl w:val="0"/>
                <w:numId w:val="132"/>
              </w:numPr>
              <w:rPr>
                <w:rFonts w:cs="Tahoma"/>
                <w:color w:val="000000" w:themeColor="text1"/>
                <w:sz w:val="20"/>
                <w:szCs w:val="20"/>
              </w:rPr>
            </w:pPr>
            <w:r w:rsidRPr="00004908">
              <w:rPr>
                <w:rFonts w:cs="Tahoma"/>
                <w:color w:val="000000" w:themeColor="text1"/>
                <w:sz w:val="20"/>
                <w:szCs w:val="20"/>
              </w:rPr>
              <w:t>write legibly (print, cursive)</w:t>
            </w:r>
          </w:p>
          <w:p w:rsidR="00106608" w:rsidRPr="00004908" w:rsidRDefault="008B434E" w:rsidP="000E6D50">
            <w:pPr>
              <w:pStyle w:val="ListParagraph"/>
              <w:numPr>
                <w:ilvl w:val="0"/>
                <w:numId w:val="132"/>
              </w:numPr>
              <w:rPr>
                <w:rFonts w:cs="Tahoma"/>
                <w:color w:val="000000" w:themeColor="text1"/>
                <w:sz w:val="20"/>
                <w:szCs w:val="20"/>
              </w:rPr>
            </w:pPr>
            <w:r w:rsidRPr="00004908">
              <w:rPr>
                <w:rFonts w:cs="Tahoma"/>
                <w:color w:val="000000" w:themeColor="text1"/>
                <w:sz w:val="20"/>
                <w:szCs w:val="20"/>
              </w:rPr>
              <w:t>use</w:t>
            </w:r>
            <w:r w:rsidR="00294B82" w:rsidRPr="00004908">
              <w:rPr>
                <w:rFonts w:cs="Tahoma"/>
                <w:color w:val="000000" w:themeColor="text1"/>
                <w:sz w:val="20"/>
                <w:szCs w:val="20"/>
              </w:rPr>
              <w:t xml:space="preserve"> </w:t>
            </w:r>
            <w:r w:rsidR="00106608" w:rsidRPr="00004908">
              <w:rPr>
                <w:rFonts w:cs="Tahoma"/>
                <w:color w:val="000000" w:themeColor="text1"/>
                <w:sz w:val="20"/>
                <w:szCs w:val="20"/>
              </w:rPr>
              <w:t xml:space="preserve">dialogue </w:t>
            </w:r>
            <w:r w:rsidR="00294B82" w:rsidRPr="00004908">
              <w:rPr>
                <w:rFonts w:cs="Tahoma"/>
                <w:color w:val="000000" w:themeColor="text1"/>
                <w:sz w:val="20"/>
                <w:szCs w:val="20"/>
              </w:rPr>
              <w:t xml:space="preserve">that </w:t>
            </w:r>
            <w:r w:rsidR="00106608" w:rsidRPr="00004908">
              <w:rPr>
                <w:rFonts w:cs="Tahoma"/>
                <w:color w:val="000000" w:themeColor="text1"/>
                <w:sz w:val="20"/>
                <w:szCs w:val="20"/>
              </w:rPr>
              <w:t>contains quotation marks</w:t>
            </w:r>
          </w:p>
          <w:p w:rsidR="00106608" w:rsidRPr="00004908" w:rsidRDefault="00106608" w:rsidP="000E6D50">
            <w:pPr>
              <w:pStyle w:val="ListParagraph"/>
              <w:numPr>
                <w:ilvl w:val="0"/>
                <w:numId w:val="132"/>
              </w:numPr>
              <w:rPr>
                <w:rFonts w:cs="Tahoma"/>
                <w:color w:val="000000" w:themeColor="text1"/>
                <w:sz w:val="20"/>
                <w:szCs w:val="20"/>
              </w:rPr>
            </w:pPr>
            <w:r w:rsidRPr="00004908">
              <w:rPr>
                <w:rFonts w:cs="Tahoma"/>
                <w:color w:val="000000" w:themeColor="text1"/>
                <w:sz w:val="20"/>
                <w:szCs w:val="20"/>
              </w:rPr>
              <w:t>use apostrophes correctly for contractions</w:t>
            </w:r>
          </w:p>
          <w:p w:rsidR="00106608" w:rsidRPr="00004908" w:rsidRDefault="00106608" w:rsidP="000E6D50">
            <w:pPr>
              <w:pStyle w:val="ListParagraph"/>
              <w:numPr>
                <w:ilvl w:val="0"/>
                <w:numId w:val="132"/>
              </w:numPr>
              <w:rPr>
                <w:rFonts w:cs="Tahoma"/>
                <w:color w:val="000000" w:themeColor="text1"/>
                <w:sz w:val="20"/>
                <w:szCs w:val="20"/>
              </w:rPr>
            </w:pPr>
            <w:r w:rsidRPr="00004908">
              <w:rPr>
                <w:rFonts w:cs="Tahoma"/>
                <w:color w:val="000000" w:themeColor="text1"/>
                <w:sz w:val="20"/>
                <w:szCs w:val="20"/>
              </w:rPr>
              <w:t>capitalize weeks, days, months, holidays</w:t>
            </w:r>
          </w:p>
          <w:p w:rsidR="00106608" w:rsidRPr="00004908" w:rsidRDefault="00106608" w:rsidP="000E6D50">
            <w:pPr>
              <w:pStyle w:val="ListParagraph"/>
              <w:numPr>
                <w:ilvl w:val="0"/>
                <w:numId w:val="132"/>
              </w:numPr>
              <w:rPr>
                <w:rFonts w:cs="Tahoma"/>
                <w:color w:val="000000" w:themeColor="text1"/>
                <w:sz w:val="20"/>
                <w:szCs w:val="20"/>
              </w:rPr>
            </w:pPr>
            <w:r w:rsidRPr="00004908">
              <w:rPr>
                <w:rFonts w:cs="Tahoma"/>
                <w:color w:val="000000" w:themeColor="text1"/>
                <w:sz w:val="20"/>
                <w:szCs w:val="20"/>
              </w:rPr>
              <w:t xml:space="preserve">capitalize abbreviated titles of people </w:t>
            </w:r>
          </w:p>
          <w:p w:rsidR="00106608" w:rsidRPr="00004908" w:rsidRDefault="00106608" w:rsidP="000E6D50">
            <w:pPr>
              <w:pStyle w:val="ListParagraph"/>
              <w:numPr>
                <w:ilvl w:val="0"/>
                <w:numId w:val="132"/>
              </w:numPr>
              <w:rPr>
                <w:rFonts w:cs="Tahoma"/>
                <w:color w:val="000000" w:themeColor="text1"/>
                <w:sz w:val="20"/>
                <w:szCs w:val="20"/>
              </w:rPr>
            </w:pPr>
            <w:r w:rsidRPr="00004908">
              <w:rPr>
                <w:rFonts w:cs="Tahoma"/>
                <w:color w:val="000000" w:themeColor="text1"/>
                <w:sz w:val="20"/>
                <w:szCs w:val="20"/>
              </w:rPr>
              <w:t xml:space="preserve"> spell words using irregular spelling patterns </w:t>
            </w:r>
          </w:p>
          <w:p w:rsidR="00106608" w:rsidRPr="00004908" w:rsidRDefault="008B434E" w:rsidP="000E6D50">
            <w:pPr>
              <w:pStyle w:val="ListParagraph"/>
              <w:numPr>
                <w:ilvl w:val="0"/>
                <w:numId w:val="132"/>
              </w:numPr>
              <w:rPr>
                <w:rFonts w:cs="Tahoma"/>
                <w:color w:val="000000" w:themeColor="text1"/>
                <w:sz w:val="20"/>
                <w:szCs w:val="20"/>
              </w:rPr>
            </w:pPr>
            <w:r w:rsidRPr="00004908">
              <w:rPr>
                <w:rFonts w:cs="Tahoma"/>
                <w:color w:val="000000" w:themeColor="text1"/>
                <w:sz w:val="20"/>
                <w:szCs w:val="20"/>
              </w:rPr>
              <w:t>spell and use the plural of</w:t>
            </w:r>
            <w:r w:rsidR="00106608" w:rsidRPr="00004908">
              <w:rPr>
                <w:rFonts w:cs="Tahoma"/>
                <w:color w:val="000000" w:themeColor="text1"/>
                <w:sz w:val="20"/>
                <w:szCs w:val="20"/>
              </w:rPr>
              <w:t xml:space="preserve"> nouns by adding </w:t>
            </w:r>
            <w:r w:rsidR="00106608" w:rsidRPr="00004908">
              <w:rPr>
                <w:rFonts w:cs="Tahoma"/>
                <w:i/>
                <w:color w:val="000000" w:themeColor="text1"/>
                <w:sz w:val="20"/>
                <w:szCs w:val="20"/>
              </w:rPr>
              <w:t>–es</w:t>
            </w:r>
            <w:r w:rsidR="00106608" w:rsidRPr="00004908">
              <w:rPr>
                <w:rFonts w:cs="Tahoma"/>
                <w:color w:val="000000" w:themeColor="text1"/>
                <w:sz w:val="20"/>
                <w:szCs w:val="20"/>
              </w:rPr>
              <w:t xml:space="preserve"> to nouns ending in  </w:t>
            </w:r>
            <w:r w:rsidR="00347E9C" w:rsidRPr="00004908">
              <w:rPr>
                <w:rFonts w:cs="Tahoma"/>
                <w:i/>
                <w:color w:val="000000" w:themeColor="text1"/>
                <w:sz w:val="20"/>
                <w:szCs w:val="20"/>
              </w:rPr>
              <w:t>-s, -ss, -sh, -</w:t>
            </w:r>
            <w:r w:rsidR="00106608" w:rsidRPr="00004908">
              <w:rPr>
                <w:rFonts w:cs="Tahoma"/>
                <w:i/>
                <w:color w:val="000000" w:themeColor="text1"/>
                <w:sz w:val="20"/>
                <w:szCs w:val="20"/>
              </w:rPr>
              <w:t xml:space="preserve">ch, </w:t>
            </w:r>
            <w:r w:rsidR="00106608" w:rsidRPr="00261BB9">
              <w:rPr>
                <w:rFonts w:cs="Tahoma"/>
                <w:color w:val="000000" w:themeColor="text1"/>
                <w:sz w:val="20"/>
                <w:szCs w:val="20"/>
              </w:rPr>
              <w:t>or</w:t>
            </w:r>
            <w:r w:rsidR="00106608" w:rsidRPr="00004908">
              <w:rPr>
                <w:rFonts w:cs="Tahoma"/>
                <w:i/>
                <w:color w:val="000000" w:themeColor="text1"/>
                <w:sz w:val="20"/>
                <w:szCs w:val="20"/>
              </w:rPr>
              <w:t xml:space="preserve"> -x</w:t>
            </w:r>
          </w:p>
          <w:p w:rsidR="00106608" w:rsidRPr="00004908" w:rsidRDefault="008B434E" w:rsidP="000E6D50">
            <w:pPr>
              <w:pStyle w:val="ListParagraph"/>
              <w:numPr>
                <w:ilvl w:val="0"/>
                <w:numId w:val="132"/>
              </w:numPr>
              <w:rPr>
                <w:rFonts w:cs="Tahoma"/>
                <w:color w:val="000000" w:themeColor="text1"/>
                <w:sz w:val="20"/>
                <w:szCs w:val="20"/>
              </w:rPr>
            </w:pPr>
            <w:r w:rsidRPr="00004908">
              <w:rPr>
                <w:rFonts w:cs="Tahoma"/>
                <w:color w:val="000000" w:themeColor="text1"/>
                <w:sz w:val="20"/>
                <w:szCs w:val="20"/>
              </w:rPr>
              <w:t>use</w:t>
            </w:r>
            <w:r w:rsidR="00106608" w:rsidRPr="00004908">
              <w:rPr>
                <w:rFonts w:cs="Tahoma"/>
                <w:color w:val="000000" w:themeColor="text1"/>
                <w:sz w:val="20"/>
                <w:szCs w:val="20"/>
              </w:rPr>
              <w:t xml:space="preserve"> nouns that change their spelling in plural form </w:t>
            </w:r>
          </w:p>
          <w:p w:rsidR="00106608" w:rsidRPr="00004908" w:rsidRDefault="008B434E" w:rsidP="000E6D50">
            <w:pPr>
              <w:pStyle w:val="ListParagraph"/>
              <w:numPr>
                <w:ilvl w:val="0"/>
                <w:numId w:val="132"/>
              </w:numPr>
              <w:rPr>
                <w:rFonts w:cs="Tahoma"/>
                <w:color w:val="000000" w:themeColor="text1"/>
                <w:sz w:val="20"/>
                <w:szCs w:val="20"/>
              </w:rPr>
            </w:pPr>
            <w:r w:rsidRPr="00004908">
              <w:rPr>
                <w:rFonts w:cs="Tahoma"/>
                <w:color w:val="000000" w:themeColor="text1"/>
                <w:sz w:val="20"/>
                <w:szCs w:val="20"/>
              </w:rPr>
              <w:t xml:space="preserve">arrange </w:t>
            </w:r>
            <w:r w:rsidR="00AD34F6" w:rsidRPr="00004908">
              <w:rPr>
                <w:rFonts w:cs="Tahoma"/>
                <w:color w:val="000000" w:themeColor="text1"/>
                <w:sz w:val="20"/>
                <w:szCs w:val="20"/>
              </w:rPr>
              <w:t>w</w:t>
            </w:r>
            <w:r w:rsidR="00261BB9">
              <w:rPr>
                <w:rFonts w:cs="Tahoma"/>
                <w:color w:val="000000" w:themeColor="text1"/>
                <w:sz w:val="20"/>
                <w:szCs w:val="20"/>
              </w:rPr>
              <w:t>ords in alphabetical order</w:t>
            </w:r>
            <w:r w:rsidR="00106608" w:rsidRPr="00004908">
              <w:rPr>
                <w:rFonts w:cs="Tahoma"/>
                <w:color w:val="000000" w:themeColor="text1"/>
                <w:sz w:val="20"/>
                <w:szCs w:val="20"/>
              </w:rPr>
              <w:t xml:space="preserve"> to the second letter</w:t>
            </w:r>
          </w:p>
          <w:p w:rsidR="00106608" w:rsidRPr="00004908" w:rsidRDefault="00106608" w:rsidP="00106608">
            <w:pPr>
              <w:pStyle w:val="ListParagraph"/>
              <w:tabs>
                <w:tab w:val="num" w:pos="2298"/>
              </w:tabs>
              <w:ind w:left="360"/>
              <w:rPr>
                <w:rFonts w:cs="Tahoma"/>
                <w:b/>
                <w:bCs/>
                <w:color w:val="000000" w:themeColor="text1"/>
                <w:sz w:val="20"/>
                <w:szCs w:val="20"/>
              </w:rPr>
            </w:pPr>
          </w:p>
        </w:tc>
        <w:tc>
          <w:tcPr>
            <w:tcW w:w="775" w:type="pct"/>
            <w:gridSpan w:val="2"/>
            <w:vMerge w:val="restart"/>
            <w:tcBorders>
              <w:top w:val="single" w:sz="18" w:space="0" w:color="auto"/>
              <w:left w:val="single" w:sz="6" w:space="0" w:color="auto"/>
              <w:right w:val="single" w:sz="6" w:space="0" w:color="auto"/>
            </w:tcBorders>
            <w:shd w:val="clear" w:color="auto" w:fill="FFFFFF" w:themeFill="background1"/>
          </w:tcPr>
          <w:p w:rsidR="00106608" w:rsidRPr="00004908" w:rsidRDefault="00106608" w:rsidP="00106608">
            <w:pPr>
              <w:contextualSpacing/>
              <w:rPr>
                <w:rStyle w:val="st"/>
                <w:rFonts w:ascii="Cambria" w:hAnsi="Cambria" w:cs="Tahoma"/>
                <w:color w:val="000000" w:themeColor="text1"/>
                <w:sz w:val="20"/>
                <w:szCs w:val="20"/>
              </w:rPr>
            </w:pPr>
            <w:r w:rsidRPr="00004908">
              <w:rPr>
                <w:rStyle w:val="st"/>
                <w:rFonts w:ascii="Cambria" w:hAnsi="Cambria" w:cs="Tahoma"/>
                <w:color w:val="000000" w:themeColor="text1"/>
                <w:sz w:val="20"/>
                <w:szCs w:val="20"/>
              </w:rPr>
              <w:t>In written text:</w:t>
            </w:r>
          </w:p>
          <w:p w:rsidR="00106608" w:rsidRPr="00004908" w:rsidRDefault="00106608" w:rsidP="00106608">
            <w:pPr>
              <w:contextualSpacing/>
              <w:rPr>
                <w:rStyle w:val="st"/>
                <w:rFonts w:ascii="Cambria" w:hAnsi="Cambria" w:cs="Tahoma"/>
                <w:color w:val="000000" w:themeColor="text1"/>
                <w:sz w:val="20"/>
                <w:szCs w:val="20"/>
              </w:rPr>
            </w:pPr>
          </w:p>
          <w:p w:rsidR="00DE0D0C" w:rsidRPr="00004908" w:rsidRDefault="00C85FC5" w:rsidP="000E6D50">
            <w:pPr>
              <w:pStyle w:val="ListParagraph"/>
              <w:numPr>
                <w:ilvl w:val="0"/>
                <w:numId w:val="133"/>
              </w:numPr>
              <w:rPr>
                <w:rFonts w:cs="Tahoma"/>
                <w:color w:val="000000" w:themeColor="text1"/>
                <w:sz w:val="20"/>
                <w:szCs w:val="20"/>
              </w:rPr>
            </w:pPr>
            <w:r w:rsidRPr="00004908">
              <w:rPr>
                <w:rFonts w:cs="Tahoma"/>
                <w:color w:val="000000" w:themeColor="text1"/>
                <w:sz w:val="20"/>
                <w:szCs w:val="20"/>
              </w:rPr>
              <w:t>write legibly (print, cursive)</w:t>
            </w:r>
          </w:p>
          <w:p w:rsidR="00106608" w:rsidRPr="00004908" w:rsidRDefault="00106608" w:rsidP="000E6D50">
            <w:pPr>
              <w:pStyle w:val="ListParagraph"/>
              <w:numPr>
                <w:ilvl w:val="0"/>
                <w:numId w:val="133"/>
              </w:numPr>
              <w:rPr>
                <w:rFonts w:cs="Tahoma"/>
                <w:color w:val="000000" w:themeColor="text1"/>
                <w:sz w:val="20"/>
                <w:szCs w:val="20"/>
              </w:rPr>
            </w:pPr>
            <w:r w:rsidRPr="00004908">
              <w:rPr>
                <w:rFonts w:cs="Tahoma"/>
                <w:color w:val="000000" w:themeColor="text1"/>
                <w:sz w:val="20"/>
                <w:szCs w:val="20"/>
              </w:rPr>
              <w:t>use an apostrophe to form possessives</w:t>
            </w:r>
          </w:p>
          <w:p w:rsidR="00106608" w:rsidRPr="00004908" w:rsidRDefault="00106608" w:rsidP="000E6D50">
            <w:pPr>
              <w:pStyle w:val="ListParagraph"/>
              <w:numPr>
                <w:ilvl w:val="0"/>
                <w:numId w:val="133"/>
              </w:numPr>
              <w:rPr>
                <w:rFonts w:cs="Tahoma"/>
                <w:color w:val="000000" w:themeColor="text1"/>
                <w:sz w:val="20"/>
                <w:szCs w:val="20"/>
              </w:rPr>
            </w:pPr>
            <w:r w:rsidRPr="00004908">
              <w:rPr>
                <w:rFonts w:cs="Tahoma"/>
                <w:color w:val="000000" w:themeColor="text1"/>
                <w:sz w:val="20"/>
                <w:szCs w:val="20"/>
              </w:rPr>
              <w:t xml:space="preserve">demonstrate </w:t>
            </w:r>
            <w:r w:rsidR="00244CD4" w:rsidRPr="00004908">
              <w:rPr>
                <w:rFonts w:cs="Tahoma"/>
                <w:color w:val="000000" w:themeColor="text1"/>
                <w:sz w:val="20"/>
                <w:szCs w:val="20"/>
              </w:rPr>
              <w:t xml:space="preserve">and use </w:t>
            </w:r>
            <w:r w:rsidRPr="00004908">
              <w:rPr>
                <w:rFonts w:cs="Tahoma"/>
                <w:color w:val="000000" w:themeColor="text1"/>
                <w:sz w:val="20"/>
                <w:szCs w:val="20"/>
              </w:rPr>
              <w:t>commas and quotation marks in dialogue</w:t>
            </w:r>
          </w:p>
          <w:p w:rsidR="00106608" w:rsidRPr="00004908" w:rsidRDefault="00106608" w:rsidP="000E6D50">
            <w:pPr>
              <w:pStyle w:val="ListParagraph"/>
              <w:numPr>
                <w:ilvl w:val="0"/>
                <w:numId w:val="133"/>
              </w:numPr>
              <w:rPr>
                <w:rFonts w:cs="Tahoma"/>
                <w:color w:val="000000" w:themeColor="text1"/>
                <w:sz w:val="20"/>
                <w:szCs w:val="20"/>
              </w:rPr>
            </w:pPr>
            <w:r w:rsidRPr="00004908">
              <w:rPr>
                <w:rFonts w:cs="Tahoma"/>
                <w:color w:val="000000" w:themeColor="text1"/>
                <w:sz w:val="20"/>
                <w:szCs w:val="20"/>
              </w:rPr>
              <w:t>capitalize dialogue correctly</w:t>
            </w:r>
          </w:p>
          <w:p w:rsidR="00106608" w:rsidRPr="00004908" w:rsidRDefault="00106608" w:rsidP="000E6D50">
            <w:pPr>
              <w:pStyle w:val="ListParagraph"/>
              <w:numPr>
                <w:ilvl w:val="0"/>
                <w:numId w:val="133"/>
              </w:numPr>
              <w:rPr>
                <w:rFonts w:cs="Tahoma"/>
                <w:color w:val="000000" w:themeColor="text1"/>
                <w:sz w:val="20"/>
                <w:szCs w:val="20"/>
              </w:rPr>
            </w:pPr>
            <w:r w:rsidRPr="00004908">
              <w:rPr>
                <w:rFonts w:cs="Tahoma"/>
                <w:color w:val="000000" w:themeColor="text1"/>
                <w:sz w:val="20"/>
                <w:szCs w:val="20"/>
              </w:rPr>
              <w:t>use commas for greeting and closing of a friendly letter</w:t>
            </w:r>
          </w:p>
          <w:p w:rsidR="00106608" w:rsidRPr="00004908" w:rsidRDefault="00106608" w:rsidP="000E6D50">
            <w:pPr>
              <w:pStyle w:val="ListParagraph"/>
              <w:numPr>
                <w:ilvl w:val="0"/>
                <w:numId w:val="133"/>
              </w:numPr>
              <w:rPr>
                <w:rFonts w:cs="Tahoma"/>
                <w:color w:val="000000" w:themeColor="text1"/>
                <w:sz w:val="20"/>
                <w:szCs w:val="20"/>
              </w:rPr>
            </w:pPr>
            <w:r w:rsidRPr="00004908">
              <w:rPr>
                <w:rFonts w:cs="Tahoma"/>
                <w:color w:val="000000" w:themeColor="text1"/>
                <w:sz w:val="20"/>
                <w:szCs w:val="20"/>
              </w:rPr>
              <w:t xml:space="preserve">capitalize names of places </w:t>
            </w:r>
          </w:p>
          <w:p w:rsidR="00106608" w:rsidRPr="00004908" w:rsidRDefault="00106608" w:rsidP="000E6D50">
            <w:pPr>
              <w:pStyle w:val="ListParagraph"/>
              <w:numPr>
                <w:ilvl w:val="0"/>
                <w:numId w:val="133"/>
              </w:numPr>
              <w:rPr>
                <w:rFonts w:cs="Tahoma"/>
                <w:color w:val="000000" w:themeColor="text1"/>
                <w:sz w:val="20"/>
                <w:szCs w:val="20"/>
              </w:rPr>
            </w:pPr>
            <w:r w:rsidRPr="00004908">
              <w:rPr>
                <w:rFonts w:cs="Tahoma"/>
                <w:color w:val="000000" w:themeColor="text1"/>
                <w:sz w:val="20"/>
                <w:szCs w:val="20"/>
              </w:rPr>
              <w:t>capitalize titles of books, stories, and songs</w:t>
            </w:r>
          </w:p>
          <w:p w:rsidR="00106608" w:rsidRPr="00004908" w:rsidRDefault="00106608" w:rsidP="000E6D50">
            <w:pPr>
              <w:pStyle w:val="ListParagraph"/>
              <w:numPr>
                <w:ilvl w:val="0"/>
                <w:numId w:val="133"/>
              </w:numPr>
              <w:rPr>
                <w:rFonts w:cs="Tahoma"/>
                <w:color w:val="000000" w:themeColor="text1"/>
                <w:sz w:val="20"/>
                <w:szCs w:val="20"/>
              </w:rPr>
            </w:pPr>
            <w:r w:rsidRPr="00004908">
              <w:rPr>
                <w:rFonts w:cs="Tahoma"/>
                <w:color w:val="000000" w:themeColor="text1"/>
                <w:sz w:val="20"/>
                <w:szCs w:val="20"/>
              </w:rPr>
              <w:t xml:space="preserve"> </w:t>
            </w:r>
            <w:r w:rsidR="00244CD4" w:rsidRPr="00004908">
              <w:rPr>
                <w:rFonts w:cs="Tahoma"/>
                <w:color w:val="000000" w:themeColor="text1"/>
                <w:sz w:val="20"/>
                <w:szCs w:val="20"/>
              </w:rPr>
              <w:t xml:space="preserve">use spelling patterns and generalizations to </w:t>
            </w:r>
            <w:r w:rsidRPr="00004908">
              <w:rPr>
                <w:rFonts w:cs="Tahoma"/>
                <w:color w:val="000000" w:themeColor="text1"/>
                <w:sz w:val="20"/>
                <w:szCs w:val="20"/>
              </w:rPr>
              <w:t>spell compound words</w:t>
            </w:r>
          </w:p>
          <w:p w:rsidR="00106608" w:rsidRPr="00004908" w:rsidRDefault="00106608" w:rsidP="000E6D50">
            <w:pPr>
              <w:pStyle w:val="ListParagraph"/>
              <w:numPr>
                <w:ilvl w:val="0"/>
                <w:numId w:val="133"/>
              </w:numPr>
              <w:rPr>
                <w:rFonts w:cs="Tahoma"/>
                <w:color w:val="000000" w:themeColor="text1"/>
                <w:sz w:val="20"/>
                <w:szCs w:val="20"/>
              </w:rPr>
            </w:pPr>
            <w:r w:rsidRPr="00004908">
              <w:rPr>
                <w:rFonts w:cs="Tahoma"/>
                <w:color w:val="000000" w:themeColor="text1"/>
                <w:sz w:val="20"/>
                <w:szCs w:val="20"/>
              </w:rPr>
              <w:t>spell words that double the consonant</w:t>
            </w:r>
          </w:p>
          <w:p w:rsidR="00106608" w:rsidRPr="00004908" w:rsidRDefault="00106608" w:rsidP="000E6D50">
            <w:pPr>
              <w:pStyle w:val="ListParagraph"/>
              <w:numPr>
                <w:ilvl w:val="0"/>
                <w:numId w:val="133"/>
              </w:numPr>
              <w:rPr>
                <w:rFonts w:cs="Tahoma"/>
                <w:color w:val="000000" w:themeColor="text1"/>
                <w:sz w:val="20"/>
                <w:szCs w:val="20"/>
              </w:rPr>
            </w:pPr>
            <w:r w:rsidRPr="00004908">
              <w:rPr>
                <w:rFonts w:cs="Tahoma"/>
                <w:color w:val="000000" w:themeColor="text1"/>
                <w:sz w:val="20"/>
                <w:szCs w:val="20"/>
              </w:rPr>
              <w:t xml:space="preserve">spell plural words that change </w:t>
            </w:r>
            <w:r w:rsidR="00261BB9">
              <w:rPr>
                <w:rFonts w:cs="Tahoma"/>
                <w:i/>
                <w:color w:val="000000" w:themeColor="text1"/>
                <w:sz w:val="20"/>
                <w:szCs w:val="20"/>
              </w:rPr>
              <w:t>y</w:t>
            </w:r>
            <w:r w:rsidRPr="00004908">
              <w:rPr>
                <w:rFonts w:cs="Tahoma"/>
                <w:color w:val="000000" w:themeColor="text1"/>
                <w:sz w:val="20"/>
                <w:szCs w:val="20"/>
              </w:rPr>
              <w:t xml:space="preserve"> to </w:t>
            </w:r>
            <w:r w:rsidR="00261BB9">
              <w:rPr>
                <w:rFonts w:cs="Tahoma"/>
                <w:i/>
                <w:color w:val="000000" w:themeColor="text1"/>
                <w:sz w:val="20"/>
                <w:szCs w:val="20"/>
              </w:rPr>
              <w:t>ies</w:t>
            </w:r>
          </w:p>
          <w:p w:rsidR="00244CD4" w:rsidRPr="00004908" w:rsidRDefault="00244CD4" w:rsidP="000E6D50">
            <w:pPr>
              <w:pStyle w:val="ListParagraph"/>
              <w:numPr>
                <w:ilvl w:val="0"/>
                <w:numId w:val="133"/>
              </w:numPr>
              <w:rPr>
                <w:rFonts w:cs="Tahoma"/>
                <w:color w:val="000000" w:themeColor="text1"/>
                <w:sz w:val="20"/>
                <w:szCs w:val="20"/>
              </w:rPr>
            </w:pPr>
            <w:r w:rsidRPr="00004908">
              <w:rPr>
                <w:rFonts w:cs="Tahoma"/>
                <w:color w:val="000000" w:themeColor="text1"/>
                <w:sz w:val="20"/>
                <w:szCs w:val="20"/>
              </w:rPr>
              <w:t>consult reference materials to check and correct spellings</w:t>
            </w:r>
          </w:p>
          <w:p w:rsidR="00106608" w:rsidRPr="00004908" w:rsidRDefault="00244CD4" w:rsidP="00AD34F6">
            <w:pPr>
              <w:pStyle w:val="ListParagraph"/>
              <w:numPr>
                <w:ilvl w:val="0"/>
                <w:numId w:val="133"/>
              </w:numPr>
              <w:rPr>
                <w:rFonts w:cs="Tahoma"/>
                <w:b/>
                <w:bCs/>
                <w:color w:val="000000" w:themeColor="text1"/>
                <w:sz w:val="20"/>
                <w:szCs w:val="20"/>
              </w:rPr>
            </w:pPr>
            <w:r w:rsidRPr="00004908">
              <w:rPr>
                <w:rFonts w:cs="Tahoma"/>
                <w:color w:val="000000" w:themeColor="text1"/>
                <w:sz w:val="20"/>
                <w:szCs w:val="20"/>
              </w:rPr>
              <w:t>arrange</w:t>
            </w:r>
            <w:r w:rsidR="0058291A">
              <w:rPr>
                <w:rFonts w:cs="Tahoma"/>
                <w:color w:val="000000" w:themeColor="text1"/>
                <w:sz w:val="20"/>
                <w:szCs w:val="20"/>
              </w:rPr>
              <w:t xml:space="preserve"> words in alphabetical order</w:t>
            </w:r>
            <w:r w:rsidR="00106608" w:rsidRPr="00004908">
              <w:rPr>
                <w:rFonts w:cs="Tahoma"/>
                <w:color w:val="000000" w:themeColor="text1"/>
                <w:sz w:val="20"/>
                <w:szCs w:val="20"/>
              </w:rPr>
              <w:t xml:space="preserve"> to the third letter</w:t>
            </w:r>
          </w:p>
        </w:tc>
        <w:tc>
          <w:tcPr>
            <w:tcW w:w="775" w:type="pct"/>
            <w:gridSpan w:val="2"/>
            <w:vMerge w:val="restart"/>
            <w:tcBorders>
              <w:top w:val="single" w:sz="18" w:space="0" w:color="auto"/>
              <w:left w:val="single" w:sz="6" w:space="0" w:color="auto"/>
              <w:right w:val="single" w:sz="6" w:space="0" w:color="auto"/>
            </w:tcBorders>
            <w:shd w:val="clear" w:color="auto" w:fill="FFFFFF" w:themeFill="background1"/>
          </w:tcPr>
          <w:p w:rsidR="00106608" w:rsidRPr="00004908" w:rsidRDefault="00106608" w:rsidP="00106608">
            <w:pPr>
              <w:rPr>
                <w:rStyle w:val="st"/>
                <w:rFonts w:ascii="Cambria" w:hAnsi="Cambria" w:cs="Tahoma"/>
                <w:color w:val="000000" w:themeColor="text1"/>
                <w:sz w:val="20"/>
                <w:szCs w:val="20"/>
              </w:rPr>
            </w:pPr>
            <w:r w:rsidRPr="00004908">
              <w:rPr>
                <w:rStyle w:val="st"/>
                <w:rFonts w:ascii="Cambria" w:hAnsi="Cambria" w:cs="Tahoma"/>
                <w:color w:val="000000" w:themeColor="text1"/>
                <w:sz w:val="20"/>
                <w:szCs w:val="20"/>
              </w:rPr>
              <w:t>In written text:</w:t>
            </w:r>
          </w:p>
          <w:p w:rsidR="00106608" w:rsidRPr="00004908" w:rsidRDefault="00106608" w:rsidP="00106608">
            <w:pPr>
              <w:rPr>
                <w:rStyle w:val="st"/>
                <w:rFonts w:ascii="Cambria" w:hAnsi="Cambria" w:cs="Tahoma"/>
                <w:color w:val="000000" w:themeColor="text1"/>
                <w:sz w:val="20"/>
                <w:szCs w:val="20"/>
              </w:rPr>
            </w:pPr>
          </w:p>
          <w:p w:rsidR="00C85FC5" w:rsidRPr="00004908" w:rsidRDefault="00C85FC5" w:rsidP="00E909A4">
            <w:pPr>
              <w:numPr>
                <w:ilvl w:val="0"/>
                <w:numId w:val="134"/>
              </w:numPr>
              <w:ind w:hanging="47"/>
              <w:contextualSpacing/>
              <w:rPr>
                <w:rFonts w:ascii="Cambria" w:hAnsi="Cambria" w:cs="Tahoma"/>
                <w:color w:val="000000" w:themeColor="text1"/>
                <w:sz w:val="20"/>
                <w:szCs w:val="20"/>
              </w:rPr>
            </w:pPr>
            <w:r w:rsidRPr="00004908">
              <w:rPr>
                <w:rFonts w:ascii="Cambria" w:hAnsi="Cambria" w:cs="Tahoma"/>
                <w:color w:val="000000" w:themeColor="text1"/>
                <w:sz w:val="20"/>
                <w:szCs w:val="20"/>
              </w:rPr>
              <w:t>write legibly</w:t>
            </w:r>
          </w:p>
          <w:p w:rsidR="00106608" w:rsidRPr="00004908" w:rsidRDefault="00106608" w:rsidP="00E909A4">
            <w:pPr>
              <w:numPr>
                <w:ilvl w:val="0"/>
                <w:numId w:val="134"/>
              </w:numPr>
              <w:ind w:hanging="47"/>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punctuate a dialogue between two or more characters </w:t>
            </w:r>
          </w:p>
          <w:p w:rsidR="00106608" w:rsidRPr="00004908" w:rsidRDefault="00106608" w:rsidP="00E909A4">
            <w:pPr>
              <w:numPr>
                <w:ilvl w:val="0"/>
                <w:numId w:val="134"/>
              </w:numPr>
              <w:ind w:hanging="47"/>
              <w:contextualSpacing/>
              <w:rPr>
                <w:rFonts w:ascii="Cambria" w:hAnsi="Cambria" w:cs="Tahoma"/>
                <w:color w:val="000000" w:themeColor="text1"/>
                <w:sz w:val="20"/>
                <w:szCs w:val="20"/>
              </w:rPr>
            </w:pPr>
            <w:r w:rsidRPr="00004908">
              <w:rPr>
                <w:rFonts w:ascii="Cambria" w:hAnsi="Cambria" w:cs="Tahoma"/>
                <w:color w:val="000000" w:themeColor="text1"/>
                <w:sz w:val="20"/>
                <w:szCs w:val="20"/>
              </w:rPr>
              <w:t>insert a comma before a coordinating conjunction in a compound sentence</w:t>
            </w:r>
          </w:p>
          <w:p w:rsidR="00106608" w:rsidRPr="00004908" w:rsidRDefault="00106608" w:rsidP="00E909A4">
            <w:pPr>
              <w:numPr>
                <w:ilvl w:val="0"/>
                <w:numId w:val="134"/>
              </w:numPr>
              <w:ind w:hanging="47"/>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capitalize proper adjectives </w:t>
            </w:r>
          </w:p>
          <w:p w:rsidR="00C03E18" w:rsidRPr="00004908" w:rsidRDefault="00C03E18" w:rsidP="00E909A4">
            <w:pPr>
              <w:numPr>
                <w:ilvl w:val="0"/>
                <w:numId w:val="134"/>
              </w:numPr>
              <w:ind w:hanging="47"/>
              <w:contextualSpacing/>
              <w:rPr>
                <w:rFonts w:ascii="Cambria" w:hAnsi="Cambria" w:cs="Tahoma"/>
                <w:color w:val="000000" w:themeColor="text1"/>
                <w:sz w:val="20"/>
                <w:szCs w:val="20"/>
              </w:rPr>
            </w:pPr>
            <w:r w:rsidRPr="00004908">
              <w:rPr>
                <w:rFonts w:ascii="Cambria" w:hAnsi="Cambria" w:cs="Tahoma"/>
                <w:color w:val="000000" w:themeColor="text1"/>
                <w:sz w:val="20"/>
                <w:szCs w:val="20"/>
              </w:rPr>
              <w:t>use correct capitalization</w:t>
            </w:r>
          </w:p>
          <w:p w:rsidR="00E909A4" w:rsidRPr="00004908" w:rsidRDefault="00106608" w:rsidP="00E909A4">
            <w:pPr>
              <w:numPr>
                <w:ilvl w:val="0"/>
                <w:numId w:val="134"/>
              </w:numPr>
              <w:ind w:hanging="47"/>
              <w:contextualSpacing/>
              <w:rPr>
                <w:rFonts w:ascii="Cambria" w:hAnsi="Cambria" w:cs="Tahoma"/>
                <w:color w:val="000000" w:themeColor="text1"/>
                <w:sz w:val="20"/>
                <w:szCs w:val="20"/>
              </w:rPr>
            </w:pPr>
            <w:r w:rsidRPr="00004908">
              <w:rPr>
                <w:rFonts w:ascii="Cambria" w:hAnsi="Cambria" w:cs="Tahoma"/>
                <w:color w:val="000000" w:themeColor="text1"/>
                <w:sz w:val="20"/>
                <w:szCs w:val="20"/>
              </w:rPr>
              <w:t xml:space="preserve">spell words with  suffixes by dropping or leaving the final </w:t>
            </w:r>
            <w:r w:rsidR="0058291A">
              <w:rPr>
                <w:rFonts w:ascii="Cambria" w:hAnsi="Cambria" w:cs="Tahoma"/>
                <w:i/>
                <w:color w:val="000000" w:themeColor="text1"/>
                <w:sz w:val="20"/>
                <w:szCs w:val="20"/>
              </w:rPr>
              <w:t>e</w:t>
            </w:r>
          </w:p>
          <w:p w:rsidR="00106608" w:rsidRPr="00004908" w:rsidRDefault="00E909A4" w:rsidP="00E909A4">
            <w:pPr>
              <w:numPr>
                <w:ilvl w:val="0"/>
                <w:numId w:val="134"/>
              </w:numPr>
              <w:ind w:hanging="47"/>
              <w:contextualSpacing/>
              <w:rPr>
                <w:rFonts w:ascii="Cambria" w:hAnsi="Cambria" w:cs="Tahoma"/>
                <w:color w:val="000000" w:themeColor="text1"/>
                <w:sz w:val="20"/>
                <w:szCs w:val="20"/>
              </w:rPr>
            </w:pPr>
            <w:r w:rsidRPr="00004908">
              <w:rPr>
                <w:rFonts w:cs="Tahoma"/>
                <w:color w:val="000000" w:themeColor="text1"/>
                <w:sz w:val="20"/>
                <w:szCs w:val="20"/>
              </w:rPr>
              <w:t>s</w:t>
            </w:r>
            <w:r w:rsidR="00106608" w:rsidRPr="00004908">
              <w:rPr>
                <w:rFonts w:cs="Tahoma"/>
                <w:color w:val="000000" w:themeColor="text1"/>
                <w:sz w:val="20"/>
                <w:szCs w:val="20"/>
              </w:rPr>
              <w:t xml:space="preserve">pell words ending </w:t>
            </w:r>
            <w:r w:rsidR="00AD34F6" w:rsidRPr="00004908">
              <w:rPr>
                <w:rFonts w:cs="Tahoma"/>
                <w:color w:val="000000" w:themeColor="text1"/>
                <w:sz w:val="20"/>
                <w:szCs w:val="20"/>
              </w:rPr>
              <w:t>i</w:t>
            </w:r>
            <w:r w:rsidR="0058291A">
              <w:rPr>
                <w:rFonts w:cs="Tahoma"/>
                <w:color w:val="000000" w:themeColor="text1"/>
                <w:sz w:val="20"/>
                <w:szCs w:val="20"/>
              </w:rPr>
              <w:t xml:space="preserve">n the long </w:t>
            </w:r>
            <w:r w:rsidR="0058291A" w:rsidRPr="0058291A">
              <w:rPr>
                <w:rFonts w:cs="Tahoma"/>
                <w:i/>
                <w:color w:val="000000" w:themeColor="text1"/>
                <w:sz w:val="20"/>
                <w:szCs w:val="20"/>
              </w:rPr>
              <w:t>e</w:t>
            </w:r>
            <w:r w:rsidR="00106608" w:rsidRPr="00004908">
              <w:rPr>
                <w:rFonts w:cs="Tahoma"/>
                <w:color w:val="000000" w:themeColor="text1"/>
                <w:sz w:val="20"/>
                <w:szCs w:val="20"/>
              </w:rPr>
              <w:t xml:space="preserve"> sound</w:t>
            </w:r>
          </w:p>
          <w:p w:rsidR="00E909A4" w:rsidRPr="00004908" w:rsidRDefault="00E909A4" w:rsidP="00E909A4">
            <w:pPr>
              <w:pStyle w:val="ListParagraph"/>
              <w:numPr>
                <w:ilvl w:val="0"/>
                <w:numId w:val="134"/>
              </w:numPr>
              <w:ind w:hanging="47"/>
              <w:rPr>
                <w:rFonts w:cs="Tahoma"/>
                <w:b/>
                <w:bCs/>
                <w:color w:val="000000" w:themeColor="text1"/>
                <w:sz w:val="20"/>
                <w:szCs w:val="20"/>
              </w:rPr>
            </w:pPr>
            <w:r w:rsidRPr="00004908">
              <w:rPr>
                <w:rFonts w:cs="Tahoma"/>
                <w:color w:val="000000" w:themeColor="text1"/>
                <w:sz w:val="20"/>
                <w:szCs w:val="20"/>
              </w:rPr>
              <w:t>alphabetize reference sources</w:t>
            </w:r>
          </w:p>
          <w:p w:rsidR="00E909A4" w:rsidRPr="00004908" w:rsidRDefault="00E909A4" w:rsidP="00E909A4">
            <w:pPr>
              <w:pStyle w:val="ListParagraph"/>
              <w:numPr>
                <w:ilvl w:val="0"/>
                <w:numId w:val="134"/>
              </w:numPr>
              <w:ind w:hanging="47"/>
              <w:rPr>
                <w:rFonts w:cs="Tahoma"/>
                <w:bCs/>
                <w:color w:val="000000" w:themeColor="text1"/>
                <w:sz w:val="20"/>
                <w:szCs w:val="20"/>
              </w:rPr>
            </w:pPr>
            <w:r w:rsidRPr="00004908">
              <w:rPr>
                <w:rFonts w:cs="Tahoma"/>
                <w:bCs/>
                <w:color w:val="000000" w:themeColor="text1"/>
                <w:sz w:val="20"/>
                <w:szCs w:val="20"/>
              </w:rPr>
              <w:t>use combined knowledge of all letter-sound correspondences, syllabication patterns, and morphology (roots, affixes) to read and spell accurately unfamiliar multi-syllabic words in context</w:t>
            </w:r>
          </w:p>
          <w:p w:rsidR="00E909A4" w:rsidRPr="00004908" w:rsidRDefault="00E909A4" w:rsidP="00E909A4">
            <w:pPr>
              <w:pStyle w:val="ListParagraph"/>
              <w:ind w:left="216"/>
              <w:rPr>
                <w:rFonts w:cs="Tahoma"/>
                <w:b/>
                <w:bCs/>
                <w:color w:val="000000" w:themeColor="text1"/>
                <w:sz w:val="20"/>
                <w:szCs w:val="20"/>
              </w:rPr>
            </w:pPr>
          </w:p>
        </w:tc>
        <w:tc>
          <w:tcPr>
            <w:tcW w:w="775" w:type="pct"/>
            <w:gridSpan w:val="2"/>
            <w:vMerge w:val="restart"/>
            <w:tcBorders>
              <w:top w:val="single" w:sz="18" w:space="0" w:color="auto"/>
              <w:left w:val="single" w:sz="6" w:space="0" w:color="auto"/>
              <w:right w:val="single" w:sz="2" w:space="0" w:color="auto"/>
            </w:tcBorders>
            <w:shd w:val="clear" w:color="auto" w:fill="FFFFFF" w:themeFill="background1"/>
          </w:tcPr>
          <w:p w:rsidR="00106608" w:rsidRPr="00004908" w:rsidRDefault="00106608" w:rsidP="00106608">
            <w:pPr>
              <w:rPr>
                <w:rStyle w:val="st"/>
                <w:rFonts w:ascii="Cambria" w:hAnsi="Cambria" w:cs="Tahoma"/>
                <w:color w:val="000000" w:themeColor="text1"/>
                <w:sz w:val="20"/>
                <w:szCs w:val="20"/>
              </w:rPr>
            </w:pPr>
            <w:r w:rsidRPr="00004908">
              <w:rPr>
                <w:rStyle w:val="st"/>
                <w:rFonts w:ascii="Cambria" w:hAnsi="Cambria" w:cs="Tahoma"/>
                <w:color w:val="000000" w:themeColor="text1"/>
                <w:sz w:val="20"/>
                <w:szCs w:val="20"/>
              </w:rPr>
              <w:t>In written text:</w:t>
            </w:r>
          </w:p>
          <w:p w:rsidR="00106608" w:rsidRPr="00004908" w:rsidRDefault="00106608" w:rsidP="00106608">
            <w:pPr>
              <w:rPr>
                <w:rStyle w:val="st"/>
                <w:rFonts w:ascii="Cambria" w:hAnsi="Cambria" w:cs="Tahoma"/>
                <w:color w:val="000000" w:themeColor="text1"/>
                <w:sz w:val="20"/>
                <w:szCs w:val="20"/>
              </w:rPr>
            </w:pPr>
          </w:p>
          <w:p w:rsidR="00C85FC5" w:rsidRPr="00004908" w:rsidRDefault="00C85FC5" w:rsidP="000E6D50">
            <w:pPr>
              <w:pStyle w:val="ListParagraph"/>
              <w:numPr>
                <w:ilvl w:val="0"/>
                <w:numId w:val="135"/>
              </w:numPr>
              <w:rPr>
                <w:rFonts w:cs="Tahoma"/>
                <w:color w:val="000000" w:themeColor="text1"/>
                <w:sz w:val="20"/>
                <w:szCs w:val="20"/>
              </w:rPr>
            </w:pPr>
            <w:r w:rsidRPr="00004908">
              <w:rPr>
                <w:rFonts w:cs="Tahoma"/>
                <w:color w:val="000000" w:themeColor="text1"/>
                <w:sz w:val="20"/>
                <w:szCs w:val="20"/>
              </w:rPr>
              <w:t>write legibly</w:t>
            </w:r>
          </w:p>
          <w:p w:rsidR="00106608" w:rsidRPr="00004908" w:rsidRDefault="00106608" w:rsidP="000E6D50">
            <w:pPr>
              <w:pStyle w:val="ListParagraph"/>
              <w:numPr>
                <w:ilvl w:val="0"/>
                <w:numId w:val="135"/>
              </w:numPr>
              <w:rPr>
                <w:rFonts w:cs="Tahoma"/>
                <w:color w:val="000000" w:themeColor="text1"/>
                <w:sz w:val="20"/>
                <w:szCs w:val="20"/>
              </w:rPr>
            </w:pPr>
            <w:r w:rsidRPr="00004908">
              <w:rPr>
                <w:rFonts w:cs="Tahoma"/>
                <w:color w:val="000000" w:themeColor="text1"/>
                <w:sz w:val="20"/>
                <w:szCs w:val="20"/>
              </w:rPr>
              <w:t>use a comma before a coordinating conjunction when writing compound sentences</w:t>
            </w:r>
          </w:p>
          <w:p w:rsidR="00106608" w:rsidRPr="00004908" w:rsidRDefault="00106608" w:rsidP="000E6D50">
            <w:pPr>
              <w:pStyle w:val="ListParagraph"/>
              <w:numPr>
                <w:ilvl w:val="0"/>
                <w:numId w:val="135"/>
              </w:numPr>
              <w:rPr>
                <w:rFonts w:cs="Tahoma"/>
                <w:color w:val="000000" w:themeColor="text1"/>
                <w:sz w:val="20"/>
                <w:szCs w:val="20"/>
              </w:rPr>
            </w:pPr>
            <w:r w:rsidRPr="00004908">
              <w:rPr>
                <w:rFonts w:cs="Tahoma"/>
                <w:color w:val="000000" w:themeColor="text1"/>
                <w:sz w:val="20"/>
                <w:szCs w:val="20"/>
              </w:rPr>
              <w:t xml:space="preserve">use a comma to separate an introductory clause in a complex sentence </w:t>
            </w:r>
          </w:p>
          <w:p w:rsidR="00106608" w:rsidRPr="00004908" w:rsidRDefault="00106608" w:rsidP="000E6D50">
            <w:pPr>
              <w:pStyle w:val="ListParagraph"/>
              <w:numPr>
                <w:ilvl w:val="0"/>
                <w:numId w:val="135"/>
              </w:numPr>
              <w:rPr>
                <w:rFonts w:cs="Tahoma"/>
                <w:color w:val="000000" w:themeColor="text1"/>
                <w:sz w:val="20"/>
                <w:szCs w:val="20"/>
              </w:rPr>
            </w:pPr>
            <w:r w:rsidRPr="00004908">
              <w:rPr>
                <w:rFonts w:cs="Tahoma"/>
                <w:color w:val="000000" w:themeColor="text1"/>
                <w:sz w:val="20"/>
                <w:szCs w:val="20"/>
              </w:rPr>
              <w:t xml:space="preserve">use a comma to set off the words </w:t>
            </w:r>
            <w:r w:rsidRPr="00004908">
              <w:rPr>
                <w:rFonts w:cs="Tahoma"/>
                <w:i/>
                <w:color w:val="000000" w:themeColor="text1"/>
                <w:sz w:val="20"/>
                <w:szCs w:val="20"/>
              </w:rPr>
              <w:t xml:space="preserve">yes </w:t>
            </w:r>
            <w:r w:rsidRPr="00004908">
              <w:rPr>
                <w:rFonts w:cs="Tahoma"/>
                <w:color w:val="000000" w:themeColor="text1"/>
                <w:sz w:val="20"/>
                <w:szCs w:val="20"/>
              </w:rPr>
              <w:t xml:space="preserve">and </w:t>
            </w:r>
            <w:r w:rsidRPr="00004908">
              <w:rPr>
                <w:rFonts w:cs="Tahoma"/>
                <w:i/>
                <w:color w:val="000000" w:themeColor="text1"/>
                <w:sz w:val="20"/>
                <w:szCs w:val="20"/>
              </w:rPr>
              <w:t>no</w:t>
            </w:r>
          </w:p>
          <w:p w:rsidR="00106608" w:rsidRPr="00004908" w:rsidRDefault="00106608" w:rsidP="000E6D50">
            <w:pPr>
              <w:pStyle w:val="ListParagraph"/>
              <w:numPr>
                <w:ilvl w:val="0"/>
                <w:numId w:val="135"/>
              </w:numPr>
              <w:rPr>
                <w:rFonts w:cs="Tahoma"/>
                <w:color w:val="000000" w:themeColor="text1"/>
                <w:sz w:val="20"/>
                <w:szCs w:val="20"/>
              </w:rPr>
            </w:pPr>
            <w:r w:rsidRPr="00004908">
              <w:rPr>
                <w:rFonts w:cs="Tahoma"/>
                <w:color w:val="000000" w:themeColor="text1"/>
                <w:sz w:val="20"/>
                <w:szCs w:val="20"/>
              </w:rPr>
              <w:t xml:space="preserve">use italics when keyboarding titles of books, </w:t>
            </w:r>
            <w:r w:rsidR="008910A4" w:rsidRPr="00004908">
              <w:rPr>
                <w:rFonts w:cs="Tahoma"/>
                <w:color w:val="000000" w:themeColor="text1"/>
                <w:sz w:val="20"/>
                <w:szCs w:val="20"/>
              </w:rPr>
              <w:t>magazines, and newspapers</w:t>
            </w:r>
          </w:p>
          <w:p w:rsidR="00106608" w:rsidRPr="00004908" w:rsidRDefault="00106608" w:rsidP="000E6D50">
            <w:pPr>
              <w:pStyle w:val="ListParagraph"/>
              <w:numPr>
                <w:ilvl w:val="0"/>
                <w:numId w:val="135"/>
              </w:numPr>
              <w:rPr>
                <w:rFonts w:cs="Tahoma"/>
                <w:color w:val="000000" w:themeColor="text1"/>
                <w:sz w:val="20"/>
                <w:szCs w:val="20"/>
              </w:rPr>
            </w:pPr>
            <w:r w:rsidRPr="00004908">
              <w:rPr>
                <w:rFonts w:cs="Tahoma"/>
                <w:color w:val="000000" w:themeColor="text1"/>
                <w:sz w:val="20"/>
                <w:szCs w:val="20"/>
              </w:rPr>
              <w:t>use underlining when writing titles of books, maga</w:t>
            </w:r>
            <w:r w:rsidR="008910A4" w:rsidRPr="00004908">
              <w:rPr>
                <w:rFonts w:cs="Tahoma"/>
                <w:color w:val="000000" w:themeColor="text1"/>
                <w:sz w:val="20"/>
                <w:szCs w:val="20"/>
              </w:rPr>
              <w:t>zines, and newspapers</w:t>
            </w:r>
          </w:p>
          <w:p w:rsidR="00106608" w:rsidRPr="00004908" w:rsidRDefault="00106608" w:rsidP="000E6D50">
            <w:pPr>
              <w:pStyle w:val="ListParagraph"/>
              <w:numPr>
                <w:ilvl w:val="0"/>
                <w:numId w:val="135"/>
              </w:numPr>
              <w:rPr>
                <w:rFonts w:cs="Tahoma"/>
                <w:color w:val="000000" w:themeColor="text1"/>
                <w:sz w:val="20"/>
                <w:szCs w:val="20"/>
              </w:rPr>
            </w:pPr>
            <w:r w:rsidRPr="00004908">
              <w:rPr>
                <w:rFonts w:cs="Tahoma"/>
                <w:color w:val="000000" w:themeColor="text1"/>
                <w:sz w:val="20"/>
                <w:szCs w:val="20"/>
              </w:rPr>
              <w:t>use quotation marks when writing titles of stories, songs, poems, articles</w:t>
            </w:r>
          </w:p>
          <w:p w:rsidR="00106608" w:rsidRPr="00004908" w:rsidRDefault="00106608" w:rsidP="00347E9C">
            <w:pPr>
              <w:pStyle w:val="ListParagraph"/>
              <w:numPr>
                <w:ilvl w:val="0"/>
                <w:numId w:val="135"/>
              </w:numPr>
              <w:rPr>
                <w:rFonts w:cs="Tahoma"/>
                <w:color w:val="000000" w:themeColor="text1"/>
                <w:sz w:val="20"/>
                <w:szCs w:val="20"/>
              </w:rPr>
            </w:pPr>
            <w:r w:rsidRPr="00004908">
              <w:rPr>
                <w:rFonts w:cs="Tahoma"/>
                <w:color w:val="000000" w:themeColor="text1"/>
                <w:sz w:val="20"/>
                <w:szCs w:val="20"/>
              </w:rPr>
              <w:t xml:space="preserve">use apostrophes in singular nouns to show possession </w:t>
            </w:r>
          </w:p>
          <w:p w:rsidR="00781224" w:rsidRPr="00004908" w:rsidRDefault="00781224" w:rsidP="00781224">
            <w:pPr>
              <w:pStyle w:val="ListParagraph"/>
              <w:numPr>
                <w:ilvl w:val="0"/>
                <w:numId w:val="135"/>
              </w:numPr>
              <w:rPr>
                <w:rFonts w:cs="Tahoma"/>
                <w:color w:val="000000" w:themeColor="text1"/>
                <w:sz w:val="20"/>
                <w:szCs w:val="20"/>
              </w:rPr>
            </w:pPr>
            <w:r w:rsidRPr="00004908">
              <w:rPr>
                <w:rFonts w:cs="Tahoma"/>
                <w:color w:val="000000" w:themeColor="text1"/>
                <w:sz w:val="20"/>
                <w:szCs w:val="20"/>
              </w:rPr>
              <w:t>write apostrophes in regular plural nouns to show possession</w:t>
            </w:r>
          </w:p>
          <w:p w:rsidR="00106608" w:rsidRPr="00004908" w:rsidRDefault="00106608" w:rsidP="00106608">
            <w:pPr>
              <w:pStyle w:val="ListParagraph"/>
              <w:ind w:left="216"/>
              <w:rPr>
                <w:rFonts w:cs="Tahoma"/>
                <w:b/>
                <w:bCs/>
                <w:color w:val="000000" w:themeColor="text1"/>
                <w:sz w:val="20"/>
                <w:szCs w:val="20"/>
              </w:rPr>
            </w:pPr>
          </w:p>
        </w:tc>
      </w:tr>
      <w:tr w:rsidR="00004908" w:rsidRPr="00004908" w:rsidTr="00476F4D">
        <w:trPr>
          <w:gridAfter w:val="1"/>
          <w:wAfter w:w="5" w:type="pct"/>
          <w:cantSplit/>
          <w:trHeight w:val="6333"/>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106608" w:rsidRPr="00004908" w:rsidRDefault="00106608" w:rsidP="00476F4D">
            <w:pPr>
              <w:shd w:val="clear" w:color="auto" w:fill="D9D9D9" w:themeFill="background1" w:themeFillShade="D9"/>
              <w:ind w:left="113" w:right="113"/>
              <w:jc w:val="center"/>
              <w:rPr>
                <w:rFonts w:ascii="Cambria" w:hAnsi="Cambria" w:cs="Tahoma"/>
                <w:b/>
                <w:color w:val="000000" w:themeColor="text1"/>
                <w:sz w:val="20"/>
                <w:szCs w:val="20"/>
              </w:rPr>
            </w:pPr>
            <w:r w:rsidRPr="00004908">
              <w:rPr>
                <w:rFonts w:ascii="Cambria" w:hAnsi="Cambria" w:cs="Tahoma"/>
                <w:b/>
                <w:color w:val="000000" w:themeColor="text1"/>
                <w:sz w:val="20"/>
                <w:szCs w:val="20"/>
              </w:rPr>
              <w:t>Punctuation, Capitalization, Spelling</w:t>
            </w:r>
          </w:p>
          <w:p w:rsidR="00106608" w:rsidRPr="00004908" w:rsidRDefault="00270D94" w:rsidP="00476F4D">
            <w:pPr>
              <w:ind w:left="113" w:right="113"/>
              <w:jc w:val="center"/>
              <w:rPr>
                <w:rFonts w:ascii="Cambria" w:hAnsi="Cambria" w:cs="Tahoma"/>
                <w:b/>
                <w:color w:val="000000" w:themeColor="text1"/>
                <w:sz w:val="20"/>
                <w:szCs w:val="20"/>
              </w:rPr>
            </w:pPr>
            <w:r w:rsidRPr="00004908">
              <w:rPr>
                <w:rFonts w:ascii="Cambria" w:hAnsi="Cambria" w:cs="Tahoma"/>
                <w:b/>
                <w:color w:val="000000" w:themeColor="text1"/>
                <w:sz w:val="20"/>
                <w:szCs w:val="20"/>
              </w:rPr>
              <w:t>6-12 Correlation Writing 3A</w:t>
            </w:r>
          </w:p>
        </w:tc>
        <w:tc>
          <w:tcPr>
            <w:tcW w:w="775" w:type="pct"/>
            <w:vMerge/>
            <w:tcBorders>
              <w:left w:val="single" w:sz="18" w:space="0" w:color="auto"/>
              <w:bottom w:val="single" w:sz="4" w:space="0" w:color="auto"/>
              <w:right w:val="single" w:sz="6" w:space="0" w:color="auto"/>
            </w:tcBorders>
            <w:shd w:val="clear" w:color="auto" w:fill="auto"/>
          </w:tcPr>
          <w:p w:rsidR="00106608" w:rsidRPr="00004908" w:rsidRDefault="00106608" w:rsidP="000E6D50">
            <w:pPr>
              <w:numPr>
                <w:ilvl w:val="0"/>
                <w:numId w:val="130"/>
              </w:numPr>
              <w:contextualSpacing/>
              <w:rPr>
                <w:rFonts w:ascii="Cambria" w:hAnsi="Cambria" w:cs="Tahoma"/>
                <w:color w:val="000000" w:themeColor="text1"/>
                <w:sz w:val="20"/>
                <w:szCs w:val="20"/>
              </w:rPr>
            </w:pPr>
          </w:p>
        </w:tc>
        <w:tc>
          <w:tcPr>
            <w:tcW w:w="775" w:type="pct"/>
            <w:vMerge/>
            <w:tcBorders>
              <w:left w:val="single" w:sz="6" w:space="0" w:color="auto"/>
              <w:bottom w:val="single" w:sz="4" w:space="0" w:color="auto"/>
              <w:right w:val="single" w:sz="6" w:space="0" w:color="auto"/>
            </w:tcBorders>
            <w:shd w:val="clear" w:color="auto" w:fill="auto"/>
          </w:tcPr>
          <w:p w:rsidR="00106608" w:rsidRPr="00004908" w:rsidRDefault="00106608" w:rsidP="002A283D">
            <w:pPr>
              <w:pStyle w:val="ListParagraph"/>
              <w:ind w:left="360"/>
              <w:rPr>
                <w:color w:val="000000" w:themeColor="text1"/>
                <w:sz w:val="20"/>
                <w:szCs w:val="20"/>
              </w:rPr>
            </w:pPr>
          </w:p>
        </w:tc>
        <w:tc>
          <w:tcPr>
            <w:tcW w:w="775" w:type="pct"/>
            <w:vMerge/>
            <w:tcBorders>
              <w:left w:val="single" w:sz="6" w:space="0" w:color="auto"/>
              <w:bottom w:val="single" w:sz="4" w:space="0" w:color="auto"/>
              <w:right w:val="single" w:sz="6" w:space="0" w:color="auto"/>
            </w:tcBorders>
            <w:shd w:val="clear" w:color="auto" w:fill="auto"/>
          </w:tcPr>
          <w:p w:rsidR="00106608" w:rsidRPr="00004908" w:rsidRDefault="00106608" w:rsidP="002A283D">
            <w:pPr>
              <w:pStyle w:val="ListParagraph"/>
              <w:tabs>
                <w:tab w:val="num" w:pos="2298"/>
              </w:tabs>
              <w:ind w:left="360"/>
              <w:rPr>
                <w:color w:val="000000" w:themeColor="text1"/>
                <w:sz w:val="20"/>
                <w:szCs w:val="20"/>
              </w:rPr>
            </w:pPr>
          </w:p>
        </w:tc>
        <w:tc>
          <w:tcPr>
            <w:tcW w:w="775" w:type="pct"/>
            <w:gridSpan w:val="2"/>
            <w:vMerge/>
            <w:tcBorders>
              <w:left w:val="single" w:sz="6" w:space="0" w:color="auto"/>
              <w:bottom w:val="single" w:sz="4" w:space="0" w:color="auto"/>
              <w:right w:val="single" w:sz="6" w:space="0" w:color="auto"/>
            </w:tcBorders>
            <w:shd w:val="clear" w:color="auto" w:fill="auto"/>
          </w:tcPr>
          <w:p w:rsidR="00106608" w:rsidRPr="00004908" w:rsidRDefault="00106608" w:rsidP="002A283D">
            <w:pPr>
              <w:pStyle w:val="ListParagraph"/>
              <w:ind w:left="360"/>
              <w:rPr>
                <w:color w:val="000000" w:themeColor="text1"/>
                <w:sz w:val="20"/>
                <w:szCs w:val="20"/>
              </w:rPr>
            </w:pPr>
          </w:p>
        </w:tc>
        <w:tc>
          <w:tcPr>
            <w:tcW w:w="775" w:type="pct"/>
            <w:gridSpan w:val="2"/>
            <w:vMerge/>
            <w:tcBorders>
              <w:left w:val="single" w:sz="6" w:space="0" w:color="auto"/>
              <w:bottom w:val="single" w:sz="4" w:space="0" w:color="auto"/>
              <w:right w:val="single" w:sz="6" w:space="0" w:color="auto"/>
            </w:tcBorders>
            <w:shd w:val="clear" w:color="auto" w:fill="auto"/>
          </w:tcPr>
          <w:p w:rsidR="00106608" w:rsidRPr="00004908" w:rsidRDefault="00106608" w:rsidP="000E6D50">
            <w:pPr>
              <w:pStyle w:val="ListParagraph"/>
              <w:numPr>
                <w:ilvl w:val="0"/>
                <w:numId w:val="134"/>
              </w:numPr>
              <w:ind w:hanging="47"/>
              <w:rPr>
                <w:rFonts w:cs="Tahoma"/>
                <w:color w:val="000000" w:themeColor="text1"/>
                <w:sz w:val="20"/>
                <w:szCs w:val="20"/>
              </w:rPr>
            </w:pPr>
          </w:p>
        </w:tc>
        <w:tc>
          <w:tcPr>
            <w:tcW w:w="775" w:type="pct"/>
            <w:gridSpan w:val="2"/>
            <w:vMerge/>
            <w:tcBorders>
              <w:left w:val="single" w:sz="6" w:space="0" w:color="auto"/>
              <w:bottom w:val="single" w:sz="4" w:space="0" w:color="auto"/>
              <w:right w:val="single" w:sz="2" w:space="0" w:color="auto"/>
            </w:tcBorders>
            <w:shd w:val="clear" w:color="auto" w:fill="auto"/>
          </w:tcPr>
          <w:p w:rsidR="00106608" w:rsidRPr="00004908" w:rsidRDefault="00106608" w:rsidP="002A283D">
            <w:pPr>
              <w:pStyle w:val="ListParagraph"/>
              <w:ind w:left="216"/>
              <w:rPr>
                <w:color w:val="000000" w:themeColor="text1"/>
                <w:sz w:val="20"/>
                <w:szCs w:val="20"/>
              </w:rPr>
            </w:pPr>
          </w:p>
        </w:tc>
      </w:tr>
      <w:tr w:rsidR="00004908" w:rsidRPr="00004908" w:rsidTr="00476F4D">
        <w:trPr>
          <w:trHeight w:hRule="exact" w:val="216"/>
          <w:jc w:val="center"/>
        </w:trPr>
        <w:tc>
          <w:tcPr>
            <w:tcW w:w="346" w:type="pct"/>
            <w:tcBorders>
              <w:top w:val="single" w:sz="18" w:space="0" w:color="auto"/>
              <w:bottom w:val="single" w:sz="4" w:space="0" w:color="auto"/>
            </w:tcBorders>
            <w:shd w:val="clear" w:color="auto" w:fill="auto"/>
          </w:tcPr>
          <w:p w:rsidR="00476F4D" w:rsidRPr="00004908" w:rsidRDefault="00476F4D"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476F4D" w:rsidRPr="00004908" w:rsidRDefault="00476F4D" w:rsidP="00DE4635">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476F4D" w:rsidRPr="00004908" w:rsidRDefault="00476F4D" w:rsidP="00DE4635">
            <w:pPr>
              <w:jc w:val="center"/>
              <w:rPr>
                <w:rFonts w:ascii="Cambria" w:hAnsi="Cambria" w:cs="Tahoma"/>
                <w:b/>
                <w:color w:val="000000" w:themeColor="text1"/>
                <w:sz w:val="20"/>
                <w:szCs w:val="20"/>
              </w:rPr>
            </w:pPr>
          </w:p>
        </w:tc>
        <w:tc>
          <w:tcPr>
            <w:tcW w:w="776" w:type="pct"/>
            <w:gridSpan w:val="2"/>
            <w:tcBorders>
              <w:bottom w:val="single" w:sz="4" w:space="0" w:color="auto"/>
            </w:tcBorders>
            <w:shd w:val="clear" w:color="auto" w:fill="auto"/>
          </w:tcPr>
          <w:p w:rsidR="00476F4D" w:rsidRPr="00004908" w:rsidRDefault="00476F4D" w:rsidP="00DE4635">
            <w:pPr>
              <w:jc w:val="center"/>
              <w:rPr>
                <w:rFonts w:ascii="Cambria" w:hAnsi="Cambria" w:cs="Tahoma"/>
                <w:b/>
                <w:color w:val="000000" w:themeColor="text1"/>
                <w:sz w:val="20"/>
                <w:szCs w:val="20"/>
              </w:rPr>
            </w:pPr>
          </w:p>
        </w:tc>
        <w:tc>
          <w:tcPr>
            <w:tcW w:w="776" w:type="pct"/>
            <w:gridSpan w:val="2"/>
            <w:tcBorders>
              <w:bottom w:val="single" w:sz="4" w:space="0" w:color="auto"/>
            </w:tcBorders>
            <w:shd w:val="clear" w:color="auto" w:fill="auto"/>
          </w:tcPr>
          <w:p w:rsidR="00476F4D" w:rsidRPr="00004908" w:rsidRDefault="00476F4D" w:rsidP="00DE4635">
            <w:pPr>
              <w:jc w:val="center"/>
              <w:rPr>
                <w:rFonts w:ascii="Cambria" w:hAnsi="Cambria" w:cs="Tahoma"/>
                <w:b/>
                <w:color w:val="000000" w:themeColor="text1"/>
                <w:sz w:val="20"/>
                <w:szCs w:val="20"/>
              </w:rPr>
            </w:pPr>
          </w:p>
        </w:tc>
        <w:tc>
          <w:tcPr>
            <w:tcW w:w="776" w:type="pct"/>
            <w:gridSpan w:val="2"/>
            <w:tcBorders>
              <w:bottom w:val="single" w:sz="4" w:space="0" w:color="auto"/>
            </w:tcBorders>
            <w:shd w:val="clear" w:color="auto" w:fill="auto"/>
          </w:tcPr>
          <w:p w:rsidR="00476F4D" w:rsidRPr="00004908" w:rsidRDefault="00476F4D" w:rsidP="00DE4635">
            <w:pPr>
              <w:jc w:val="center"/>
              <w:rPr>
                <w:rFonts w:ascii="Cambria" w:hAnsi="Cambria" w:cs="Tahoma"/>
                <w:b/>
                <w:color w:val="000000" w:themeColor="text1"/>
                <w:sz w:val="20"/>
                <w:szCs w:val="20"/>
              </w:rPr>
            </w:pPr>
          </w:p>
        </w:tc>
        <w:tc>
          <w:tcPr>
            <w:tcW w:w="776" w:type="pct"/>
            <w:gridSpan w:val="2"/>
            <w:tcBorders>
              <w:bottom w:val="single" w:sz="4" w:space="0" w:color="auto"/>
              <w:right w:val="single" w:sz="2" w:space="0" w:color="auto"/>
            </w:tcBorders>
            <w:shd w:val="clear" w:color="auto" w:fill="auto"/>
          </w:tcPr>
          <w:p w:rsidR="00476F4D" w:rsidRPr="00004908" w:rsidRDefault="00476F4D" w:rsidP="00DE4635">
            <w:pPr>
              <w:jc w:val="center"/>
              <w:rPr>
                <w:rFonts w:ascii="Cambria" w:hAnsi="Cambria" w:cs="Tahoma"/>
                <w:b/>
                <w:color w:val="000000" w:themeColor="text1"/>
                <w:sz w:val="20"/>
                <w:szCs w:val="20"/>
              </w:rPr>
            </w:pPr>
          </w:p>
        </w:tc>
      </w:tr>
      <w:tr w:rsidR="00476F4D" w:rsidRPr="00004908" w:rsidTr="00476F4D">
        <w:trPr>
          <w:trHeight w:hRule="exact" w:val="216"/>
          <w:jc w:val="center"/>
        </w:trPr>
        <w:tc>
          <w:tcPr>
            <w:tcW w:w="346" w:type="pct"/>
            <w:tcBorders>
              <w:bottom w:val="single" w:sz="18" w:space="0" w:color="auto"/>
            </w:tcBorders>
            <w:shd w:val="clear" w:color="auto" w:fill="auto"/>
          </w:tcPr>
          <w:p w:rsidR="00476F4D" w:rsidRPr="00004908" w:rsidRDefault="00476F4D"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476F4D" w:rsidRPr="00004908" w:rsidRDefault="00476F4D" w:rsidP="00DE4635">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476F4D" w:rsidRPr="00004908" w:rsidRDefault="00476F4D" w:rsidP="00DE4635">
            <w:pPr>
              <w:jc w:val="center"/>
              <w:rPr>
                <w:rFonts w:ascii="Cambria" w:hAnsi="Cambria" w:cs="Tahoma"/>
                <w:b/>
                <w:color w:val="000000" w:themeColor="text1"/>
                <w:sz w:val="20"/>
                <w:szCs w:val="20"/>
              </w:rPr>
            </w:pPr>
          </w:p>
        </w:tc>
        <w:tc>
          <w:tcPr>
            <w:tcW w:w="776" w:type="pct"/>
            <w:gridSpan w:val="2"/>
            <w:tcBorders>
              <w:bottom w:val="single" w:sz="18" w:space="0" w:color="auto"/>
            </w:tcBorders>
            <w:shd w:val="clear" w:color="auto" w:fill="auto"/>
          </w:tcPr>
          <w:p w:rsidR="00476F4D" w:rsidRPr="00004908" w:rsidRDefault="00476F4D" w:rsidP="00DE4635">
            <w:pPr>
              <w:jc w:val="center"/>
              <w:rPr>
                <w:rFonts w:ascii="Cambria" w:hAnsi="Cambria" w:cs="Tahoma"/>
                <w:b/>
                <w:color w:val="000000" w:themeColor="text1"/>
                <w:sz w:val="20"/>
                <w:szCs w:val="20"/>
              </w:rPr>
            </w:pPr>
          </w:p>
        </w:tc>
        <w:tc>
          <w:tcPr>
            <w:tcW w:w="776" w:type="pct"/>
            <w:gridSpan w:val="2"/>
            <w:tcBorders>
              <w:bottom w:val="single" w:sz="18" w:space="0" w:color="auto"/>
            </w:tcBorders>
            <w:shd w:val="clear" w:color="auto" w:fill="auto"/>
          </w:tcPr>
          <w:p w:rsidR="00476F4D" w:rsidRPr="00004908" w:rsidRDefault="00476F4D" w:rsidP="00DE4635">
            <w:pPr>
              <w:jc w:val="center"/>
              <w:rPr>
                <w:rFonts w:ascii="Cambria" w:hAnsi="Cambria" w:cs="Tahoma"/>
                <w:b/>
                <w:color w:val="000000" w:themeColor="text1"/>
                <w:sz w:val="20"/>
                <w:szCs w:val="20"/>
              </w:rPr>
            </w:pPr>
          </w:p>
        </w:tc>
        <w:tc>
          <w:tcPr>
            <w:tcW w:w="776" w:type="pct"/>
            <w:gridSpan w:val="2"/>
            <w:tcBorders>
              <w:bottom w:val="single" w:sz="18" w:space="0" w:color="auto"/>
            </w:tcBorders>
            <w:shd w:val="clear" w:color="auto" w:fill="auto"/>
          </w:tcPr>
          <w:p w:rsidR="00476F4D" w:rsidRPr="00004908" w:rsidRDefault="00476F4D" w:rsidP="00DE4635">
            <w:pPr>
              <w:jc w:val="center"/>
              <w:rPr>
                <w:rFonts w:ascii="Cambria" w:hAnsi="Cambria" w:cs="Tahoma"/>
                <w:b/>
                <w:color w:val="000000" w:themeColor="text1"/>
                <w:sz w:val="20"/>
                <w:szCs w:val="20"/>
              </w:rPr>
            </w:pPr>
          </w:p>
        </w:tc>
        <w:tc>
          <w:tcPr>
            <w:tcW w:w="776" w:type="pct"/>
            <w:gridSpan w:val="2"/>
            <w:tcBorders>
              <w:bottom w:val="single" w:sz="18" w:space="0" w:color="auto"/>
              <w:right w:val="single" w:sz="2" w:space="0" w:color="auto"/>
            </w:tcBorders>
            <w:shd w:val="clear" w:color="auto" w:fill="auto"/>
          </w:tcPr>
          <w:p w:rsidR="00476F4D" w:rsidRPr="00004908" w:rsidRDefault="00476F4D" w:rsidP="00DE4635">
            <w:pPr>
              <w:keepNext/>
              <w:jc w:val="center"/>
              <w:outlineLvl w:val="5"/>
              <w:rPr>
                <w:rFonts w:ascii="Cambria" w:hAnsi="Cambria" w:cs="Tahoma"/>
                <w:b/>
                <w:color w:val="000000" w:themeColor="text1"/>
                <w:sz w:val="20"/>
                <w:szCs w:val="20"/>
              </w:rPr>
            </w:pPr>
          </w:p>
        </w:tc>
      </w:tr>
    </w:tbl>
    <w:p w:rsidR="001C60AB" w:rsidRPr="00004908" w:rsidRDefault="001C60AB" w:rsidP="001C60AB">
      <w:pPr>
        <w:pStyle w:val="BalloonText"/>
        <w:rPr>
          <w:rFonts w:ascii="Cambria" w:hAnsi="Cambria"/>
          <w:color w:val="000000" w:themeColor="text1"/>
        </w:rPr>
      </w:pPr>
    </w:p>
    <w:p w:rsidR="00995208" w:rsidRPr="00004908" w:rsidRDefault="00995208" w:rsidP="001C60AB">
      <w:pPr>
        <w:pStyle w:val="BalloonText"/>
        <w:rPr>
          <w:rFonts w:ascii="Cambria" w:hAnsi="Cambria"/>
          <w:color w:val="000000" w:themeColor="text1"/>
        </w:rPr>
      </w:pPr>
    </w:p>
    <w:p w:rsidR="00995208" w:rsidRPr="00004908" w:rsidRDefault="00995208" w:rsidP="001C60AB">
      <w:pPr>
        <w:pStyle w:val="BalloonText"/>
        <w:rPr>
          <w:rFonts w:ascii="Cambria" w:hAnsi="Cambria"/>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2269"/>
        <w:gridCol w:w="2268"/>
        <w:gridCol w:w="2268"/>
        <w:gridCol w:w="2268"/>
        <w:gridCol w:w="2268"/>
        <w:gridCol w:w="2263"/>
      </w:tblGrid>
      <w:tr w:rsidR="00004908" w:rsidRPr="00004908" w:rsidTr="00476F4D">
        <w:trPr>
          <w:trHeight w:val="230"/>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95208" w:rsidRPr="00004908" w:rsidRDefault="003C5B74" w:rsidP="00995208">
            <w:pPr>
              <w:keepNext/>
              <w:jc w:val="center"/>
              <w:outlineLvl w:val="2"/>
              <w:rPr>
                <w:rFonts w:ascii="Cambria" w:hAnsi="Cambria" w:cs="Tahoma"/>
                <w:b/>
                <w:bCs/>
                <w:color w:val="000000" w:themeColor="text1"/>
                <w:sz w:val="20"/>
                <w:szCs w:val="20"/>
              </w:rPr>
            </w:pPr>
            <w:r>
              <w:rPr>
                <w:rFonts w:ascii="Cambria" w:hAnsi="Cambria" w:cs="Tahoma"/>
                <w:b/>
                <w:bCs/>
                <w:color w:val="000000" w:themeColor="text1"/>
                <w:sz w:val="20"/>
                <w:szCs w:val="20"/>
              </w:rPr>
              <w:lastRenderedPageBreak/>
              <w:t>1</w:t>
            </w:r>
          </w:p>
        </w:tc>
        <w:tc>
          <w:tcPr>
            <w:tcW w:w="4654"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95208" w:rsidRPr="00004908" w:rsidRDefault="00995208" w:rsidP="00995208">
            <w:pPr>
              <w:rPr>
                <w:rFonts w:ascii="Cambria" w:hAnsi="Cambria" w:cs="Tahoma"/>
                <w:b/>
                <w:bCs/>
                <w:color w:val="000000" w:themeColor="text1"/>
                <w:sz w:val="20"/>
                <w:szCs w:val="20"/>
              </w:rPr>
            </w:pPr>
            <w:r w:rsidRPr="00004908">
              <w:rPr>
                <w:rFonts w:ascii="Cambria" w:eastAsiaTheme="minorHAnsi" w:hAnsi="Cambria" w:cs="Tahoma"/>
                <w:b/>
                <w:bCs/>
                <w:color w:val="000000" w:themeColor="text1"/>
                <w:sz w:val="20"/>
                <w:szCs w:val="20"/>
              </w:rPr>
              <w:t>Communicate using conventions of English language</w:t>
            </w:r>
            <w:r w:rsidR="00347E9C" w:rsidRPr="00004908">
              <w:rPr>
                <w:rFonts w:ascii="Cambria" w:eastAsiaTheme="minorHAnsi" w:hAnsi="Cambria" w:cs="Tahoma"/>
                <w:b/>
                <w:bCs/>
                <w:color w:val="000000" w:themeColor="text1"/>
                <w:sz w:val="20"/>
                <w:szCs w:val="20"/>
              </w:rPr>
              <w:t>.</w:t>
            </w:r>
          </w:p>
        </w:tc>
      </w:tr>
      <w:tr w:rsidR="00004908" w:rsidRPr="00004908" w:rsidTr="00476F4D">
        <w:trPr>
          <w:trHeight w:val="230"/>
          <w:jc w:val="center"/>
        </w:trPr>
        <w:tc>
          <w:tcPr>
            <w:tcW w:w="34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995208" w:rsidRPr="00004908" w:rsidRDefault="00995208" w:rsidP="00995208">
            <w:pPr>
              <w:keepNext/>
              <w:jc w:val="center"/>
              <w:outlineLvl w:val="2"/>
              <w:rPr>
                <w:rFonts w:ascii="Cambria" w:hAnsi="Cambria" w:cs="Tahoma"/>
                <w:b/>
                <w:bCs/>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995208" w:rsidRPr="00004908" w:rsidRDefault="00995208" w:rsidP="00995208">
            <w:pPr>
              <w:keepNext/>
              <w:jc w:val="center"/>
              <w:outlineLvl w:val="2"/>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995208" w:rsidRPr="00004908" w:rsidRDefault="00995208" w:rsidP="00995208">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995208" w:rsidRPr="00004908" w:rsidRDefault="00995208" w:rsidP="00995208">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995208" w:rsidRPr="00004908" w:rsidRDefault="00995208" w:rsidP="00995208">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995208" w:rsidRPr="00004908" w:rsidRDefault="00995208" w:rsidP="00995208">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995208" w:rsidRPr="00004908" w:rsidRDefault="00995208" w:rsidP="00995208">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476F4D">
        <w:trPr>
          <w:cantSplit/>
          <w:trHeight w:val="576"/>
          <w:jc w:val="center"/>
        </w:trPr>
        <w:tc>
          <w:tcPr>
            <w:tcW w:w="346" w:type="pct"/>
            <w:tcBorders>
              <w:top w:val="single" w:sz="18" w:space="0" w:color="auto"/>
              <w:left w:val="single" w:sz="18" w:space="0" w:color="auto"/>
              <w:bottom w:val="single" w:sz="18" w:space="0" w:color="auto"/>
              <w:right w:val="single" w:sz="18" w:space="0" w:color="auto"/>
            </w:tcBorders>
            <w:shd w:val="clear" w:color="auto" w:fill="auto"/>
            <w:vAlign w:val="center"/>
          </w:tcPr>
          <w:p w:rsidR="00995208" w:rsidRPr="00004908" w:rsidRDefault="00995208" w:rsidP="00995208">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B</w:t>
            </w:r>
          </w:p>
          <w:p w:rsidR="00995208" w:rsidRPr="00004908" w:rsidRDefault="00995208" w:rsidP="00995208">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(cont’d)</w:t>
            </w:r>
          </w:p>
        </w:tc>
        <w:tc>
          <w:tcPr>
            <w:tcW w:w="776" w:type="pct"/>
            <w:vMerge w:val="restart"/>
            <w:tcBorders>
              <w:top w:val="single" w:sz="18" w:space="0" w:color="auto"/>
              <w:left w:val="single" w:sz="18" w:space="0" w:color="auto"/>
            </w:tcBorders>
            <w:shd w:val="clear" w:color="auto" w:fill="auto"/>
          </w:tcPr>
          <w:p w:rsidR="00995208" w:rsidRPr="00004908" w:rsidRDefault="00995208" w:rsidP="00AD34F6">
            <w:pPr>
              <w:ind w:left="216"/>
              <w:contextualSpacing/>
              <w:rPr>
                <w:rFonts w:ascii="Cambria" w:hAnsi="Cambria" w:cs="Tahoma"/>
                <w:color w:val="000000" w:themeColor="text1"/>
                <w:sz w:val="20"/>
                <w:szCs w:val="20"/>
              </w:rPr>
            </w:pPr>
          </w:p>
        </w:tc>
        <w:tc>
          <w:tcPr>
            <w:tcW w:w="776" w:type="pct"/>
            <w:vMerge w:val="restart"/>
            <w:tcBorders>
              <w:top w:val="single" w:sz="18" w:space="0" w:color="auto"/>
            </w:tcBorders>
            <w:shd w:val="clear" w:color="auto" w:fill="auto"/>
          </w:tcPr>
          <w:p w:rsidR="00995208" w:rsidRPr="00004908" w:rsidRDefault="00995208" w:rsidP="00995208">
            <w:pPr>
              <w:rPr>
                <w:rFonts w:ascii="Cambria" w:eastAsiaTheme="minorHAnsi" w:hAnsi="Cambria"/>
                <w:color w:val="000000" w:themeColor="text1"/>
                <w:sz w:val="20"/>
                <w:szCs w:val="20"/>
              </w:rPr>
            </w:pPr>
          </w:p>
        </w:tc>
        <w:tc>
          <w:tcPr>
            <w:tcW w:w="776" w:type="pct"/>
            <w:vMerge w:val="restart"/>
            <w:tcBorders>
              <w:top w:val="single" w:sz="18" w:space="0" w:color="auto"/>
            </w:tcBorders>
            <w:shd w:val="clear" w:color="auto" w:fill="auto"/>
          </w:tcPr>
          <w:p w:rsidR="00995208" w:rsidRPr="00004908" w:rsidRDefault="00995208" w:rsidP="00995208">
            <w:pPr>
              <w:rPr>
                <w:rFonts w:ascii="Cambria" w:eastAsiaTheme="minorHAnsi" w:hAnsi="Cambria"/>
                <w:color w:val="000000" w:themeColor="text1"/>
                <w:sz w:val="20"/>
                <w:szCs w:val="20"/>
              </w:rPr>
            </w:pPr>
          </w:p>
        </w:tc>
        <w:tc>
          <w:tcPr>
            <w:tcW w:w="776" w:type="pct"/>
            <w:vMerge w:val="restart"/>
            <w:tcBorders>
              <w:top w:val="single" w:sz="18" w:space="0" w:color="auto"/>
            </w:tcBorders>
            <w:shd w:val="clear" w:color="auto" w:fill="auto"/>
          </w:tcPr>
          <w:p w:rsidR="00995208" w:rsidRPr="00004908" w:rsidRDefault="00995208" w:rsidP="00AD34F6">
            <w:pPr>
              <w:rPr>
                <w:rFonts w:eastAsia="MS Mincho"/>
                <w:color w:val="000000" w:themeColor="text1"/>
                <w:sz w:val="20"/>
                <w:szCs w:val="20"/>
              </w:rPr>
            </w:pPr>
          </w:p>
        </w:tc>
        <w:tc>
          <w:tcPr>
            <w:tcW w:w="776" w:type="pct"/>
            <w:vMerge w:val="restart"/>
            <w:tcBorders>
              <w:top w:val="single" w:sz="18" w:space="0" w:color="auto"/>
            </w:tcBorders>
            <w:shd w:val="clear" w:color="auto" w:fill="auto"/>
          </w:tcPr>
          <w:p w:rsidR="00995208" w:rsidRPr="00004908" w:rsidRDefault="00995208" w:rsidP="00995208">
            <w:pPr>
              <w:contextualSpacing/>
              <w:rPr>
                <w:rFonts w:ascii="Cambria" w:eastAsia="MS Mincho" w:hAnsi="Cambria"/>
                <w:color w:val="000000" w:themeColor="text1"/>
                <w:sz w:val="20"/>
                <w:szCs w:val="20"/>
              </w:rPr>
            </w:pPr>
          </w:p>
        </w:tc>
        <w:tc>
          <w:tcPr>
            <w:tcW w:w="776" w:type="pct"/>
            <w:vMerge w:val="restart"/>
            <w:tcBorders>
              <w:top w:val="single" w:sz="18" w:space="0" w:color="auto"/>
            </w:tcBorders>
            <w:shd w:val="clear" w:color="auto" w:fill="auto"/>
          </w:tcPr>
          <w:p w:rsidR="00995208" w:rsidRPr="00004908" w:rsidRDefault="006F2DA5" w:rsidP="008C4706">
            <w:pPr>
              <w:numPr>
                <w:ilvl w:val="0"/>
                <w:numId w:val="135"/>
              </w:numPr>
              <w:spacing w:after="200" w:line="276" w:lineRule="auto"/>
              <w:contextualSpacing/>
              <w:rPr>
                <w:rFonts w:ascii="Cambria" w:eastAsiaTheme="minorHAnsi" w:hAnsi="Cambria" w:cs="Tahoma"/>
                <w:color w:val="000000" w:themeColor="text1"/>
                <w:sz w:val="20"/>
                <w:szCs w:val="20"/>
              </w:rPr>
            </w:pPr>
            <w:r w:rsidRPr="00004908">
              <w:rPr>
                <w:rFonts w:ascii="Cambria" w:eastAsiaTheme="minorHAnsi" w:hAnsi="Cambria" w:cs="Tahoma"/>
                <w:color w:val="000000" w:themeColor="text1"/>
                <w:sz w:val="20"/>
                <w:szCs w:val="20"/>
              </w:rPr>
              <w:t>use combined knowledge of all letter-sound correspondences, syllabication patterns, and morphology (roots, affixes) to read and spell unfamiliar multi</w:t>
            </w:r>
            <w:r w:rsidR="00347E9C" w:rsidRPr="00004908">
              <w:rPr>
                <w:rFonts w:ascii="Cambria" w:eastAsiaTheme="minorHAnsi" w:hAnsi="Cambria" w:cs="Tahoma"/>
                <w:color w:val="000000" w:themeColor="text1"/>
                <w:sz w:val="20"/>
                <w:szCs w:val="20"/>
              </w:rPr>
              <w:t>-</w:t>
            </w:r>
            <w:r w:rsidRPr="00004908">
              <w:rPr>
                <w:rFonts w:ascii="Cambria" w:eastAsiaTheme="minorHAnsi" w:hAnsi="Cambria" w:cs="Tahoma"/>
                <w:color w:val="000000" w:themeColor="text1"/>
                <w:sz w:val="20"/>
                <w:szCs w:val="20"/>
              </w:rPr>
              <w:t xml:space="preserve">syllabic words in </w:t>
            </w:r>
            <w:r w:rsidR="00AD34F6" w:rsidRPr="00004908">
              <w:rPr>
                <w:rFonts w:ascii="Cambria" w:eastAsiaTheme="minorHAnsi" w:hAnsi="Cambria" w:cs="Tahoma"/>
                <w:color w:val="000000" w:themeColor="text1"/>
                <w:sz w:val="20"/>
                <w:szCs w:val="20"/>
              </w:rPr>
              <w:t>context</w:t>
            </w:r>
          </w:p>
        </w:tc>
      </w:tr>
      <w:tr w:rsidR="00004908" w:rsidRPr="00004908" w:rsidTr="00476F4D">
        <w:trPr>
          <w:cantSplit/>
          <w:trHeight w:val="4140"/>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995208" w:rsidRPr="00004908" w:rsidRDefault="00995208" w:rsidP="00995208">
            <w:pPr>
              <w:ind w:left="113" w:right="113"/>
              <w:jc w:val="center"/>
              <w:rPr>
                <w:rFonts w:ascii="Cambria" w:eastAsiaTheme="minorHAnsi" w:hAnsi="Cambria" w:cs="Tahoma"/>
                <w:b/>
                <w:bCs/>
                <w:color w:val="000000" w:themeColor="text1"/>
                <w:sz w:val="20"/>
                <w:szCs w:val="20"/>
              </w:rPr>
            </w:pPr>
            <w:r w:rsidRPr="00004908">
              <w:rPr>
                <w:rFonts w:ascii="Cambria" w:eastAsiaTheme="minorHAnsi" w:hAnsi="Cambria" w:cs="Tahoma"/>
                <w:b/>
                <w:bCs/>
                <w:color w:val="000000" w:themeColor="text1"/>
                <w:sz w:val="20"/>
                <w:szCs w:val="20"/>
              </w:rPr>
              <w:t xml:space="preserve">Punctuation, Capitalization, Spelling </w:t>
            </w:r>
          </w:p>
          <w:p w:rsidR="00995208" w:rsidRPr="00004908" w:rsidRDefault="00270D94" w:rsidP="00995208">
            <w:pPr>
              <w:ind w:left="113" w:right="113"/>
              <w:jc w:val="center"/>
              <w:rPr>
                <w:rFonts w:ascii="Cambria" w:hAnsi="Cambria" w:cs="Tahoma"/>
                <w:b/>
                <w:bCs/>
                <w:color w:val="000000" w:themeColor="text1"/>
                <w:sz w:val="20"/>
                <w:szCs w:val="20"/>
              </w:rPr>
            </w:pPr>
            <w:r w:rsidRPr="00004908">
              <w:rPr>
                <w:rFonts w:ascii="Cambria" w:eastAsiaTheme="minorHAnsi" w:hAnsi="Cambria" w:cs="Tahoma"/>
                <w:b/>
                <w:bCs/>
                <w:color w:val="000000" w:themeColor="text1"/>
                <w:sz w:val="20"/>
                <w:szCs w:val="20"/>
              </w:rPr>
              <w:t>6-12 Correlation Writing 3A</w:t>
            </w:r>
          </w:p>
        </w:tc>
        <w:tc>
          <w:tcPr>
            <w:tcW w:w="776" w:type="pct"/>
            <w:vMerge/>
            <w:tcBorders>
              <w:left w:val="single" w:sz="18" w:space="0" w:color="auto"/>
            </w:tcBorders>
            <w:shd w:val="clear" w:color="auto" w:fill="auto"/>
          </w:tcPr>
          <w:p w:rsidR="00995208" w:rsidRPr="00004908" w:rsidRDefault="00995208" w:rsidP="00995208">
            <w:pPr>
              <w:ind w:left="360"/>
              <w:contextualSpacing/>
              <w:rPr>
                <w:rFonts w:ascii="Cambria" w:hAnsi="Cambria" w:cs="Tahoma"/>
                <w:color w:val="000000" w:themeColor="text1"/>
                <w:sz w:val="20"/>
                <w:szCs w:val="20"/>
              </w:rPr>
            </w:pPr>
          </w:p>
        </w:tc>
        <w:tc>
          <w:tcPr>
            <w:tcW w:w="776" w:type="pct"/>
            <w:vMerge/>
            <w:shd w:val="clear" w:color="auto" w:fill="auto"/>
          </w:tcPr>
          <w:p w:rsidR="00995208" w:rsidRPr="00004908" w:rsidRDefault="00995208" w:rsidP="00995208">
            <w:pPr>
              <w:ind w:left="360"/>
              <w:contextualSpacing/>
              <w:rPr>
                <w:rFonts w:ascii="Cambria" w:eastAsia="MS Mincho" w:hAnsi="Cambria"/>
                <w:color w:val="000000" w:themeColor="text1"/>
                <w:sz w:val="20"/>
                <w:szCs w:val="20"/>
              </w:rPr>
            </w:pPr>
          </w:p>
        </w:tc>
        <w:tc>
          <w:tcPr>
            <w:tcW w:w="776" w:type="pct"/>
            <w:vMerge/>
            <w:shd w:val="clear" w:color="auto" w:fill="auto"/>
          </w:tcPr>
          <w:p w:rsidR="00995208" w:rsidRPr="00004908" w:rsidRDefault="00995208" w:rsidP="00995208">
            <w:pPr>
              <w:ind w:left="360"/>
              <w:contextualSpacing/>
              <w:rPr>
                <w:rFonts w:ascii="Cambria" w:eastAsia="MS Mincho" w:hAnsi="Cambria"/>
                <w:color w:val="000000" w:themeColor="text1"/>
                <w:sz w:val="20"/>
                <w:szCs w:val="20"/>
              </w:rPr>
            </w:pPr>
          </w:p>
        </w:tc>
        <w:tc>
          <w:tcPr>
            <w:tcW w:w="776" w:type="pct"/>
            <w:vMerge/>
            <w:shd w:val="clear" w:color="auto" w:fill="auto"/>
          </w:tcPr>
          <w:p w:rsidR="00995208" w:rsidRPr="00004908" w:rsidRDefault="00995208" w:rsidP="003C0E9D">
            <w:pPr>
              <w:numPr>
                <w:ilvl w:val="0"/>
                <w:numId w:val="16"/>
              </w:numPr>
              <w:spacing w:after="200" w:line="276" w:lineRule="auto"/>
              <w:contextualSpacing/>
              <w:rPr>
                <w:rFonts w:ascii="Cambria" w:eastAsia="MS Mincho" w:hAnsi="Cambria" w:cs="Tahoma"/>
                <w:color w:val="000000" w:themeColor="text1"/>
                <w:sz w:val="20"/>
                <w:szCs w:val="20"/>
              </w:rPr>
            </w:pPr>
          </w:p>
        </w:tc>
        <w:tc>
          <w:tcPr>
            <w:tcW w:w="776" w:type="pct"/>
            <w:vMerge/>
            <w:shd w:val="clear" w:color="auto" w:fill="auto"/>
          </w:tcPr>
          <w:p w:rsidR="00995208" w:rsidRPr="00004908" w:rsidRDefault="00995208" w:rsidP="000E6D50">
            <w:pPr>
              <w:numPr>
                <w:ilvl w:val="0"/>
                <w:numId w:val="156"/>
              </w:numPr>
              <w:spacing w:after="200" w:line="276" w:lineRule="auto"/>
              <w:contextualSpacing/>
              <w:rPr>
                <w:rFonts w:ascii="Cambria" w:eastAsia="MS Mincho" w:hAnsi="Cambria" w:cs="Tahoma"/>
                <w:color w:val="000000" w:themeColor="text1"/>
                <w:sz w:val="20"/>
                <w:szCs w:val="20"/>
              </w:rPr>
            </w:pPr>
          </w:p>
        </w:tc>
        <w:tc>
          <w:tcPr>
            <w:tcW w:w="776" w:type="pct"/>
            <w:vMerge/>
            <w:shd w:val="clear" w:color="auto" w:fill="auto"/>
          </w:tcPr>
          <w:p w:rsidR="00995208" w:rsidRPr="00004908" w:rsidRDefault="00995208" w:rsidP="00542B65">
            <w:pPr>
              <w:numPr>
                <w:ilvl w:val="0"/>
                <w:numId w:val="168"/>
              </w:numPr>
              <w:spacing w:after="200" w:line="276" w:lineRule="auto"/>
              <w:contextualSpacing/>
              <w:rPr>
                <w:rFonts w:ascii="Cambria" w:eastAsia="MS Mincho" w:hAnsi="Cambria" w:cs="Tahoma"/>
                <w:color w:val="000000" w:themeColor="text1"/>
                <w:sz w:val="20"/>
                <w:szCs w:val="20"/>
              </w:rPr>
            </w:pPr>
          </w:p>
        </w:tc>
      </w:tr>
      <w:tr w:rsidR="00004908" w:rsidRPr="00004908" w:rsidTr="00476F4D">
        <w:trPr>
          <w:trHeight w:hRule="exact" w:val="216"/>
          <w:jc w:val="center"/>
        </w:trPr>
        <w:tc>
          <w:tcPr>
            <w:tcW w:w="346" w:type="pct"/>
            <w:tcBorders>
              <w:top w:val="single" w:sz="18" w:space="0" w:color="auto"/>
              <w:bottom w:val="single" w:sz="4" w:space="0" w:color="auto"/>
            </w:tcBorders>
            <w:shd w:val="clear" w:color="auto" w:fill="auto"/>
          </w:tcPr>
          <w:p w:rsidR="00995208" w:rsidRPr="00004908" w:rsidRDefault="00995208" w:rsidP="00995208">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995208" w:rsidRPr="00004908" w:rsidRDefault="00995208" w:rsidP="00995208">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995208" w:rsidRPr="00004908" w:rsidRDefault="00995208" w:rsidP="00995208">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995208" w:rsidRPr="00004908" w:rsidRDefault="00995208" w:rsidP="00995208">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995208" w:rsidRPr="00004908" w:rsidRDefault="00995208" w:rsidP="00995208">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995208" w:rsidRPr="00004908" w:rsidRDefault="00995208" w:rsidP="00995208">
            <w:pPr>
              <w:jc w:val="center"/>
              <w:rPr>
                <w:rFonts w:ascii="Cambria" w:hAnsi="Cambria" w:cs="Tahoma"/>
                <w:b/>
                <w:color w:val="000000" w:themeColor="text1"/>
                <w:sz w:val="20"/>
                <w:szCs w:val="20"/>
              </w:rPr>
            </w:pPr>
          </w:p>
        </w:tc>
        <w:tc>
          <w:tcPr>
            <w:tcW w:w="776" w:type="pct"/>
            <w:tcBorders>
              <w:bottom w:val="single" w:sz="4" w:space="0" w:color="auto"/>
            </w:tcBorders>
            <w:shd w:val="clear" w:color="auto" w:fill="auto"/>
          </w:tcPr>
          <w:p w:rsidR="00995208" w:rsidRPr="00004908" w:rsidRDefault="00995208" w:rsidP="00995208">
            <w:pPr>
              <w:jc w:val="center"/>
              <w:rPr>
                <w:rFonts w:ascii="Cambria" w:hAnsi="Cambria" w:cs="Tahoma"/>
                <w:b/>
                <w:color w:val="000000" w:themeColor="text1"/>
                <w:sz w:val="20"/>
                <w:szCs w:val="20"/>
              </w:rPr>
            </w:pPr>
          </w:p>
        </w:tc>
      </w:tr>
      <w:tr w:rsidR="00995208" w:rsidRPr="00004908" w:rsidTr="00476F4D">
        <w:trPr>
          <w:trHeight w:hRule="exact" w:val="216"/>
          <w:jc w:val="center"/>
        </w:trPr>
        <w:tc>
          <w:tcPr>
            <w:tcW w:w="346" w:type="pct"/>
            <w:tcBorders>
              <w:bottom w:val="single" w:sz="18" w:space="0" w:color="auto"/>
            </w:tcBorders>
            <w:shd w:val="clear" w:color="auto" w:fill="auto"/>
          </w:tcPr>
          <w:p w:rsidR="00995208" w:rsidRPr="00004908" w:rsidRDefault="00995208" w:rsidP="00995208">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995208" w:rsidRPr="00004908" w:rsidRDefault="00995208" w:rsidP="00995208">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995208" w:rsidRPr="00004908" w:rsidRDefault="00995208" w:rsidP="00995208">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995208" w:rsidRPr="00004908" w:rsidRDefault="00995208" w:rsidP="00995208">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995208" w:rsidRPr="00004908" w:rsidRDefault="00995208" w:rsidP="00995208">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995208" w:rsidRPr="00004908" w:rsidRDefault="00995208" w:rsidP="00995208">
            <w:pPr>
              <w:jc w:val="center"/>
              <w:rPr>
                <w:rFonts w:ascii="Cambria" w:hAnsi="Cambria" w:cs="Tahoma"/>
                <w:b/>
                <w:color w:val="000000" w:themeColor="text1"/>
                <w:sz w:val="20"/>
                <w:szCs w:val="20"/>
              </w:rPr>
            </w:pPr>
          </w:p>
        </w:tc>
        <w:tc>
          <w:tcPr>
            <w:tcW w:w="776" w:type="pct"/>
            <w:tcBorders>
              <w:bottom w:val="single" w:sz="18" w:space="0" w:color="auto"/>
            </w:tcBorders>
            <w:shd w:val="clear" w:color="auto" w:fill="auto"/>
          </w:tcPr>
          <w:p w:rsidR="00995208" w:rsidRPr="00004908" w:rsidRDefault="00995208" w:rsidP="00995208">
            <w:pPr>
              <w:keepNext/>
              <w:jc w:val="center"/>
              <w:outlineLvl w:val="5"/>
              <w:rPr>
                <w:rFonts w:ascii="Cambria" w:hAnsi="Cambria" w:cs="Tahoma"/>
                <w:b/>
                <w:color w:val="000000" w:themeColor="text1"/>
                <w:sz w:val="20"/>
                <w:szCs w:val="20"/>
              </w:rPr>
            </w:pPr>
          </w:p>
        </w:tc>
      </w:tr>
    </w:tbl>
    <w:p w:rsidR="00995208" w:rsidRPr="00004908" w:rsidRDefault="00995208" w:rsidP="001C60AB">
      <w:pPr>
        <w:pStyle w:val="BalloonText"/>
        <w:rPr>
          <w:rFonts w:ascii="Cambria" w:hAnsi="Cambria"/>
          <w:color w:val="000000" w:themeColor="text1"/>
        </w:rPr>
      </w:pPr>
    </w:p>
    <w:p w:rsidR="001C60AB" w:rsidRPr="00004908" w:rsidRDefault="001C60AB" w:rsidP="001C60AB">
      <w:pPr>
        <w:pStyle w:val="BalloonText"/>
        <w:rPr>
          <w:rFonts w:ascii="Cambria" w:hAnsi="Cambria"/>
          <w:color w:val="000000" w:themeColor="text1"/>
        </w:rPr>
      </w:pPr>
    </w:p>
    <w:p w:rsidR="00995208" w:rsidRPr="00004908" w:rsidRDefault="00995208" w:rsidP="001C60AB">
      <w:pPr>
        <w:pStyle w:val="BalloonText"/>
        <w:rPr>
          <w:rFonts w:ascii="Cambria" w:hAnsi="Cambria"/>
          <w:color w:val="000000" w:themeColor="text1"/>
        </w:rPr>
        <w:sectPr w:rsidR="00995208" w:rsidRPr="00004908" w:rsidSect="00D42158">
          <w:headerReference w:type="even" r:id="rId24"/>
          <w:headerReference w:type="default" r:id="rId25"/>
          <w:headerReference w:type="first" r:id="rId26"/>
          <w:pgSz w:w="15840" w:h="12240" w:orient="landscape" w:code="1"/>
          <w:pgMar w:top="720" w:right="720" w:bottom="720" w:left="720" w:header="576" w:footer="576" w:gutter="0"/>
          <w:paperSrc w:first="1" w:other="1"/>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2269"/>
        <w:gridCol w:w="2268"/>
        <w:gridCol w:w="2268"/>
        <w:gridCol w:w="2268"/>
        <w:gridCol w:w="2268"/>
        <w:gridCol w:w="2263"/>
      </w:tblGrid>
      <w:tr w:rsidR="00004908" w:rsidRPr="00004908" w:rsidTr="00476F4D">
        <w:trPr>
          <w:trHeight w:val="288"/>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1</w:t>
            </w:r>
          </w:p>
        </w:tc>
        <w:tc>
          <w:tcPr>
            <w:tcW w:w="4654"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C60AB" w:rsidRPr="00004908" w:rsidRDefault="001C60AB" w:rsidP="00106608">
            <w:pPr>
              <w:rPr>
                <w:rFonts w:ascii="Cambria" w:hAnsi="Cambria" w:cs="Tahoma"/>
                <w:b/>
                <w:bCs/>
                <w:color w:val="000000" w:themeColor="text1"/>
                <w:sz w:val="20"/>
                <w:szCs w:val="20"/>
              </w:rPr>
            </w:pPr>
            <w:r w:rsidRPr="00004908">
              <w:rPr>
                <w:rFonts w:ascii="Cambria" w:hAnsi="Cambria" w:cs="Tahoma"/>
                <w:b/>
                <w:bCs/>
                <w:color w:val="000000" w:themeColor="text1"/>
                <w:sz w:val="20"/>
                <w:szCs w:val="20"/>
              </w:rPr>
              <w:t>Listen for a purpose</w:t>
            </w:r>
            <w:r w:rsidR="00347E9C" w:rsidRPr="00004908">
              <w:rPr>
                <w:rFonts w:ascii="Cambria" w:hAnsi="Cambria" w:cs="Tahoma"/>
                <w:b/>
                <w:bCs/>
                <w:color w:val="000000" w:themeColor="text1"/>
                <w:sz w:val="20"/>
                <w:szCs w:val="20"/>
              </w:rPr>
              <w:t>.</w:t>
            </w:r>
          </w:p>
        </w:tc>
      </w:tr>
      <w:tr w:rsidR="00004908" w:rsidRPr="00004908" w:rsidTr="00476F4D">
        <w:trPr>
          <w:trHeight w:val="288"/>
          <w:jc w:val="center"/>
        </w:trPr>
        <w:tc>
          <w:tcPr>
            <w:tcW w:w="34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476F4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476F4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476F4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476F4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476F4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C60AB" w:rsidRPr="00004908" w:rsidRDefault="001C60AB" w:rsidP="00476F4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476F4D">
        <w:trPr>
          <w:cantSplit/>
          <w:trHeight w:val="576"/>
          <w:jc w:val="center"/>
        </w:trPr>
        <w:tc>
          <w:tcPr>
            <w:tcW w:w="346" w:type="pct"/>
            <w:tcBorders>
              <w:top w:val="single" w:sz="18" w:space="0" w:color="auto"/>
              <w:left w:val="single" w:sz="18" w:space="0" w:color="auto"/>
              <w:bottom w:val="single" w:sz="18" w:space="0" w:color="auto"/>
              <w:right w:val="single" w:sz="18" w:space="0" w:color="auto"/>
            </w:tcBorders>
            <w:shd w:val="clear" w:color="auto" w:fill="auto"/>
            <w:vAlign w:val="center"/>
          </w:tcPr>
          <w:p w:rsidR="006F043F" w:rsidRPr="00004908" w:rsidRDefault="00106608" w:rsidP="00106608">
            <w:pPr>
              <w:jc w:val="center"/>
              <w:rPr>
                <w:rFonts w:ascii="Cambria" w:hAnsi="Cambria" w:cs="Tahoma"/>
                <w:b/>
                <w:bCs/>
                <w:color w:val="000000" w:themeColor="text1"/>
                <w:sz w:val="20"/>
                <w:szCs w:val="20"/>
              </w:rPr>
            </w:pPr>
            <w:r w:rsidRPr="00004908">
              <w:rPr>
                <w:rFonts w:ascii="Cambria" w:hAnsi="Cambria" w:cs="Tahoma"/>
                <w:b/>
                <w:color w:val="000000" w:themeColor="text1"/>
                <w:sz w:val="20"/>
                <w:szCs w:val="20"/>
              </w:rPr>
              <w:t>A</w:t>
            </w:r>
          </w:p>
        </w:tc>
        <w:tc>
          <w:tcPr>
            <w:tcW w:w="776" w:type="pct"/>
            <w:vMerge w:val="restart"/>
            <w:tcBorders>
              <w:top w:val="single" w:sz="18" w:space="0" w:color="auto"/>
              <w:left w:val="single" w:sz="18" w:space="0" w:color="auto"/>
            </w:tcBorders>
            <w:shd w:val="clear" w:color="auto" w:fill="auto"/>
          </w:tcPr>
          <w:p w:rsidR="006F043F" w:rsidRPr="00004908" w:rsidRDefault="006F043F" w:rsidP="002A283D">
            <w:pPr>
              <w:rPr>
                <w:rFonts w:ascii="Cambria" w:hAnsi="Cambria" w:cs="Tahoma"/>
                <w:color w:val="000000" w:themeColor="text1"/>
                <w:sz w:val="20"/>
                <w:szCs w:val="20"/>
              </w:rPr>
            </w:pPr>
            <w:r w:rsidRPr="00004908">
              <w:rPr>
                <w:rFonts w:ascii="Cambria" w:hAnsi="Cambria" w:cs="Tahoma"/>
                <w:color w:val="000000" w:themeColor="text1"/>
                <w:sz w:val="20"/>
                <w:szCs w:val="20"/>
              </w:rPr>
              <w:t>Develop and apply effective listening skills and strategies in formal and informal settings by:</w:t>
            </w:r>
          </w:p>
          <w:p w:rsidR="006F043F" w:rsidRPr="00004908" w:rsidRDefault="006F043F" w:rsidP="002A283D">
            <w:pPr>
              <w:rPr>
                <w:rFonts w:ascii="Cambria" w:hAnsi="Cambria" w:cs="Tahoma"/>
                <w:color w:val="000000" w:themeColor="text1"/>
                <w:sz w:val="20"/>
                <w:szCs w:val="20"/>
              </w:rPr>
            </w:pPr>
          </w:p>
          <w:p w:rsidR="006F043F" w:rsidRPr="00004908" w:rsidRDefault="006F043F" w:rsidP="000E6D50">
            <w:pPr>
              <w:numPr>
                <w:ilvl w:val="0"/>
                <w:numId w:val="136"/>
              </w:numPr>
              <w:ind w:left="215" w:hanging="180"/>
              <w:rPr>
                <w:rFonts w:ascii="Cambria" w:hAnsi="Cambria" w:cs="Tahoma"/>
                <w:color w:val="000000" w:themeColor="text1"/>
                <w:sz w:val="20"/>
                <w:szCs w:val="20"/>
              </w:rPr>
            </w:pPr>
            <w:r w:rsidRPr="00004908">
              <w:rPr>
                <w:rFonts w:ascii="Cambria" w:hAnsi="Cambria" w:cs="Tahoma"/>
                <w:color w:val="000000" w:themeColor="text1"/>
                <w:sz w:val="20"/>
                <w:szCs w:val="20"/>
              </w:rPr>
              <w:t xml:space="preserve">following classroom listening rules </w:t>
            </w:r>
          </w:p>
          <w:p w:rsidR="00A51DC0" w:rsidRPr="00004908" w:rsidRDefault="00AD34F6" w:rsidP="000E6D50">
            <w:pPr>
              <w:numPr>
                <w:ilvl w:val="0"/>
                <w:numId w:val="136"/>
              </w:numPr>
              <w:ind w:left="215" w:hanging="180"/>
              <w:rPr>
                <w:rFonts w:ascii="Cambria" w:hAnsi="Cambria" w:cs="Tahoma"/>
                <w:color w:val="000000" w:themeColor="text1"/>
                <w:sz w:val="20"/>
                <w:szCs w:val="20"/>
              </w:rPr>
            </w:pPr>
            <w:r w:rsidRPr="00004908">
              <w:rPr>
                <w:rFonts w:ascii="Cambria" w:hAnsi="Cambria" w:cs="Tahoma"/>
                <w:color w:val="000000" w:themeColor="text1"/>
                <w:sz w:val="20"/>
                <w:szCs w:val="20"/>
              </w:rPr>
              <w:t>continuing</w:t>
            </w:r>
            <w:r w:rsidR="00A51DC0" w:rsidRPr="00004908">
              <w:rPr>
                <w:rFonts w:ascii="Cambria" w:hAnsi="Cambria" w:cs="Tahoma"/>
                <w:color w:val="000000" w:themeColor="text1"/>
                <w:sz w:val="20"/>
                <w:szCs w:val="20"/>
              </w:rPr>
              <w:t xml:space="preserve"> a conversation through multiple exchanges</w:t>
            </w:r>
          </w:p>
          <w:p w:rsidR="006F043F" w:rsidRPr="00004908" w:rsidRDefault="006F043F" w:rsidP="000E6D50">
            <w:pPr>
              <w:numPr>
                <w:ilvl w:val="0"/>
                <w:numId w:val="136"/>
              </w:numPr>
              <w:ind w:left="215" w:hanging="180"/>
              <w:rPr>
                <w:rFonts w:ascii="Cambria" w:hAnsi="Cambria" w:cs="Tahoma"/>
                <w:color w:val="000000" w:themeColor="text1"/>
                <w:sz w:val="20"/>
                <w:szCs w:val="20"/>
              </w:rPr>
            </w:pPr>
            <w:r w:rsidRPr="00004908">
              <w:rPr>
                <w:rFonts w:ascii="Cambria" w:hAnsi="Cambria" w:cs="Tahoma"/>
                <w:color w:val="000000" w:themeColor="text1"/>
                <w:sz w:val="20"/>
                <w:szCs w:val="20"/>
              </w:rPr>
              <w:t xml:space="preserve">following one-step instructions, according to classroom expectations </w:t>
            </w:r>
          </w:p>
        </w:tc>
        <w:tc>
          <w:tcPr>
            <w:tcW w:w="776" w:type="pct"/>
            <w:vMerge w:val="restart"/>
            <w:tcBorders>
              <w:top w:val="single" w:sz="18" w:space="0" w:color="auto"/>
            </w:tcBorders>
            <w:shd w:val="clear" w:color="auto" w:fill="auto"/>
          </w:tcPr>
          <w:p w:rsidR="006F043F" w:rsidRPr="00004908" w:rsidRDefault="006F043F" w:rsidP="002A283D">
            <w:pPr>
              <w:rPr>
                <w:rFonts w:ascii="Cambria" w:hAnsi="Cambria" w:cs="Tahoma"/>
                <w:color w:val="000000" w:themeColor="text1"/>
                <w:sz w:val="20"/>
                <w:szCs w:val="20"/>
              </w:rPr>
            </w:pPr>
            <w:r w:rsidRPr="00004908">
              <w:rPr>
                <w:rFonts w:ascii="Cambria" w:hAnsi="Cambria" w:cs="Tahoma"/>
                <w:color w:val="000000" w:themeColor="text1"/>
                <w:sz w:val="20"/>
                <w:szCs w:val="20"/>
              </w:rPr>
              <w:t>Develop and apply effective listening skills and strategies in formal and informal settings by:</w:t>
            </w:r>
          </w:p>
          <w:p w:rsidR="006F043F" w:rsidRPr="00004908" w:rsidRDefault="006F043F" w:rsidP="002A283D">
            <w:pPr>
              <w:rPr>
                <w:rFonts w:ascii="Cambria" w:hAnsi="Cambria" w:cs="Tahoma"/>
                <w:color w:val="000000" w:themeColor="text1"/>
                <w:sz w:val="20"/>
                <w:szCs w:val="20"/>
              </w:rPr>
            </w:pPr>
          </w:p>
          <w:p w:rsidR="006F043F" w:rsidRPr="00004908" w:rsidRDefault="006F043F" w:rsidP="000E6D50">
            <w:pPr>
              <w:numPr>
                <w:ilvl w:val="0"/>
                <w:numId w:val="137"/>
              </w:numPr>
              <w:ind w:left="262" w:hanging="180"/>
              <w:rPr>
                <w:rFonts w:ascii="Cambria" w:hAnsi="Cambria" w:cs="Tahoma"/>
                <w:color w:val="000000" w:themeColor="text1"/>
                <w:sz w:val="20"/>
                <w:szCs w:val="20"/>
              </w:rPr>
            </w:pPr>
            <w:r w:rsidRPr="00004908">
              <w:rPr>
                <w:rFonts w:ascii="Cambria" w:hAnsi="Cambria" w:cs="Tahoma"/>
                <w:color w:val="000000" w:themeColor="text1"/>
                <w:sz w:val="20"/>
                <w:szCs w:val="20"/>
              </w:rPr>
              <w:t xml:space="preserve">following classroom listening rules </w:t>
            </w:r>
          </w:p>
          <w:p w:rsidR="00D64500" w:rsidRPr="00004908" w:rsidRDefault="00D64500" w:rsidP="000E6D50">
            <w:pPr>
              <w:numPr>
                <w:ilvl w:val="0"/>
                <w:numId w:val="137"/>
              </w:numPr>
              <w:ind w:left="262" w:hanging="180"/>
              <w:rPr>
                <w:rFonts w:ascii="Cambria" w:hAnsi="Cambria" w:cs="Tahoma"/>
                <w:color w:val="000000" w:themeColor="text1"/>
                <w:sz w:val="20"/>
                <w:szCs w:val="20"/>
              </w:rPr>
            </w:pPr>
            <w:r w:rsidRPr="00004908">
              <w:rPr>
                <w:rFonts w:ascii="Cambria" w:hAnsi="Cambria" w:cs="Tahoma"/>
                <w:color w:val="000000" w:themeColor="text1"/>
                <w:sz w:val="20"/>
                <w:szCs w:val="20"/>
              </w:rPr>
              <w:t>build</w:t>
            </w:r>
            <w:r w:rsidR="00AD34F6" w:rsidRPr="00004908">
              <w:rPr>
                <w:rFonts w:ascii="Cambria" w:hAnsi="Cambria" w:cs="Tahoma"/>
                <w:color w:val="000000" w:themeColor="text1"/>
                <w:sz w:val="20"/>
                <w:szCs w:val="20"/>
              </w:rPr>
              <w:t>ing</w:t>
            </w:r>
            <w:r w:rsidRPr="00004908">
              <w:rPr>
                <w:rFonts w:ascii="Cambria" w:hAnsi="Cambria" w:cs="Tahoma"/>
                <w:color w:val="000000" w:themeColor="text1"/>
                <w:sz w:val="20"/>
                <w:szCs w:val="20"/>
              </w:rPr>
              <w:t xml:space="preserve"> on others’ talk in conversations by responding to the comments of others</w:t>
            </w:r>
          </w:p>
          <w:p w:rsidR="006F043F" w:rsidRPr="00004908" w:rsidRDefault="006F043F" w:rsidP="000E6D50">
            <w:pPr>
              <w:numPr>
                <w:ilvl w:val="0"/>
                <w:numId w:val="137"/>
              </w:numPr>
              <w:ind w:left="262" w:hanging="180"/>
              <w:rPr>
                <w:rFonts w:ascii="Cambria" w:hAnsi="Cambria" w:cs="Tahoma"/>
                <w:color w:val="000000" w:themeColor="text1"/>
                <w:sz w:val="20"/>
                <w:szCs w:val="20"/>
              </w:rPr>
            </w:pPr>
            <w:r w:rsidRPr="00004908">
              <w:rPr>
                <w:rFonts w:ascii="Cambria" w:hAnsi="Cambria" w:cs="Tahoma"/>
                <w:color w:val="000000" w:themeColor="text1"/>
                <w:sz w:val="20"/>
                <w:szCs w:val="20"/>
              </w:rPr>
              <w:t xml:space="preserve">following two-step instructions, according to classroom expectations </w:t>
            </w:r>
          </w:p>
          <w:p w:rsidR="006F043F" w:rsidRPr="00004908" w:rsidRDefault="006F043F" w:rsidP="00D64500">
            <w:pPr>
              <w:ind w:left="262"/>
              <w:rPr>
                <w:rFonts w:ascii="Cambria" w:hAnsi="Cambria" w:cs="Tahoma"/>
                <w:color w:val="000000" w:themeColor="text1"/>
                <w:sz w:val="20"/>
                <w:szCs w:val="20"/>
              </w:rPr>
            </w:pPr>
          </w:p>
        </w:tc>
        <w:tc>
          <w:tcPr>
            <w:tcW w:w="776" w:type="pct"/>
            <w:vMerge w:val="restart"/>
            <w:tcBorders>
              <w:top w:val="single" w:sz="18" w:space="0" w:color="auto"/>
            </w:tcBorders>
            <w:shd w:val="clear" w:color="auto" w:fill="auto"/>
          </w:tcPr>
          <w:p w:rsidR="006F043F" w:rsidRPr="00004908" w:rsidRDefault="006F043F" w:rsidP="002A283D">
            <w:pPr>
              <w:rPr>
                <w:rFonts w:ascii="Cambria" w:hAnsi="Cambria" w:cs="Tahoma"/>
                <w:color w:val="000000" w:themeColor="text1"/>
                <w:sz w:val="20"/>
                <w:szCs w:val="20"/>
              </w:rPr>
            </w:pPr>
            <w:r w:rsidRPr="00004908">
              <w:rPr>
                <w:rFonts w:ascii="Cambria" w:hAnsi="Cambria" w:cs="Tahoma"/>
                <w:color w:val="000000" w:themeColor="text1"/>
                <w:sz w:val="20"/>
                <w:szCs w:val="20"/>
              </w:rPr>
              <w:t>Develop and apply effective listening skills and strategies in formal and informal settings by:</w:t>
            </w:r>
          </w:p>
          <w:p w:rsidR="006F043F" w:rsidRPr="00004908" w:rsidRDefault="006F043F" w:rsidP="002A283D">
            <w:pPr>
              <w:rPr>
                <w:rFonts w:ascii="Cambria" w:hAnsi="Cambria" w:cs="Tahoma"/>
                <w:color w:val="000000" w:themeColor="text1"/>
                <w:sz w:val="20"/>
                <w:szCs w:val="20"/>
              </w:rPr>
            </w:pPr>
          </w:p>
          <w:p w:rsidR="006F043F" w:rsidRPr="00004908" w:rsidRDefault="006F043F" w:rsidP="000E6D50">
            <w:pPr>
              <w:numPr>
                <w:ilvl w:val="0"/>
                <w:numId w:val="138"/>
              </w:numPr>
              <w:ind w:left="226" w:hanging="192"/>
              <w:rPr>
                <w:rFonts w:ascii="Cambria" w:hAnsi="Cambria" w:cs="Tahoma"/>
                <w:color w:val="000000" w:themeColor="text1"/>
                <w:sz w:val="20"/>
                <w:szCs w:val="20"/>
              </w:rPr>
            </w:pPr>
            <w:r w:rsidRPr="00004908">
              <w:rPr>
                <w:rFonts w:ascii="Cambria" w:hAnsi="Cambria" w:cs="Tahoma"/>
                <w:color w:val="000000" w:themeColor="text1"/>
                <w:sz w:val="20"/>
                <w:szCs w:val="20"/>
              </w:rPr>
              <w:t xml:space="preserve">following classroom listening rules </w:t>
            </w:r>
          </w:p>
          <w:p w:rsidR="006F043F" w:rsidRPr="00004908" w:rsidRDefault="006F043F" w:rsidP="000E6D50">
            <w:pPr>
              <w:numPr>
                <w:ilvl w:val="0"/>
                <w:numId w:val="138"/>
              </w:numPr>
              <w:ind w:left="226" w:hanging="192"/>
              <w:rPr>
                <w:rFonts w:ascii="Cambria" w:hAnsi="Cambria" w:cs="Tahoma"/>
                <w:color w:val="000000" w:themeColor="text1"/>
                <w:sz w:val="20"/>
                <w:szCs w:val="20"/>
              </w:rPr>
            </w:pPr>
            <w:r w:rsidRPr="00004908">
              <w:rPr>
                <w:rFonts w:ascii="Cambria" w:hAnsi="Cambria" w:cs="Tahoma"/>
                <w:color w:val="000000" w:themeColor="text1"/>
                <w:sz w:val="20"/>
                <w:szCs w:val="20"/>
              </w:rPr>
              <w:t xml:space="preserve">following three-step instructions, according to classroom expectations </w:t>
            </w:r>
          </w:p>
          <w:p w:rsidR="006F043F" w:rsidRPr="00004908" w:rsidRDefault="006F043F" w:rsidP="005A5673">
            <w:pPr>
              <w:ind w:left="226"/>
              <w:rPr>
                <w:rFonts w:ascii="Cambria" w:hAnsi="Cambria" w:cs="Tahoma"/>
                <w:color w:val="000000" w:themeColor="text1"/>
                <w:sz w:val="20"/>
                <w:szCs w:val="20"/>
              </w:rPr>
            </w:pPr>
          </w:p>
        </w:tc>
        <w:tc>
          <w:tcPr>
            <w:tcW w:w="776" w:type="pct"/>
            <w:vMerge w:val="restart"/>
            <w:tcBorders>
              <w:top w:val="single" w:sz="18" w:space="0" w:color="auto"/>
            </w:tcBorders>
            <w:shd w:val="clear" w:color="auto" w:fill="auto"/>
          </w:tcPr>
          <w:p w:rsidR="006F043F" w:rsidRPr="00004908" w:rsidRDefault="006F043F" w:rsidP="002A283D">
            <w:pPr>
              <w:rPr>
                <w:rFonts w:ascii="Cambria" w:hAnsi="Cambria" w:cs="Tahoma"/>
                <w:color w:val="000000" w:themeColor="text1"/>
                <w:sz w:val="20"/>
                <w:szCs w:val="20"/>
              </w:rPr>
            </w:pPr>
            <w:r w:rsidRPr="00004908">
              <w:rPr>
                <w:rFonts w:ascii="Cambria" w:hAnsi="Cambria" w:cs="Tahoma"/>
                <w:color w:val="000000" w:themeColor="text1"/>
                <w:sz w:val="20"/>
                <w:szCs w:val="20"/>
              </w:rPr>
              <w:t>Develop and apply effective listening skills and strategies in formal and informal settings by:</w:t>
            </w:r>
          </w:p>
          <w:p w:rsidR="006F043F" w:rsidRPr="00004908" w:rsidRDefault="006F043F" w:rsidP="002A283D">
            <w:pPr>
              <w:rPr>
                <w:rFonts w:ascii="Cambria" w:hAnsi="Cambria" w:cs="Tahoma"/>
                <w:color w:val="000000" w:themeColor="text1"/>
                <w:sz w:val="20"/>
                <w:szCs w:val="20"/>
              </w:rPr>
            </w:pPr>
          </w:p>
          <w:p w:rsidR="006F043F" w:rsidRPr="00004908" w:rsidRDefault="006F043F" w:rsidP="000E6D50">
            <w:pPr>
              <w:numPr>
                <w:ilvl w:val="0"/>
                <w:numId w:val="139"/>
              </w:numPr>
              <w:ind w:left="185" w:hanging="180"/>
              <w:rPr>
                <w:rFonts w:ascii="Cambria" w:hAnsi="Cambria" w:cs="Tahoma"/>
                <w:color w:val="000000" w:themeColor="text1"/>
                <w:sz w:val="20"/>
                <w:szCs w:val="20"/>
              </w:rPr>
            </w:pPr>
            <w:r w:rsidRPr="00004908">
              <w:rPr>
                <w:rFonts w:ascii="Cambria" w:hAnsi="Cambria" w:cs="Tahoma"/>
                <w:color w:val="000000" w:themeColor="text1"/>
                <w:sz w:val="20"/>
                <w:szCs w:val="20"/>
              </w:rPr>
              <w:t xml:space="preserve">following classroom listening rules </w:t>
            </w:r>
          </w:p>
          <w:p w:rsidR="00970B07" w:rsidRPr="00004908" w:rsidRDefault="00970B07" w:rsidP="000E6D50">
            <w:pPr>
              <w:numPr>
                <w:ilvl w:val="0"/>
                <w:numId w:val="139"/>
              </w:numPr>
              <w:ind w:left="185" w:hanging="180"/>
              <w:rPr>
                <w:rFonts w:ascii="Cambria" w:hAnsi="Cambria" w:cs="Tahoma"/>
                <w:color w:val="000000" w:themeColor="text1"/>
                <w:sz w:val="20"/>
                <w:szCs w:val="20"/>
              </w:rPr>
            </w:pPr>
            <w:r w:rsidRPr="00004908">
              <w:rPr>
                <w:rFonts w:ascii="Cambria" w:hAnsi="Cambria" w:cs="Tahoma"/>
                <w:color w:val="000000" w:themeColor="text1"/>
                <w:sz w:val="20"/>
                <w:szCs w:val="20"/>
              </w:rPr>
              <w:t>ask</w:t>
            </w:r>
            <w:r w:rsidR="00AD34F6" w:rsidRPr="00004908">
              <w:rPr>
                <w:rFonts w:ascii="Cambria" w:hAnsi="Cambria" w:cs="Tahoma"/>
                <w:color w:val="000000" w:themeColor="text1"/>
                <w:sz w:val="20"/>
                <w:szCs w:val="20"/>
              </w:rPr>
              <w:t>ing</w:t>
            </w:r>
            <w:r w:rsidRPr="00004908">
              <w:rPr>
                <w:rFonts w:ascii="Cambria" w:hAnsi="Cambria" w:cs="Tahoma"/>
                <w:color w:val="000000" w:themeColor="text1"/>
                <w:sz w:val="20"/>
                <w:szCs w:val="20"/>
              </w:rPr>
              <w:t xml:space="preserve"> questions to check understa</w:t>
            </w:r>
            <w:r w:rsidR="00347E9C" w:rsidRPr="00004908">
              <w:rPr>
                <w:rFonts w:ascii="Cambria" w:hAnsi="Cambria" w:cs="Tahoma"/>
                <w:color w:val="000000" w:themeColor="text1"/>
                <w:sz w:val="20"/>
                <w:szCs w:val="20"/>
              </w:rPr>
              <w:t xml:space="preserve">nding of information presented, </w:t>
            </w:r>
            <w:r w:rsidRPr="00004908">
              <w:rPr>
                <w:rFonts w:ascii="Cambria" w:hAnsi="Cambria" w:cs="Tahoma"/>
                <w:color w:val="000000" w:themeColor="text1"/>
                <w:sz w:val="20"/>
                <w:szCs w:val="20"/>
              </w:rPr>
              <w:t>stay</w:t>
            </w:r>
            <w:r w:rsidR="00347E9C" w:rsidRPr="00004908">
              <w:rPr>
                <w:rFonts w:ascii="Cambria" w:hAnsi="Cambria" w:cs="Tahoma"/>
                <w:color w:val="000000" w:themeColor="text1"/>
                <w:sz w:val="20"/>
                <w:szCs w:val="20"/>
              </w:rPr>
              <w:t>ing</w:t>
            </w:r>
            <w:r w:rsidRPr="00004908">
              <w:rPr>
                <w:rFonts w:ascii="Cambria" w:hAnsi="Cambria" w:cs="Tahoma"/>
                <w:color w:val="000000" w:themeColor="text1"/>
                <w:sz w:val="20"/>
                <w:szCs w:val="20"/>
              </w:rPr>
              <w:t xml:space="preserve"> on topic, and lin</w:t>
            </w:r>
            <w:r w:rsidR="00347E9C" w:rsidRPr="00004908">
              <w:rPr>
                <w:rFonts w:ascii="Cambria" w:hAnsi="Cambria" w:cs="Tahoma"/>
                <w:color w:val="000000" w:themeColor="text1"/>
                <w:sz w:val="20"/>
                <w:szCs w:val="20"/>
              </w:rPr>
              <w:t>king</w:t>
            </w:r>
            <w:r w:rsidRPr="00004908">
              <w:rPr>
                <w:rFonts w:ascii="Cambria" w:hAnsi="Cambria" w:cs="Tahoma"/>
                <w:color w:val="000000" w:themeColor="text1"/>
                <w:sz w:val="20"/>
                <w:szCs w:val="20"/>
              </w:rPr>
              <w:t xml:space="preserve"> comments to the remarks of others</w:t>
            </w:r>
          </w:p>
          <w:p w:rsidR="006F043F" w:rsidRPr="00004908" w:rsidRDefault="00970B07" w:rsidP="000E6D50">
            <w:pPr>
              <w:numPr>
                <w:ilvl w:val="0"/>
                <w:numId w:val="139"/>
              </w:numPr>
              <w:ind w:left="185" w:hanging="180"/>
              <w:rPr>
                <w:rFonts w:ascii="Cambria" w:hAnsi="Cambria" w:cs="Tahoma"/>
                <w:color w:val="000000" w:themeColor="text1"/>
                <w:sz w:val="20"/>
                <w:szCs w:val="20"/>
              </w:rPr>
            </w:pPr>
            <w:r w:rsidRPr="00004908">
              <w:rPr>
                <w:rFonts w:ascii="Cambria" w:hAnsi="Cambria" w:cs="Tahoma"/>
                <w:color w:val="000000" w:themeColor="text1"/>
                <w:sz w:val="20"/>
                <w:szCs w:val="20"/>
              </w:rPr>
              <w:t>following three-step instructions, according to classroom expectations</w:t>
            </w:r>
          </w:p>
          <w:p w:rsidR="006F043F" w:rsidRPr="00004908" w:rsidRDefault="006F043F" w:rsidP="00970B07">
            <w:pPr>
              <w:ind w:left="185"/>
              <w:rPr>
                <w:rFonts w:ascii="Cambria" w:hAnsi="Cambria" w:cs="Tahoma"/>
                <w:color w:val="000000" w:themeColor="text1"/>
                <w:sz w:val="20"/>
                <w:szCs w:val="20"/>
              </w:rPr>
            </w:pPr>
          </w:p>
        </w:tc>
        <w:tc>
          <w:tcPr>
            <w:tcW w:w="776" w:type="pct"/>
            <w:vMerge w:val="restart"/>
            <w:tcBorders>
              <w:top w:val="single" w:sz="18" w:space="0" w:color="auto"/>
            </w:tcBorders>
            <w:shd w:val="clear" w:color="auto" w:fill="auto"/>
          </w:tcPr>
          <w:p w:rsidR="006F043F" w:rsidRPr="00004908" w:rsidRDefault="006F043F" w:rsidP="002A283D">
            <w:pPr>
              <w:rPr>
                <w:rFonts w:ascii="Cambria" w:hAnsi="Cambria" w:cs="Tahoma"/>
                <w:color w:val="000000" w:themeColor="text1"/>
                <w:sz w:val="20"/>
                <w:szCs w:val="20"/>
              </w:rPr>
            </w:pPr>
            <w:r w:rsidRPr="00004908">
              <w:rPr>
                <w:rFonts w:ascii="Cambria" w:hAnsi="Cambria" w:cs="Tahoma"/>
                <w:color w:val="000000" w:themeColor="text1"/>
                <w:sz w:val="20"/>
                <w:szCs w:val="20"/>
              </w:rPr>
              <w:t>Develop and apply effective listening skills and strategies in formal and informal settings by:</w:t>
            </w:r>
          </w:p>
          <w:p w:rsidR="006F043F" w:rsidRPr="00004908" w:rsidRDefault="006F043F" w:rsidP="002A283D">
            <w:pPr>
              <w:pStyle w:val="MediumGrid1-Accent21"/>
              <w:ind w:left="0"/>
              <w:rPr>
                <w:rFonts w:cs="Tahoma"/>
                <w:color w:val="000000" w:themeColor="text1"/>
                <w:sz w:val="20"/>
                <w:szCs w:val="20"/>
              </w:rPr>
            </w:pPr>
          </w:p>
          <w:p w:rsidR="0003509C" w:rsidRPr="00004908" w:rsidRDefault="006F043F" w:rsidP="000E6D50">
            <w:pPr>
              <w:pStyle w:val="MediumGrid1-Accent21"/>
              <w:numPr>
                <w:ilvl w:val="0"/>
                <w:numId w:val="140"/>
              </w:numPr>
              <w:ind w:left="182" w:hanging="180"/>
              <w:rPr>
                <w:rFonts w:cs="Tahoma"/>
                <w:color w:val="000000" w:themeColor="text1"/>
                <w:sz w:val="20"/>
                <w:szCs w:val="20"/>
              </w:rPr>
            </w:pPr>
            <w:r w:rsidRPr="00004908">
              <w:rPr>
                <w:rFonts w:cs="Tahoma"/>
                <w:color w:val="000000" w:themeColor="text1"/>
                <w:sz w:val="20"/>
                <w:szCs w:val="20"/>
              </w:rPr>
              <w:t>following, generating, and justifying classroom listening rules</w:t>
            </w:r>
          </w:p>
          <w:p w:rsidR="0003509C" w:rsidRPr="00004908" w:rsidRDefault="00AD34F6" w:rsidP="000E6D50">
            <w:pPr>
              <w:pStyle w:val="MediumGrid1-Accent21"/>
              <w:numPr>
                <w:ilvl w:val="0"/>
                <w:numId w:val="140"/>
              </w:numPr>
              <w:ind w:left="182" w:hanging="180"/>
              <w:rPr>
                <w:rFonts w:cs="Tahoma"/>
                <w:color w:val="000000" w:themeColor="text1"/>
                <w:sz w:val="20"/>
                <w:szCs w:val="20"/>
              </w:rPr>
            </w:pPr>
            <w:r w:rsidRPr="00004908">
              <w:rPr>
                <w:rFonts w:cs="Tahoma"/>
                <w:color w:val="000000" w:themeColor="text1"/>
                <w:sz w:val="20"/>
                <w:szCs w:val="20"/>
              </w:rPr>
              <w:t>posing</w:t>
            </w:r>
            <w:r w:rsidR="0003509C" w:rsidRPr="00004908">
              <w:rPr>
                <w:rFonts w:cs="Tahoma"/>
                <w:color w:val="000000" w:themeColor="text1"/>
                <w:sz w:val="20"/>
                <w:szCs w:val="20"/>
              </w:rPr>
              <w:t xml:space="preserve"> and respond</w:t>
            </w:r>
            <w:r w:rsidRPr="00004908">
              <w:rPr>
                <w:rFonts w:cs="Tahoma"/>
                <w:color w:val="000000" w:themeColor="text1"/>
                <w:sz w:val="20"/>
                <w:szCs w:val="20"/>
              </w:rPr>
              <w:t>ing</w:t>
            </w:r>
            <w:r w:rsidR="0003509C" w:rsidRPr="00004908">
              <w:rPr>
                <w:rFonts w:cs="Tahoma"/>
                <w:color w:val="000000" w:themeColor="text1"/>
                <w:sz w:val="20"/>
                <w:szCs w:val="20"/>
              </w:rPr>
              <w:t xml:space="preserve"> to specific questions to clarify or follow up on information, mak</w:t>
            </w:r>
            <w:r w:rsidR="00347E9C" w:rsidRPr="00004908">
              <w:rPr>
                <w:rFonts w:cs="Tahoma"/>
                <w:color w:val="000000" w:themeColor="text1"/>
                <w:sz w:val="20"/>
                <w:szCs w:val="20"/>
              </w:rPr>
              <w:t>ing</w:t>
            </w:r>
            <w:r w:rsidR="0003509C" w:rsidRPr="00004908">
              <w:rPr>
                <w:rFonts w:cs="Tahoma"/>
                <w:color w:val="000000" w:themeColor="text1"/>
                <w:sz w:val="20"/>
                <w:szCs w:val="20"/>
              </w:rPr>
              <w:t xml:space="preserve"> comments that contribute to the discussion</w:t>
            </w:r>
            <w:r w:rsidR="00347E9C" w:rsidRPr="00004908">
              <w:rPr>
                <w:rFonts w:cs="Tahoma"/>
                <w:color w:val="000000" w:themeColor="text1"/>
                <w:sz w:val="20"/>
                <w:szCs w:val="20"/>
              </w:rPr>
              <w:t xml:space="preserve">, </w:t>
            </w:r>
            <w:r w:rsidR="0003509C" w:rsidRPr="00004908">
              <w:rPr>
                <w:rFonts w:cs="Tahoma"/>
                <w:color w:val="000000" w:themeColor="text1"/>
                <w:sz w:val="20"/>
                <w:szCs w:val="20"/>
              </w:rPr>
              <w:t xml:space="preserve"> and link</w:t>
            </w:r>
            <w:r w:rsidR="00347E9C" w:rsidRPr="00004908">
              <w:rPr>
                <w:rFonts w:cs="Tahoma"/>
                <w:color w:val="000000" w:themeColor="text1"/>
                <w:sz w:val="20"/>
                <w:szCs w:val="20"/>
              </w:rPr>
              <w:t>ing</w:t>
            </w:r>
            <w:r w:rsidR="0003509C" w:rsidRPr="00004908">
              <w:rPr>
                <w:rFonts w:cs="Tahoma"/>
                <w:color w:val="000000" w:themeColor="text1"/>
                <w:sz w:val="20"/>
                <w:szCs w:val="20"/>
              </w:rPr>
              <w:t xml:space="preserve"> to the remarks of others</w:t>
            </w:r>
          </w:p>
          <w:p w:rsidR="006F043F" w:rsidRPr="00004908" w:rsidRDefault="006F043F" w:rsidP="000E6D50">
            <w:pPr>
              <w:pStyle w:val="MediumGrid1-Accent21"/>
              <w:numPr>
                <w:ilvl w:val="0"/>
                <w:numId w:val="140"/>
              </w:numPr>
              <w:ind w:left="182" w:hanging="180"/>
              <w:rPr>
                <w:rFonts w:cs="Tahoma"/>
                <w:color w:val="000000" w:themeColor="text1"/>
                <w:sz w:val="20"/>
                <w:szCs w:val="20"/>
              </w:rPr>
            </w:pPr>
            <w:r w:rsidRPr="00004908">
              <w:rPr>
                <w:rFonts w:cs="Tahoma"/>
                <w:color w:val="000000" w:themeColor="text1"/>
                <w:sz w:val="20"/>
                <w:szCs w:val="20"/>
              </w:rPr>
              <w:t>following and restating multi-step instructions that involve a short related sequence of actions, according to classroom expectations</w:t>
            </w:r>
          </w:p>
          <w:p w:rsidR="006F043F" w:rsidRPr="00004908" w:rsidRDefault="006F043F" w:rsidP="00970B07">
            <w:pPr>
              <w:pStyle w:val="MediumGrid1-Accent21"/>
              <w:ind w:left="182"/>
              <w:rPr>
                <w:rFonts w:cs="Tahoma"/>
                <w:color w:val="000000" w:themeColor="text1"/>
                <w:sz w:val="20"/>
                <w:szCs w:val="20"/>
              </w:rPr>
            </w:pPr>
          </w:p>
        </w:tc>
        <w:tc>
          <w:tcPr>
            <w:tcW w:w="776" w:type="pct"/>
            <w:vMerge w:val="restart"/>
            <w:tcBorders>
              <w:top w:val="single" w:sz="18" w:space="0" w:color="auto"/>
            </w:tcBorders>
            <w:shd w:val="clear" w:color="auto" w:fill="auto"/>
          </w:tcPr>
          <w:p w:rsidR="006F043F" w:rsidRPr="00004908" w:rsidRDefault="006F043F" w:rsidP="002A283D">
            <w:pPr>
              <w:rPr>
                <w:rFonts w:ascii="Cambria" w:hAnsi="Cambria" w:cs="Tahoma"/>
                <w:color w:val="000000" w:themeColor="text1"/>
                <w:sz w:val="20"/>
                <w:szCs w:val="20"/>
              </w:rPr>
            </w:pPr>
            <w:r w:rsidRPr="00004908">
              <w:rPr>
                <w:rFonts w:ascii="Cambria" w:hAnsi="Cambria" w:cs="Tahoma"/>
                <w:color w:val="000000" w:themeColor="text1"/>
                <w:sz w:val="20"/>
                <w:szCs w:val="20"/>
              </w:rPr>
              <w:t>Develop and apply effective listening skills and strategies in formal and informal settings by:</w:t>
            </w:r>
          </w:p>
          <w:p w:rsidR="006F043F" w:rsidRPr="00004908" w:rsidRDefault="006F043F" w:rsidP="002A283D">
            <w:pPr>
              <w:rPr>
                <w:rFonts w:ascii="Cambria" w:hAnsi="Cambria" w:cs="Tahoma"/>
                <w:color w:val="000000" w:themeColor="text1"/>
                <w:sz w:val="20"/>
                <w:szCs w:val="20"/>
              </w:rPr>
            </w:pPr>
          </w:p>
          <w:p w:rsidR="00347E9C" w:rsidRPr="00004908" w:rsidRDefault="006F043F" w:rsidP="00347E9C">
            <w:pPr>
              <w:pStyle w:val="MediumGrid1-Accent21"/>
              <w:numPr>
                <w:ilvl w:val="0"/>
                <w:numId w:val="141"/>
              </w:numPr>
              <w:ind w:left="236" w:hanging="236"/>
              <w:rPr>
                <w:rFonts w:cs="Tahoma"/>
                <w:color w:val="000000" w:themeColor="text1"/>
                <w:sz w:val="20"/>
                <w:szCs w:val="20"/>
              </w:rPr>
            </w:pPr>
            <w:r w:rsidRPr="00004908">
              <w:rPr>
                <w:rFonts w:cs="Tahoma"/>
                <w:color w:val="000000" w:themeColor="text1"/>
                <w:sz w:val="20"/>
                <w:szCs w:val="20"/>
              </w:rPr>
              <w:t>following agreed upon rules for listening and fulfilling discussion rules independently</w:t>
            </w:r>
          </w:p>
          <w:p w:rsidR="00324F9A" w:rsidRPr="00004908" w:rsidRDefault="00AD34F6" w:rsidP="00347E9C">
            <w:pPr>
              <w:pStyle w:val="MediumGrid1-Accent21"/>
              <w:numPr>
                <w:ilvl w:val="0"/>
                <w:numId w:val="141"/>
              </w:numPr>
              <w:ind w:left="236" w:hanging="236"/>
              <w:rPr>
                <w:rFonts w:cs="Tahoma"/>
                <w:color w:val="000000" w:themeColor="text1"/>
                <w:sz w:val="20"/>
                <w:szCs w:val="20"/>
              </w:rPr>
            </w:pPr>
            <w:r w:rsidRPr="00004908">
              <w:rPr>
                <w:rFonts w:cs="Tahoma"/>
                <w:color w:val="000000" w:themeColor="text1"/>
                <w:sz w:val="20"/>
                <w:szCs w:val="20"/>
              </w:rPr>
              <w:t xml:space="preserve">posing </w:t>
            </w:r>
            <w:r w:rsidR="00324F9A" w:rsidRPr="00004908">
              <w:rPr>
                <w:rFonts w:cs="Tahoma"/>
                <w:color w:val="000000" w:themeColor="text1"/>
                <w:sz w:val="20"/>
                <w:szCs w:val="20"/>
              </w:rPr>
              <w:t>and respond</w:t>
            </w:r>
            <w:r w:rsidRPr="00004908">
              <w:rPr>
                <w:rFonts w:cs="Tahoma"/>
                <w:color w:val="000000" w:themeColor="text1"/>
                <w:sz w:val="20"/>
                <w:szCs w:val="20"/>
              </w:rPr>
              <w:t>ing</w:t>
            </w:r>
            <w:r w:rsidR="00324F9A" w:rsidRPr="00004908">
              <w:rPr>
                <w:rFonts w:cs="Tahoma"/>
                <w:color w:val="000000" w:themeColor="text1"/>
                <w:sz w:val="20"/>
                <w:szCs w:val="20"/>
              </w:rPr>
              <w:t xml:space="preserve"> to specific questions to clarify or follow</w:t>
            </w:r>
            <w:r w:rsidR="004019F7" w:rsidRPr="00004908">
              <w:rPr>
                <w:rFonts w:cs="Tahoma"/>
                <w:color w:val="000000" w:themeColor="text1"/>
                <w:sz w:val="20"/>
                <w:szCs w:val="20"/>
              </w:rPr>
              <w:t>ing</w:t>
            </w:r>
            <w:r w:rsidR="00D06595">
              <w:rPr>
                <w:rFonts w:cs="Tahoma"/>
                <w:color w:val="000000" w:themeColor="text1"/>
                <w:sz w:val="20"/>
                <w:szCs w:val="20"/>
              </w:rPr>
              <w:t xml:space="preserve"> up on information</w:t>
            </w:r>
            <w:r w:rsidR="00324F9A" w:rsidRPr="00004908">
              <w:rPr>
                <w:rFonts w:cs="Tahoma"/>
                <w:color w:val="000000" w:themeColor="text1"/>
                <w:sz w:val="20"/>
                <w:szCs w:val="20"/>
              </w:rPr>
              <w:t xml:space="preserve"> and mak</w:t>
            </w:r>
            <w:r w:rsidR="004019F7" w:rsidRPr="00004908">
              <w:rPr>
                <w:rFonts w:cs="Tahoma"/>
                <w:color w:val="000000" w:themeColor="text1"/>
                <w:sz w:val="20"/>
                <w:szCs w:val="20"/>
              </w:rPr>
              <w:t>ing</w:t>
            </w:r>
            <w:r w:rsidR="00324F9A" w:rsidRPr="00004908">
              <w:rPr>
                <w:rFonts w:cs="Tahoma"/>
                <w:color w:val="000000" w:themeColor="text1"/>
                <w:sz w:val="20"/>
                <w:szCs w:val="20"/>
              </w:rPr>
              <w:t xml:space="preserve"> comments that contribute to the discussion </w:t>
            </w:r>
            <w:r w:rsidR="004019F7" w:rsidRPr="00004908">
              <w:rPr>
                <w:rFonts w:cs="Tahoma"/>
                <w:color w:val="000000" w:themeColor="text1"/>
                <w:sz w:val="20"/>
                <w:szCs w:val="20"/>
              </w:rPr>
              <w:t>to</w:t>
            </w:r>
            <w:r w:rsidR="00324F9A" w:rsidRPr="00004908">
              <w:rPr>
                <w:rFonts w:cs="Tahoma"/>
                <w:color w:val="000000" w:themeColor="text1"/>
                <w:sz w:val="20"/>
                <w:szCs w:val="20"/>
              </w:rPr>
              <w:t xml:space="preserve"> link to the remarks of others</w:t>
            </w:r>
          </w:p>
          <w:p w:rsidR="006F043F" w:rsidRPr="00004908" w:rsidRDefault="006F043F" w:rsidP="00781224">
            <w:pPr>
              <w:pStyle w:val="MediumGrid1-Accent21"/>
              <w:numPr>
                <w:ilvl w:val="0"/>
                <w:numId w:val="141"/>
              </w:numPr>
              <w:ind w:left="247" w:hanging="247"/>
              <w:rPr>
                <w:rFonts w:cs="Tahoma"/>
                <w:color w:val="000000" w:themeColor="text1"/>
                <w:sz w:val="20"/>
                <w:szCs w:val="20"/>
              </w:rPr>
            </w:pPr>
            <w:r w:rsidRPr="00004908">
              <w:rPr>
                <w:rFonts w:cs="Tahoma"/>
                <w:color w:val="000000" w:themeColor="text1"/>
                <w:sz w:val="20"/>
                <w:szCs w:val="20"/>
              </w:rPr>
              <w:t>following, restating, and giving multi-step instructions from or to others in collaborative groups, according to classroom expectations</w:t>
            </w:r>
          </w:p>
          <w:p w:rsidR="006F043F" w:rsidRPr="00004908" w:rsidRDefault="006F043F" w:rsidP="00781224">
            <w:pPr>
              <w:pStyle w:val="MediumGrid1-Accent21"/>
              <w:numPr>
                <w:ilvl w:val="0"/>
                <w:numId w:val="141"/>
              </w:numPr>
              <w:ind w:left="236" w:hanging="236"/>
              <w:rPr>
                <w:rFonts w:cs="Tahoma"/>
                <w:color w:val="000000" w:themeColor="text1"/>
                <w:sz w:val="20"/>
                <w:szCs w:val="20"/>
              </w:rPr>
            </w:pPr>
            <w:r w:rsidRPr="00004908">
              <w:rPr>
                <w:rFonts w:cs="Tahoma"/>
                <w:color w:val="000000" w:themeColor="text1"/>
                <w:sz w:val="20"/>
                <w:szCs w:val="20"/>
              </w:rPr>
              <w:t>listening for speaker’s message and summarizin</w:t>
            </w:r>
            <w:r w:rsidR="008910A4" w:rsidRPr="00004908">
              <w:rPr>
                <w:rFonts w:cs="Tahoma"/>
                <w:color w:val="000000" w:themeColor="text1"/>
                <w:sz w:val="20"/>
                <w:szCs w:val="20"/>
              </w:rPr>
              <w:t>g main points based on evidence</w:t>
            </w:r>
          </w:p>
        </w:tc>
      </w:tr>
      <w:tr w:rsidR="00004908" w:rsidRPr="00004908" w:rsidTr="00476F4D">
        <w:trPr>
          <w:cantSplit/>
          <w:trHeight w:val="2812"/>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106608" w:rsidRPr="00004908" w:rsidRDefault="00106608" w:rsidP="00106608">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Purpose</w:t>
            </w:r>
          </w:p>
          <w:p w:rsidR="006F043F" w:rsidRPr="00004908" w:rsidRDefault="00106608" w:rsidP="00270D94">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 xml:space="preserve">6-12 Correlation </w:t>
            </w:r>
            <w:r w:rsidR="00270D94" w:rsidRPr="00004908">
              <w:rPr>
                <w:rFonts w:ascii="Cambria" w:hAnsi="Cambria" w:cs="Tahoma"/>
                <w:b/>
                <w:bCs/>
                <w:color w:val="000000" w:themeColor="text1"/>
                <w:sz w:val="20"/>
                <w:szCs w:val="20"/>
              </w:rPr>
              <w:t>Speaking/Listening 1A, 1C</w:t>
            </w:r>
          </w:p>
        </w:tc>
        <w:tc>
          <w:tcPr>
            <w:tcW w:w="776" w:type="pct"/>
            <w:vMerge/>
            <w:tcBorders>
              <w:left w:val="single" w:sz="18" w:space="0" w:color="auto"/>
              <w:bottom w:val="single" w:sz="4" w:space="0" w:color="auto"/>
            </w:tcBorders>
            <w:shd w:val="clear" w:color="auto" w:fill="auto"/>
          </w:tcPr>
          <w:p w:rsidR="006F043F" w:rsidRPr="00004908" w:rsidRDefault="006F043F"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6F043F" w:rsidRPr="00004908" w:rsidRDefault="006F043F"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6F043F" w:rsidRPr="00004908" w:rsidRDefault="006F043F"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6F043F" w:rsidRPr="00004908" w:rsidRDefault="006F043F"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6F043F" w:rsidRPr="00004908" w:rsidRDefault="006F043F"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6F043F" w:rsidRPr="00004908" w:rsidRDefault="006F043F" w:rsidP="002A283D">
            <w:pPr>
              <w:rPr>
                <w:rFonts w:ascii="Cambria" w:hAnsi="Cambria" w:cs="Tahoma"/>
                <w:color w:val="000000" w:themeColor="text1"/>
                <w:sz w:val="20"/>
                <w:szCs w:val="20"/>
              </w:rPr>
            </w:pPr>
          </w:p>
        </w:tc>
      </w:tr>
      <w:tr w:rsidR="00004908" w:rsidRPr="00004908" w:rsidTr="00476F4D">
        <w:trPr>
          <w:cantSplit/>
          <w:trHeight w:hRule="exact" w:val="216"/>
          <w:jc w:val="center"/>
        </w:trPr>
        <w:tc>
          <w:tcPr>
            <w:tcW w:w="346" w:type="pct"/>
            <w:tcBorders>
              <w:top w:val="single" w:sz="18" w:space="0" w:color="auto"/>
              <w:bottom w:val="single" w:sz="2" w:space="0" w:color="auto"/>
            </w:tcBorders>
            <w:shd w:val="clear" w:color="auto" w:fill="FFFFFF" w:themeFill="background1"/>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r>
      <w:tr w:rsidR="00004908" w:rsidRPr="00004908" w:rsidTr="00476F4D">
        <w:trPr>
          <w:cantSplit/>
          <w:trHeight w:hRule="exact" w:val="216"/>
          <w:jc w:val="center"/>
        </w:trPr>
        <w:tc>
          <w:tcPr>
            <w:tcW w:w="346" w:type="pct"/>
            <w:tcBorders>
              <w:top w:val="single" w:sz="2" w:space="0" w:color="auto"/>
              <w:left w:val="single" w:sz="2" w:space="0" w:color="auto"/>
              <w:bottom w:val="single" w:sz="18" w:space="0" w:color="auto"/>
              <w:right w:val="single" w:sz="2" w:space="0" w:color="auto"/>
            </w:tcBorders>
            <w:shd w:val="clear" w:color="auto" w:fill="FFFFFF" w:themeFill="background1"/>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r>
    </w:tbl>
    <w:p w:rsidR="001C60AB" w:rsidRPr="00004908" w:rsidRDefault="001C60AB" w:rsidP="001C60AB">
      <w:pPr>
        <w:pStyle w:val="Header"/>
        <w:tabs>
          <w:tab w:val="clear" w:pos="4320"/>
          <w:tab w:val="clear" w:pos="8640"/>
        </w:tabs>
        <w:rPr>
          <w:rFonts w:ascii="Cambria" w:hAnsi="Cambria" w:cs="Tahoma"/>
          <w:color w:val="000000" w:themeColor="text1"/>
          <w:sz w:val="20"/>
          <w:szCs w:val="20"/>
        </w:rPr>
      </w:pPr>
    </w:p>
    <w:p w:rsidR="00106608" w:rsidRPr="00004908" w:rsidRDefault="00106608" w:rsidP="001C60AB">
      <w:pPr>
        <w:pStyle w:val="Header"/>
        <w:tabs>
          <w:tab w:val="clear" w:pos="4320"/>
          <w:tab w:val="clear" w:pos="8640"/>
        </w:tabs>
        <w:rPr>
          <w:rFonts w:ascii="Cambria" w:hAnsi="Cambria" w:cs="Tahoma"/>
          <w:color w:val="000000" w:themeColor="text1"/>
          <w:sz w:val="20"/>
          <w:szCs w:val="20"/>
        </w:rPr>
      </w:pPr>
    </w:p>
    <w:p w:rsidR="00106608" w:rsidRPr="00004908" w:rsidRDefault="00106608" w:rsidP="001C60AB">
      <w:pPr>
        <w:pStyle w:val="Header"/>
        <w:tabs>
          <w:tab w:val="clear" w:pos="4320"/>
          <w:tab w:val="clear" w:pos="8640"/>
        </w:tabs>
        <w:rPr>
          <w:rFonts w:ascii="Cambria" w:hAnsi="Cambria" w:cs="Tahoma"/>
          <w:color w:val="000000" w:themeColor="text1"/>
          <w:sz w:val="20"/>
          <w:szCs w:val="20"/>
        </w:rPr>
      </w:pPr>
    </w:p>
    <w:p w:rsidR="001C60AB" w:rsidRPr="00004908" w:rsidRDefault="001C60AB" w:rsidP="001C60AB">
      <w:pPr>
        <w:rPr>
          <w:rFonts w:ascii="Cambria" w:hAnsi="Cambria" w:cs="Tahoma"/>
          <w:color w:val="000000" w:themeColor="text1"/>
          <w:sz w:val="20"/>
          <w:szCs w:val="20"/>
          <w:vertAlign w:val="subscrip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2269"/>
        <w:gridCol w:w="2268"/>
        <w:gridCol w:w="2268"/>
        <w:gridCol w:w="2268"/>
        <w:gridCol w:w="2268"/>
        <w:gridCol w:w="2263"/>
      </w:tblGrid>
      <w:tr w:rsidR="00004908" w:rsidRPr="00004908" w:rsidTr="009D068E">
        <w:trPr>
          <w:trHeight w:val="288"/>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2</w:t>
            </w:r>
          </w:p>
        </w:tc>
        <w:tc>
          <w:tcPr>
            <w:tcW w:w="4654"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C60AB" w:rsidRPr="00004908" w:rsidRDefault="001C60AB" w:rsidP="00106608">
            <w:pPr>
              <w:rPr>
                <w:rFonts w:ascii="Cambria" w:hAnsi="Cambria" w:cs="Tahoma"/>
                <w:b/>
                <w:bCs/>
                <w:color w:val="000000" w:themeColor="text1"/>
                <w:sz w:val="20"/>
                <w:szCs w:val="20"/>
              </w:rPr>
            </w:pPr>
            <w:r w:rsidRPr="00004908">
              <w:rPr>
                <w:rFonts w:ascii="Cambria" w:hAnsi="Cambria" w:cs="Tahoma"/>
                <w:b/>
                <w:bCs/>
                <w:color w:val="000000" w:themeColor="text1"/>
                <w:sz w:val="20"/>
                <w:szCs w:val="20"/>
              </w:rPr>
              <w:t>Listen for entertainment</w:t>
            </w:r>
            <w:r w:rsidR="004019F7" w:rsidRPr="00004908">
              <w:rPr>
                <w:rFonts w:ascii="Cambria" w:hAnsi="Cambria" w:cs="Tahoma"/>
                <w:b/>
                <w:bCs/>
                <w:color w:val="000000" w:themeColor="text1"/>
                <w:sz w:val="20"/>
                <w:szCs w:val="20"/>
              </w:rPr>
              <w:t>.</w:t>
            </w:r>
          </w:p>
        </w:tc>
      </w:tr>
      <w:tr w:rsidR="00004908" w:rsidRPr="00004908" w:rsidTr="009D068E">
        <w:trPr>
          <w:trHeight w:val="288"/>
          <w:jc w:val="center"/>
        </w:trPr>
        <w:tc>
          <w:tcPr>
            <w:tcW w:w="34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476F4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476F4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476F4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476F4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476F4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476F4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9D068E">
        <w:trPr>
          <w:cantSplit/>
          <w:trHeight w:val="585"/>
          <w:jc w:val="center"/>
        </w:trPr>
        <w:tc>
          <w:tcPr>
            <w:tcW w:w="346" w:type="pct"/>
            <w:tcBorders>
              <w:top w:val="single" w:sz="18" w:space="0" w:color="auto"/>
              <w:left w:val="single" w:sz="18" w:space="0" w:color="auto"/>
              <w:bottom w:val="single" w:sz="18" w:space="0" w:color="auto"/>
              <w:right w:val="single" w:sz="18" w:space="0" w:color="auto"/>
            </w:tcBorders>
            <w:shd w:val="clear" w:color="auto" w:fill="auto"/>
            <w:vAlign w:val="center"/>
          </w:tcPr>
          <w:p w:rsidR="006F043F" w:rsidRPr="00004908" w:rsidRDefault="00106608" w:rsidP="00106608">
            <w:pPr>
              <w:jc w:val="center"/>
              <w:rPr>
                <w:rFonts w:ascii="Cambria" w:hAnsi="Cambria" w:cs="Tahoma"/>
                <w:b/>
                <w:bCs/>
                <w:color w:val="000000" w:themeColor="text1"/>
                <w:sz w:val="20"/>
                <w:szCs w:val="20"/>
              </w:rPr>
            </w:pPr>
            <w:r w:rsidRPr="00004908">
              <w:rPr>
                <w:rFonts w:ascii="Cambria" w:hAnsi="Cambria" w:cs="Tahoma"/>
                <w:b/>
                <w:color w:val="000000" w:themeColor="text1"/>
                <w:sz w:val="20"/>
                <w:szCs w:val="20"/>
              </w:rPr>
              <w:t>A</w:t>
            </w:r>
          </w:p>
        </w:tc>
        <w:tc>
          <w:tcPr>
            <w:tcW w:w="776" w:type="pct"/>
            <w:vMerge w:val="restart"/>
            <w:tcBorders>
              <w:top w:val="single" w:sz="18" w:space="0" w:color="auto"/>
              <w:left w:val="single" w:sz="18" w:space="0" w:color="auto"/>
            </w:tcBorders>
            <w:shd w:val="clear" w:color="auto" w:fill="auto"/>
          </w:tcPr>
          <w:p w:rsidR="006F043F" w:rsidRPr="00004908" w:rsidRDefault="006F043F" w:rsidP="002A283D">
            <w:pPr>
              <w:rPr>
                <w:rFonts w:ascii="Cambria" w:hAnsi="Cambria" w:cs="Tahoma"/>
                <w:color w:val="000000" w:themeColor="text1"/>
                <w:sz w:val="20"/>
                <w:szCs w:val="20"/>
              </w:rPr>
            </w:pPr>
            <w:r w:rsidRPr="00004908">
              <w:rPr>
                <w:rFonts w:ascii="Cambria" w:hAnsi="Cambria" w:cs="Tahoma"/>
                <w:color w:val="000000" w:themeColor="text1"/>
                <w:sz w:val="20"/>
                <w:szCs w:val="20"/>
              </w:rPr>
              <w:t>Develop and apply effective listening skills and strategies in formal and informal settings by:</w:t>
            </w:r>
          </w:p>
          <w:p w:rsidR="006F043F" w:rsidRPr="00004908" w:rsidRDefault="006F043F" w:rsidP="002A283D">
            <w:pPr>
              <w:rPr>
                <w:rFonts w:ascii="Cambria" w:hAnsi="Cambria" w:cs="Tahoma"/>
                <w:color w:val="000000" w:themeColor="text1"/>
                <w:sz w:val="20"/>
                <w:szCs w:val="20"/>
              </w:rPr>
            </w:pPr>
          </w:p>
          <w:p w:rsidR="006F043F" w:rsidRPr="00004908" w:rsidRDefault="006F043F" w:rsidP="000E6D50">
            <w:pPr>
              <w:numPr>
                <w:ilvl w:val="0"/>
                <w:numId w:val="142"/>
              </w:numPr>
              <w:ind w:left="215" w:hanging="180"/>
              <w:rPr>
                <w:rFonts w:ascii="Cambria" w:hAnsi="Cambria" w:cs="Tahoma"/>
                <w:color w:val="000000" w:themeColor="text1"/>
                <w:sz w:val="20"/>
                <w:szCs w:val="20"/>
              </w:rPr>
            </w:pPr>
            <w:r w:rsidRPr="00004908">
              <w:rPr>
                <w:rFonts w:ascii="Cambria" w:hAnsi="Cambria" w:cs="Tahoma"/>
                <w:color w:val="000000" w:themeColor="text1"/>
                <w:sz w:val="20"/>
                <w:szCs w:val="20"/>
              </w:rPr>
              <w:t xml:space="preserve">demonstrating active listening, according to classroom expectations </w:t>
            </w:r>
          </w:p>
        </w:tc>
        <w:tc>
          <w:tcPr>
            <w:tcW w:w="776" w:type="pct"/>
            <w:vMerge w:val="restart"/>
            <w:tcBorders>
              <w:top w:val="single" w:sz="18" w:space="0" w:color="auto"/>
            </w:tcBorders>
            <w:shd w:val="clear" w:color="auto" w:fill="auto"/>
          </w:tcPr>
          <w:p w:rsidR="006F043F" w:rsidRPr="00004908" w:rsidRDefault="006F043F" w:rsidP="002A283D">
            <w:pPr>
              <w:rPr>
                <w:rFonts w:ascii="Cambria" w:hAnsi="Cambria" w:cs="Tahoma"/>
                <w:color w:val="000000" w:themeColor="text1"/>
                <w:sz w:val="20"/>
                <w:szCs w:val="20"/>
              </w:rPr>
            </w:pPr>
            <w:r w:rsidRPr="00004908">
              <w:rPr>
                <w:rFonts w:ascii="Cambria" w:hAnsi="Cambria" w:cs="Tahoma"/>
                <w:color w:val="000000" w:themeColor="text1"/>
                <w:sz w:val="20"/>
                <w:szCs w:val="20"/>
              </w:rPr>
              <w:t>Develop and apply effective listening skills and strategies in formal and informal settings by:</w:t>
            </w:r>
          </w:p>
          <w:p w:rsidR="006F043F" w:rsidRPr="00004908" w:rsidRDefault="006F043F" w:rsidP="002A283D">
            <w:pPr>
              <w:rPr>
                <w:rFonts w:ascii="Cambria" w:hAnsi="Cambria" w:cs="Tahoma"/>
                <w:color w:val="000000" w:themeColor="text1"/>
                <w:sz w:val="20"/>
                <w:szCs w:val="20"/>
              </w:rPr>
            </w:pPr>
          </w:p>
          <w:p w:rsidR="006F043F" w:rsidRPr="00004908" w:rsidRDefault="006F043F" w:rsidP="000E6D50">
            <w:pPr>
              <w:numPr>
                <w:ilvl w:val="0"/>
                <w:numId w:val="143"/>
              </w:numPr>
              <w:ind w:left="242" w:hanging="242"/>
              <w:rPr>
                <w:rFonts w:ascii="Cambria" w:hAnsi="Cambria" w:cs="Tahoma"/>
                <w:color w:val="000000" w:themeColor="text1"/>
                <w:sz w:val="20"/>
                <w:szCs w:val="20"/>
              </w:rPr>
            </w:pPr>
            <w:r w:rsidRPr="00004908">
              <w:rPr>
                <w:rFonts w:ascii="Cambria" w:hAnsi="Cambria" w:cs="Tahoma"/>
                <w:color w:val="000000" w:themeColor="text1"/>
                <w:sz w:val="20"/>
                <w:szCs w:val="20"/>
              </w:rPr>
              <w:t xml:space="preserve">demonstrating active listening, according to classroom expectations </w:t>
            </w:r>
          </w:p>
        </w:tc>
        <w:tc>
          <w:tcPr>
            <w:tcW w:w="776" w:type="pct"/>
            <w:vMerge w:val="restart"/>
            <w:tcBorders>
              <w:top w:val="single" w:sz="18" w:space="0" w:color="auto"/>
            </w:tcBorders>
            <w:shd w:val="clear" w:color="auto" w:fill="auto"/>
          </w:tcPr>
          <w:p w:rsidR="006F043F" w:rsidRPr="00004908" w:rsidRDefault="006F043F" w:rsidP="002A283D">
            <w:pPr>
              <w:rPr>
                <w:rFonts w:ascii="Cambria" w:hAnsi="Cambria" w:cs="Tahoma"/>
                <w:color w:val="000000" w:themeColor="text1"/>
                <w:sz w:val="20"/>
                <w:szCs w:val="20"/>
              </w:rPr>
            </w:pPr>
            <w:r w:rsidRPr="00004908">
              <w:rPr>
                <w:rFonts w:ascii="Cambria" w:hAnsi="Cambria" w:cs="Tahoma"/>
                <w:color w:val="000000" w:themeColor="text1"/>
                <w:sz w:val="20"/>
                <w:szCs w:val="20"/>
              </w:rPr>
              <w:t>Develop and apply effective listening skills and strategies in formal and informal settings by:</w:t>
            </w:r>
          </w:p>
          <w:p w:rsidR="006F043F" w:rsidRPr="00004908" w:rsidRDefault="006F043F" w:rsidP="002A283D">
            <w:pPr>
              <w:ind w:left="262"/>
              <w:rPr>
                <w:rFonts w:ascii="Cambria" w:hAnsi="Cambria" w:cs="Tahoma"/>
                <w:color w:val="000000" w:themeColor="text1"/>
                <w:sz w:val="20"/>
                <w:szCs w:val="20"/>
              </w:rPr>
            </w:pPr>
          </w:p>
          <w:p w:rsidR="006F043F" w:rsidRPr="00004908" w:rsidRDefault="00FA1E80" w:rsidP="000E6D50">
            <w:pPr>
              <w:numPr>
                <w:ilvl w:val="0"/>
                <w:numId w:val="144"/>
              </w:numPr>
              <w:ind w:left="262" w:hanging="262"/>
              <w:rPr>
                <w:rFonts w:ascii="Cambria" w:hAnsi="Cambria" w:cs="Tahoma"/>
                <w:color w:val="000000" w:themeColor="text1"/>
                <w:sz w:val="20"/>
                <w:szCs w:val="20"/>
              </w:rPr>
            </w:pPr>
            <w:r w:rsidRPr="00004908">
              <w:rPr>
                <w:rFonts w:ascii="Cambria" w:hAnsi="Cambria" w:cs="Tahoma"/>
                <w:color w:val="000000" w:themeColor="text1"/>
                <w:sz w:val="20"/>
                <w:szCs w:val="20"/>
              </w:rPr>
              <w:t>demonstrating</w:t>
            </w:r>
            <w:r w:rsidR="006F043F" w:rsidRPr="00004908">
              <w:rPr>
                <w:rFonts w:ascii="Cambria" w:hAnsi="Cambria" w:cs="Tahoma"/>
                <w:color w:val="000000" w:themeColor="text1"/>
                <w:sz w:val="20"/>
                <w:szCs w:val="20"/>
              </w:rPr>
              <w:t xml:space="preserve"> active listening, according to classroom expectations </w:t>
            </w:r>
          </w:p>
        </w:tc>
        <w:tc>
          <w:tcPr>
            <w:tcW w:w="776" w:type="pct"/>
            <w:vMerge w:val="restart"/>
            <w:tcBorders>
              <w:top w:val="single" w:sz="18" w:space="0" w:color="auto"/>
            </w:tcBorders>
            <w:shd w:val="clear" w:color="auto" w:fill="auto"/>
          </w:tcPr>
          <w:p w:rsidR="006F043F" w:rsidRPr="00004908" w:rsidRDefault="006F043F" w:rsidP="002A283D">
            <w:pPr>
              <w:rPr>
                <w:rFonts w:ascii="Cambria" w:hAnsi="Cambria" w:cs="Tahoma"/>
                <w:color w:val="000000" w:themeColor="text1"/>
                <w:sz w:val="20"/>
                <w:szCs w:val="20"/>
              </w:rPr>
            </w:pPr>
            <w:r w:rsidRPr="00004908">
              <w:rPr>
                <w:rFonts w:ascii="Cambria" w:hAnsi="Cambria" w:cs="Tahoma"/>
                <w:color w:val="000000" w:themeColor="text1"/>
                <w:sz w:val="20"/>
                <w:szCs w:val="20"/>
              </w:rPr>
              <w:t>Develop and apply effective listening skills and strategies in formal and informal settings by:</w:t>
            </w:r>
          </w:p>
          <w:p w:rsidR="006F043F" w:rsidRPr="00004908" w:rsidRDefault="006F043F" w:rsidP="002A283D">
            <w:pPr>
              <w:rPr>
                <w:rFonts w:ascii="Cambria" w:hAnsi="Cambria" w:cs="Tahoma"/>
                <w:color w:val="000000" w:themeColor="text1"/>
                <w:sz w:val="20"/>
                <w:szCs w:val="20"/>
              </w:rPr>
            </w:pPr>
          </w:p>
          <w:p w:rsidR="006F043F" w:rsidRPr="00004908" w:rsidRDefault="00FA1E80" w:rsidP="000E6D50">
            <w:pPr>
              <w:numPr>
                <w:ilvl w:val="0"/>
                <w:numId w:val="145"/>
              </w:numPr>
              <w:ind w:left="228" w:hanging="228"/>
              <w:rPr>
                <w:rFonts w:ascii="Cambria" w:hAnsi="Cambria" w:cs="Tahoma"/>
                <w:color w:val="000000" w:themeColor="text1"/>
                <w:sz w:val="20"/>
                <w:szCs w:val="20"/>
              </w:rPr>
            </w:pPr>
            <w:r w:rsidRPr="00004908">
              <w:rPr>
                <w:rFonts w:ascii="Cambria" w:hAnsi="Cambria" w:cs="Tahoma"/>
                <w:color w:val="000000" w:themeColor="text1"/>
                <w:sz w:val="20"/>
                <w:szCs w:val="20"/>
              </w:rPr>
              <w:t>demonstrating</w:t>
            </w:r>
            <w:r w:rsidR="006F043F" w:rsidRPr="00004908">
              <w:rPr>
                <w:rFonts w:ascii="Cambria" w:hAnsi="Cambria" w:cs="Tahoma"/>
                <w:color w:val="000000" w:themeColor="text1"/>
                <w:sz w:val="20"/>
                <w:szCs w:val="20"/>
              </w:rPr>
              <w:t xml:space="preserve"> active listening through body language and eye contact with the speaker, according to classroom expectations</w:t>
            </w:r>
          </w:p>
        </w:tc>
        <w:tc>
          <w:tcPr>
            <w:tcW w:w="776" w:type="pct"/>
            <w:vMerge w:val="restart"/>
            <w:tcBorders>
              <w:top w:val="single" w:sz="18" w:space="0" w:color="auto"/>
            </w:tcBorders>
            <w:shd w:val="clear" w:color="auto" w:fill="auto"/>
          </w:tcPr>
          <w:p w:rsidR="006F043F" w:rsidRPr="00004908" w:rsidRDefault="006F043F" w:rsidP="002A283D">
            <w:pPr>
              <w:rPr>
                <w:rFonts w:ascii="Cambria" w:hAnsi="Cambria" w:cs="Tahoma"/>
                <w:color w:val="000000" w:themeColor="text1"/>
                <w:sz w:val="20"/>
                <w:szCs w:val="20"/>
              </w:rPr>
            </w:pPr>
            <w:r w:rsidRPr="00004908">
              <w:rPr>
                <w:rFonts w:ascii="Cambria" w:hAnsi="Cambria" w:cs="Tahoma"/>
                <w:color w:val="000000" w:themeColor="text1"/>
                <w:sz w:val="20"/>
                <w:szCs w:val="20"/>
              </w:rPr>
              <w:t>Develop and apply effective listening skills and strategies in formal and informal settings by:</w:t>
            </w:r>
          </w:p>
          <w:p w:rsidR="006F043F" w:rsidRPr="00004908" w:rsidRDefault="006F043F" w:rsidP="002A283D">
            <w:pPr>
              <w:rPr>
                <w:rFonts w:ascii="Cambria" w:hAnsi="Cambria" w:cs="Tahoma"/>
                <w:color w:val="000000" w:themeColor="text1"/>
                <w:sz w:val="20"/>
                <w:szCs w:val="20"/>
              </w:rPr>
            </w:pPr>
          </w:p>
          <w:p w:rsidR="006F043F" w:rsidRPr="00004908" w:rsidRDefault="006F043F" w:rsidP="000E6D50">
            <w:pPr>
              <w:numPr>
                <w:ilvl w:val="0"/>
                <w:numId w:val="146"/>
              </w:numPr>
              <w:ind w:left="182" w:hanging="180"/>
              <w:rPr>
                <w:rFonts w:ascii="Cambria" w:hAnsi="Cambria" w:cs="Tahoma"/>
                <w:color w:val="000000" w:themeColor="text1"/>
                <w:sz w:val="20"/>
                <w:szCs w:val="20"/>
              </w:rPr>
            </w:pPr>
            <w:r w:rsidRPr="00004908">
              <w:rPr>
                <w:rFonts w:ascii="Cambria" w:hAnsi="Cambria" w:cs="Tahoma"/>
                <w:color w:val="000000" w:themeColor="text1"/>
                <w:sz w:val="20"/>
                <w:szCs w:val="20"/>
              </w:rPr>
              <w:t>generating and following active listening rules, according to classroom expectations</w:t>
            </w:r>
          </w:p>
          <w:p w:rsidR="006F043F" w:rsidRPr="00004908" w:rsidRDefault="006F043F" w:rsidP="002A283D">
            <w:pPr>
              <w:pStyle w:val="MediumGrid1-Accent21"/>
              <w:ind w:left="0"/>
              <w:rPr>
                <w:rFonts w:cs="Tahoma"/>
                <w:color w:val="000000" w:themeColor="text1"/>
                <w:sz w:val="20"/>
                <w:szCs w:val="20"/>
              </w:rPr>
            </w:pPr>
          </w:p>
          <w:p w:rsidR="006F043F" w:rsidRPr="00004908" w:rsidRDefault="006F043F" w:rsidP="002A283D">
            <w:pPr>
              <w:pStyle w:val="MediumGrid1-Accent21"/>
              <w:ind w:left="360"/>
              <w:rPr>
                <w:rFonts w:cs="Tahoma"/>
                <w:color w:val="000000" w:themeColor="text1"/>
                <w:sz w:val="20"/>
                <w:szCs w:val="20"/>
              </w:rPr>
            </w:pPr>
          </w:p>
        </w:tc>
        <w:tc>
          <w:tcPr>
            <w:tcW w:w="776" w:type="pct"/>
            <w:vMerge w:val="restart"/>
            <w:tcBorders>
              <w:top w:val="single" w:sz="18" w:space="0" w:color="auto"/>
            </w:tcBorders>
            <w:shd w:val="clear" w:color="auto" w:fill="auto"/>
          </w:tcPr>
          <w:p w:rsidR="006F043F" w:rsidRPr="00004908" w:rsidRDefault="006F043F" w:rsidP="002A283D">
            <w:pPr>
              <w:rPr>
                <w:rFonts w:ascii="Cambria" w:hAnsi="Cambria" w:cs="Tahoma"/>
                <w:color w:val="000000" w:themeColor="text1"/>
                <w:sz w:val="20"/>
                <w:szCs w:val="20"/>
              </w:rPr>
            </w:pPr>
            <w:r w:rsidRPr="00004908">
              <w:rPr>
                <w:rFonts w:ascii="Cambria" w:hAnsi="Cambria" w:cs="Tahoma"/>
                <w:color w:val="000000" w:themeColor="text1"/>
                <w:sz w:val="20"/>
                <w:szCs w:val="20"/>
              </w:rPr>
              <w:t>Develop and apply effective listening skills and strategies</w:t>
            </w:r>
            <w:r w:rsidR="00383D2D" w:rsidRPr="00004908">
              <w:rPr>
                <w:rFonts w:ascii="Cambria" w:hAnsi="Cambria" w:cs="Tahoma"/>
                <w:color w:val="000000" w:themeColor="text1"/>
                <w:sz w:val="20"/>
                <w:szCs w:val="20"/>
              </w:rPr>
              <w:t xml:space="preserve"> in formal and informal setting by:</w:t>
            </w:r>
          </w:p>
          <w:p w:rsidR="006F043F" w:rsidRPr="00004908" w:rsidRDefault="006F043F" w:rsidP="002A283D">
            <w:pPr>
              <w:rPr>
                <w:rFonts w:ascii="Cambria" w:hAnsi="Cambria" w:cs="Tahoma"/>
                <w:color w:val="000000" w:themeColor="text1"/>
                <w:sz w:val="20"/>
                <w:szCs w:val="20"/>
              </w:rPr>
            </w:pPr>
          </w:p>
          <w:p w:rsidR="00383D2D" w:rsidRPr="00004908" w:rsidRDefault="00383D2D" w:rsidP="002A283D">
            <w:pPr>
              <w:rPr>
                <w:rFonts w:ascii="Cambria" w:hAnsi="Cambria" w:cs="Tahoma"/>
                <w:color w:val="000000" w:themeColor="text1"/>
                <w:sz w:val="20"/>
                <w:szCs w:val="20"/>
              </w:rPr>
            </w:pPr>
          </w:p>
          <w:p w:rsidR="006F043F" w:rsidRPr="00004908" w:rsidRDefault="006F043F" w:rsidP="000E6D50">
            <w:pPr>
              <w:numPr>
                <w:ilvl w:val="0"/>
                <w:numId w:val="147"/>
              </w:numPr>
              <w:ind w:left="236" w:hanging="270"/>
              <w:rPr>
                <w:rFonts w:ascii="Cambria" w:hAnsi="Cambria" w:cs="Tahoma"/>
                <w:color w:val="000000" w:themeColor="text1"/>
                <w:sz w:val="20"/>
                <w:szCs w:val="20"/>
              </w:rPr>
            </w:pPr>
            <w:r w:rsidRPr="00004908">
              <w:rPr>
                <w:rFonts w:ascii="Cambria" w:hAnsi="Cambria" w:cs="Tahoma"/>
                <w:color w:val="000000" w:themeColor="text1"/>
                <w:sz w:val="20"/>
                <w:szCs w:val="20"/>
              </w:rPr>
              <w:t>evaluating  and modifying  own active listening skills</w:t>
            </w:r>
          </w:p>
        </w:tc>
      </w:tr>
      <w:tr w:rsidR="00004908" w:rsidRPr="00004908" w:rsidTr="009D068E">
        <w:trPr>
          <w:cantSplit/>
          <w:trHeight w:val="1642"/>
          <w:jc w:val="center"/>
        </w:trPr>
        <w:tc>
          <w:tcPr>
            <w:tcW w:w="3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6F043F" w:rsidRPr="00004908" w:rsidRDefault="006F043F" w:rsidP="006F043F">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Entertainment</w:t>
            </w:r>
          </w:p>
          <w:p w:rsidR="006F043F" w:rsidRPr="00004908" w:rsidRDefault="006F043F" w:rsidP="006F043F">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No 6-12 Correlation</w:t>
            </w:r>
          </w:p>
        </w:tc>
        <w:tc>
          <w:tcPr>
            <w:tcW w:w="776" w:type="pct"/>
            <w:vMerge/>
            <w:tcBorders>
              <w:left w:val="single" w:sz="18" w:space="0" w:color="auto"/>
              <w:bottom w:val="single" w:sz="4" w:space="0" w:color="auto"/>
            </w:tcBorders>
            <w:shd w:val="clear" w:color="auto" w:fill="auto"/>
          </w:tcPr>
          <w:p w:rsidR="006F043F" w:rsidRPr="00004908" w:rsidRDefault="006F043F"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6F043F" w:rsidRPr="00004908" w:rsidRDefault="006F043F"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6F043F" w:rsidRPr="00004908" w:rsidRDefault="006F043F"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6F043F" w:rsidRPr="00004908" w:rsidRDefault="006F043F"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6F043F" w:rsidRPr="00004908" w:rsidRDefault="006F043F"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6F043F" w:rsidRPr="00004908" w:rsidRDefault="006F043F" w:rsidP="002A283D">
            <w:pPr>
              <w:rPr>
                <w:rFonts w:ascii="Cambria" w:hAnsi="Cambria" w:cs="Tahoma"/>
                <w:color w:val="000000" w:themeColor="text1"/>
                <w:sz w:val="20"/>
                <w:szCs w:val="20"/>
              </w:rPr>
            </w:pPr>
          </w:p>
        </w:tc>
      </w:tr>
      <w:tr w:rsidR="00004908" w:rsidRPr="00004908" w:rsidTr="009D068E">
        <w:trPr>
          <w:cantSplit/>
          <w:trHeight w:hRule="exact" w:val="216"/>
          <w:jc w:val="center"/>
        </w:trPr>
        <w:tc>
          <w:tcPr>
            <w:tcW w:w="346" w:type="pct"/>
            <w:tcBorders>
              <w:top w:val="single" w:sz="18" w:space="0" w:color="auto"/>
              <w:bottom w:val="single" w:sz="2" w:space="0" w:color="auto"/>
            </w:tcBorders>
            <w:shd w:val="clear" w:color="auto" w:fill="FFFFFF" w:themeFill="background1"/>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r>
      <w:tr w:rsidR="00004908" w:rsidRPr="00004908" w:rsidTr="009D068E">
        <w:trPr>
          <w:cantSplit/>
          <w:trHeight w:hRule="exact" w:val="216"/>
          <w:jc w:val="center"/>
        </w:trPr>
        <w:tc>
          <w:tcPr>
            <w:tcW w:w="346" w:type="pct"/>
            <w:tcBorders>
              <w:top w:val="single" w:sz="2" w:space="0" w:color="auto"/>
              <w:left w:val="single" w:sz="2" w:space="0" w:color="auto"/>
              <w:bottom w:val="single" w:sz="18" w:space="0" w:color="auto"/>
              <w:right w:val="single" w:sz="2" w:space="0" w:color="auto"/>
            </w:tcBorders>
            <w:shd w:val="clear" w:color="auto" w:fill="FFFFFF" w:themeFill="background1"/>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r>
    </w:tbl>
    <w:p w:rsidR="007F0C46" w:rsidRPr="00004908" w:rsidRDefault="007F0C46">
      <w:pPr>
        <w:rPr>
          <w:color w:val="000000" w:themeColor="text1"/>
        </w:rPr>
      </w:pPr>
    </w:p>
    <w:p w:rsidR="007F0C46" w:rsidRPr="00004908" w:rsidRDefault="007F0C46">
      <w:pPr>
        <w:rPr>
          <w:color w:val="000000" w:themeColor="text1"/>
        </w:rPr>
      </w:pPr>
      <w:r w:rsidRPr="00004908">
        <w:rPr>
          <w:color w:val="000000" w:themeColor="text1"/>
        </w:rPr>
        <w:br w:type="page"/>
      </w:r>
    </w:p>
    <w:p w:rsidR="00995208" w:rsidRPr="00004908" w:rsidRDefault="00995208">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2269"/>
        <w:gridCol w:w="2268"/>
        <w:gridCol w:w="2268"/>
        <w:gridCol w:w="2268"/>
        <w:gridCol w:w="2268"/>
        <w:gridCol w:w="2265"/>
      </w:tblGrid>
      <w:tr w:rsidR="00004908" w:rsidRPr="00004908" w:rsidTr="009D068E">
        <w:trPr>
          <w:jc w:val="center"/>
        </w:trPr>
        <w:tc>
          <w:tcPr>
            <w:tcW w:w="345"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br w:type="page"/>
              <w:t>3</w:t>
            </w:r>
          </w:p>
        </w:tc>
        <w:tc>
          <w:tcPr>
            <w:tcW w:w="4655"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Speak effectively in collaborative discussions</w:t>
            </w:r>
            <w:r w:rsidR="004019F7" w:rsidRPr="00004908">
              <w:rPr>
                <w:rFonts w:ascii="Cambria" w:hAnsi="Cambria" w:cs="Tahoma"/>
                <w:b/>
                <w:bCs/>
                <w:color w:val="000000" w:themeColor="text1"/>
                <w:sz w:val="20"/>
                <w:szCs w:val="20"/>
              </w:rPr>
              <w:t>.</w:t>
            </w:r>
          </w:p>
        </w:tc>
      </w:tr>
      <w:tr w:rsidR="00004908" w:rsidRPr="00004908" w:rsidTr="009D068E">
        <w:trPr>
          <w:trHeight w:val="254"/>
          <w:jc w:val="center"/>
        </w:trPr>
        <w:tc>
          <w:tcPr>
            <w:tcW w:w="34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9D068E">
        <w:trPr>
          <w:cantSplit/>
          <w:trHeight w:val="576"/>
          <w:jc w:val="center"/>
        </w:trPr>
        <w:tc>
          <w:tcPr>
            <w:tcW w:w="345" w:type="pct"/>
            <w:tcBorders>
              <w:top w:val="single" w:sz="18" w:space="0" w:color="auto"/>
              <w:left w:val="single" w:sz="18" w:space="0" w:color="auto"/>
              <w:bottom w:val="single" w:sz="18" w:space="0" w:color="auto"/>
              <w:right w:val="single" w:sz="18" w:space="0" w:color="auto"/>
            </w:tcBorders>
            <w:shd w:val="clear" w:color="auto" w:fill="auto"/>
            <w:vAlign w:val="center"/>
          </w:tcPr>
          <w:p w:rsidR="007F0C46" w:rsidRPr="00004908" w:rsidRDefault="007F0C46" w:rsidP="007F0C46">
            <w:pPr>
              <w:jc w:val="center"/>
              <w:rPr>
                <w:rFonts w:ascii="Cambria" w:hAnsi="Cambria" w:cs="Tahoma"/>
                <w:b/>
                <w:bCs/>
                <w:color w:val="000000" w:themeColor="text1"/>
                <w:sz w:val="20"/>
                <w:szCs w:val="20"/>
              </w:rPr>
            </w:pPr>
            <w:r w:rsidRPr="00004908">
              <w:rPr>
                <w:rFonts w:ascii="Cambria" w:hAnsi="Cambria" w:cs="Tahoma"/>
                <w:b/>
                <w:color w:val="000000" w:themeColor="text1"/>
                <w:sz w:val="20"/>
                <w:szCs w:val="20"/>
              </w:rPr>
              <w:t>A</w:t>
            </w:r>
          </w:p>
        </w:tc>
        <w:tc>
          <w:tcPr>
            <w:tcW w:w="776" w:type="pct"/>
            <w:vMerge w:val="restart"/>
            <w:tcBorders>
              <w:top w:val="single" w:sz="18" w:space="0" w:color="auto"/>
              <w:left w:val="single" w:sz="18" w:space="0" w:color="auto"/>
            </w:tcBorders>
            <w:shd w:val="clear" w:color="auto" w:fill="auto"/>
          </w:tcPr>
          <w:p w:rsidR="007F0C46" w:rsidRPr="00004908" w:rsidRDefault="001A5417" w:rsidP="002A283D">
            <w:pPr>
              <w:rPr>
                <w:rFonts w:ascii="Cambria" w:hAnsi="Cambria" w:cs="Tahoma"/>
                <w:color w:val="000000" w:themeColor="text1"/>
                <w:sz w:val="20"/>
                <w:szCs w:val="20"/>
              </w:rPr>
            </w:pPr>
            <w:r>
              <w:rPr>
                <w:rFonts w:ascii="Cambria" w:hAnsi="Cambria" w:cs="Tahoma"/>
                <w:color w:val="000000" w:themeColor="text1"/>
                <w:sz w:val="20"/>
                <w:szCs w:val="20"/>
              </w:rPr>
              <w:t xml:space="preserve">Speak clearly </w:t>
            </w:r>
            <w:r w:rsidR="007F0C46" w:rsidRPr="00004908">
              <w:rPr>
                <w:rFonts w:ascii="Cambria" w:hAnsi="Cambria" w:cs="Tahoma"/>
                <w:color w:val="000000" w:themeColor="text1"/>
                <w:sz w:val="20"/>
                <w:szCs w:val="20"/>
              </w:rPr>
              <w:t>using conventions of language when presenting individually or with a group by:</w:t>
            </w:r>
          </w:p>
          <w:p w:rsidR="007F0C46" w:rsidRDefault="007F0C46" w:rsidP="002A283D">
            <w:pPr>
              <w:rPr>
                <w:rFonts w:ascii="Cambria" w:hAnsi="Cambria" w:cs="Tahoma"/>
                <w:color w:val="000000" w:themeColor="text1"/>
                <w:sz w:val="20"/>
                <w:szCs w:val="20"/>
              </w:rPr>
            </w:pPr>
          </w:p>
          <w:p w:rsidR="001A5417" w:rsidRPr="00004908" w:rsidRDefault="001A5417" w:rsidP="002A283D">
            <w:pPr>
              <w:rPr>
                <w:rFonts w:ascii="Cambria" w:hAnsi="Cambria" w:cs="Tahoma"/>
                <w:color w:val="000000" w:themeColor="text1"/>
                <w:sz w:val="20"/>
                <w:szCs w:val="20"/>
              </w:rPr>
            </w:pPr>
          </w:p>
          <w:p w:rsidR="007F0C46" w:rsidRPr="00004908" w:rsidRDefault="007F0C46" w:rsidP="000E6D50">
            <w:pPr>
              <w:numPr>
                <w:ilvl w:val="0"/>
                <w:numId w:val="148"/>
              </w:numPr>
              <w:ind w:left="215" w:hanging="215"/>
              <w:rPr>
                <w:rFonts w:ascii="Cambria" w:hAnsi="Cambria" w:cs="Tahoma"/>
                <w:color w:val="000000" w:themeColor="text1"/>
                <w:sz w:val="20"/>
                <w:szCs w:val="20"/>
              </w:rPr>
            </w:pPr>
            <w:r w:rsidRPr="00004908">
              <w:rPr>
                <w:rFonts w:ascii="Cambria" w:hAnsi="Cambria" w:cs="Tahoma"/>
                <w:color w:val="000000" w:themeColor="text1"/>
                <w:sz w:val="20"/>
                <w:szCs w:val="20"/>
              </w:rPr>
              <w:t>taking turns speaking, according to classroom expectations</w:t>
            </w:r>
          </w:p>
          <w:p w:rsidR="00A51DC0" w:rsidRPr="00004908" w:rsidRDefault="005321AD" w:rsidP="000E6D50">
            <w:pPr>
              <w:numPr>
                <w:ilvl w:val="0"/>
                <w:numId w:val="148"/>
              </w:numPr>
              <w:ind w:left="215" w:hanging="215"/>
              <w:rPr>
                <w:rFonts w:ascii="Cambria" w:hAnsi="Cambria" w:cs="Tahoma"/>
                <w:color w:val="000000" w:themeColor="text1"/>
                <w:sz w:val="20"/>
                <w:szCs w:val="20"/>
              </w:rPr>
            </w:pPr>
            <w:r w:rsidRPr="00004908">
              <w:rPr>
                <w:rFonts w:ascii="Cambria" w:hAnsi="Cambria" w:cs="Tahoma"/>
                <w:color w:val="000000" w:themeColor="text1"/>
                <w:sz w:val="20"/>
                <w:szCs w:val="20"/>
              </w:rPr>
              <w:t>continuing</w:t>
            </w:r>
            <w:r w:rsidR="00A51DC0" w:rsidRPr="00004908">
              <w:rPr>
                <w:rFonts w:ascii="Cambria" w:hAnsi="Cambria" w:cs="Tahoma"/>
                <w:color w:val="000000" w:themeColor="text1"/>
                <w:sz w:val="20"/>
                <w:szCs w:val="20"/>
              </w:rPr>
              <w:t xml:space="preserve"> a conversation through multiple ex</w:t>
            </w:r>
            <w:r w:rsidRPr="00004908">
              <w:rPr>
                <w:rFonts w:ascii="Cambria" w:hAnsi="Cambria" w:cs="Tahoma"/>
                <w:color w:val="000000" w:themeColor="text1"/>
                <w:sz w:val="20"/>
                <w:szCs w:val="20"/>
              </w:rPr>
              <w:t>c</w:t>
            </w:r>
            <w:r w:rsidR="00A51DC0" w:rsidRPr="00004908">
              <w:rPr>
                <w:rFonts w:ascii="Cambria" w:hAnsi="Cambria" w:cs="Tahoma"/>
                <w:color w:val="000000" w:themeColor="text1"/>
                <w:sz w:val="20"/>
                <w:szCs w:val="20"/>
              </w:rPr>
              <w:t>hanges</w:t>
            </w:r>
          </w:p>
          <w:p w:rsidR="007F0C46" w:rsidRPr="00004908" w:rsidRDefault="007F0C46" w:rsidP="000E6D50">
            <w:pPr>
              <w:numPr>
                <w:ilvl w:val="0"/>
                <w:numId w:val="148"/>
              </w:numPr>
              <w:ind w:left="215" w:hanging="215"/>
              <w:rPr>
                <w:rFonts w:ascii="Cambria" w:hAnsi="Cambria" w:cs="Tahoma"/>
                <w:color w:val="000000" w:themeColor="text1"/>
                <w:sz w:val="20"/>
                <w:szCs w:val="20"/>
              </w:rPr>
            </w:pPr>
            <w:r w:rsidRPr="00004908">
              <w:rPr>
                <w:rFonts w:ascii="Cambria" w:hAnsi="Cambria" w:cs="Tahoma"/>
                <w:color w:val="000000" w:themeColor="text1"/>
                <w:sz w:val="20"/>
                <w:szCs w:val="20"/>
              </w:rPr>
              <w:t>confirming comprehension by retelling information and asking appropriate questions based on read-alouds or other media</w:t>
            </w:r>
          </w:p>
          <w:p w:rsidR="00A51DC0" w:rsidRPr="00004908" w:rsidRDefault="00A51DC0" w:rsidP="00A51DC0">
            <w:pPr>
              <w:rPr>
                <w:rFonts w:ascii="Cambria" w:hAnsi="Cambria" w:cs="Tahoma"/>
                <w:color w:val="000000" w:themeColor="text1"/>
                <w:sz w:val="20"/>
                <w:szCs w:val="20"/>
              </w:rPr>
            </w:pPr>
          </w:p>
        </w:tc>
        <w:tc>
          <w:tcPr>
            <w:tcW w:w="776" w:type="pct"/>
            <w:vMerge w:val="restart"/>
            <w:tcBorders>
              <w:top w:val="single" w:sz="18" w:space="0" w:color="auto"/>
            </w:tcBorders>
            <w:shd w:val="clear" w:color="auto" w:fill="auto"/>
          </w:tcPr>
          <w:p w:rsidR="007F0C46" w:rsidRPr="00004908" w:rsidRDefault="007F0C46" w:rsidP="002A283D">
            <w:pPr>
              <w:rPr>
                <w:rFonts w:ascii="Cambria" w:hAnsi="Cambria" w:cs="Tahoma"/>
                <w:color w:val="000000" w:themeColor="text1"/>
                <w:sz w:val="20"/>
                <w:szCs w:val="20"/>
              </w:rPr>
            </w:pPr>
            <w:r w:rsidRPr="00004908">
              <w:rPr>
                <w:rFonts w:ascii="Cambria" w:hAnsi="Cambria" w:cs="Tahoma"/>
                <w:color w:val="000000" w:themeColor="text1"/>
                <w:sz w:val="20"/>
                <w:szCs w:val="20"/>
              </w:rPr>
              <w:t xml:space="preserve">Speak clearly and to the point, using </w:t>
            </w:r>
            <w:r w:rsidR="00383D2D" w:rsidRPr="00004908">
              <w:rPr>
                <w:rFonts w:ascii="Cambria" w:hAnsi="Cambria" w:cs="Tahoma"/>
                <w:color w:val="000000" w:themeColor="text1"/>
                <w:sz w:val="20"/>
                <w:szCs w:val="20"/>
              </w:rPr>
              <w:t>c</w:t>
            </w:r>
            <w:r w:rsidRPr="00004908">
              <w:rPr>
                <w:rFonts w:ascii="Cambria" w:hAnsi="Cambria" w:cs="Tahoma"/>
                <w:color w:val="000000" w:themeColor="text1"/>
                <w:sz w:val="20"/>
                <w:szCs w:val="20"/>
              </w:rPr>
              <w:t>onventions of language when presenting individually or with a group by:</w:t>
            </w:r>
          </w:p>
          <w:p w:rsidR="007F0C46" w:rsidRPr="00004908" w:rsidRDefault="007F0C46" w:rsidP="002A283D">
            <w:pPr>
              <w:rPr>
                <w:rFonts w:ascii="Cambria" w:hAnsi="Cambria" w:cs="Tahoma"/>
                <w:color w:val="000000" w:themeColor="text1"/>
                <w:sz w:val="20"/>
                <w:szCs w:val="20"/>
              </w:rPr>
            </w:pPr>
          </w:p>
          <w:p w:rsidR="007F0C46" w:rsidRPr="00004908" w:rsidRDefault="007F0C46" w:rsidP="000E6D50">
            <w:pPr>
              <w:numPr>
                <w:ilvl w:val="0"/>
                <w:numId w:val="151"/>
              </w:numPr>
              <w:ind w:left="263" w:hanging="267"/>
              <w:rPr>
                <w:rFonts w:ascii="Cambria" w:hAnsi="Cambria" w:cs="Tahoma"/>
                <w:color w:val="000000" w:themeColor="text1"/>
                <w:sz w:val="20"/>
                <w:szCs w:val="20"/>
              </w:rPr>
            </w:pPr>
            <w:r w:rsidRPr="00004908">
              <w:rPr>
                <w:rFonts w:ascii="Cambria" w:hAnsi="Cambria" w:cs="Tahoma"/>
                <w:color w:val="000000" w:themeColor="text1"/>
                <w:sz w:val="20"/>
                <w:szCs w:val="20"/>
              </w:rPr>
              <w:t>taking turns speaking, according to classroom expectations</w:t>
            </w:r>
          </w:p>
          <w:p w:rsidR="00D64500" w:rsidRPr="00004908" w:rsidRDefault="00D64500" w:rsidP="000E6D50">
            <w:pPr>
              <w:numPr>
                <w:ilvl w:val="0"/>
                <w:numId w:val="151"/>
              </w:numPr>
              <w:ind w:left="263" w:hanging="267"/>
              <w:rPr>
                <w:rFonts w:ascii="Cambria" w:hAnsi="Cambria" w:cs="Tahoma"/>
                <w:color w:val="000000" w:themeColor="text1"/>
                <w:sz w:val="20"/>
                <w:szCs w:val="20"/>
              </w:rPr>
            </w:pPr>
            <w:r w:rsidRPr="00004908">
              <w:rPr>
                <w:rFonts w:ascii="Cambria" w:hAnsi="Cambria" w:cs="Tahoma"/>
                <w:color w:val="000000" w:themeColor="text1"/>
                <w:sz w:val="20"/>
                <w:szCs w:val="20"/>
              </w:rPr>
              <w:t>build</w:t>
            </w:r>
            <w:r w:rsidR="005321AD" w:rsidRPr="00004908">
              <w:rPr>
                <w:rFonts w:ascii="Cambria" w:hAnsi="Cambria" w:cs="Tahoma"/>
                <w:color w:val="000000" w:themeColor="text1"/>
                <w:sz w:val="20"/>
                <w:szCs w:val="20"/>
              </w:rPr>
              <w:t>ing</w:t>
            </w:r>
            <w:r w:rsidRPr="00004908">
              <w:rPr>
                <w:rFonts w:ascii="Cambria" w:hAnsi="Cambria" w:cs="Tahoma"/>
                <w:color w:val="000000" w:themeColor="text1"/>
                <w:sz w:val="20"/>
                <w:szCs w:val="20"/>
              </w:rPr>
              <w:t xml:space="preserve"> on others’ talk in conversations by responding to comments of others</w:t>
            </w:r>
          </w:p>
          <w:p w:rsidR="007F0C46" w:rsidRPr="00004908" w:rsidRDefault="007F0C46" w:rsidP="000E6D50">
            <w:pPr>
              <w:numPr>
                <w:ilvl w:val="0"/>
                <w:numId w:val="151"/>
              </w:numPr>
              <w:ind w:left="263" w:hanging="267"/>
              <w:rPr>
                <w:rFonts w:ascii="Cambria" w:hAnsi="Cambria" w:cs="Tahoma"/>
                <w:color w:val="000000" w:themeColor="text1"/>
                <w:sz w:val="20"/>
                <w:szCs w:val="20"/>
              </w:rPr>
            </w:pPr>
            <w:r w:rsidRPr="00004908">
              <w:rPr>
                <w:rFonts w:ascii="Cambria" w:hAnsi="Cambria" w:cs="Tahoma"/>
                <w:color w:val="000000" w:themeColor="text1"/>
                <w:sz w:val="20"/>
                <w:szCs w:val="20"/>
              </w:rPr>
              <w:t>confirming comprehension of read-alouds and other media by retelling and asking appropriate questions</w:t>
            </w:r>
          </w:p>
        </w:tc>
        <w:tc>
          <w:tcPr>
            <w:tcW w:w="776" w:type="pct"/>
            <w:vMerge w:val="restart"/>
            <w:tcBorders>
              <w:top w:val="single" w:sz="18" w:space="0" w:color="auto"/>
            </w:tcBorders>
            <w:shd w:val="clear" w:color="auto" w:fill="auto"/>
          </w:tcPr>
          <w:p w:rsidR="007F0C46" w:rsidRPr="00004908" w:rsidRDefault="007F0C46" w:rsidP="002A283D">
            <w:pPr>
              <w:rPr>
                <w:rFonts w:ascii="Cambria" w:hAnsi="Cambria" w:cs="Tahoma"/>
                <w:color w:val="000000" w:themeColor="text1"/>
                <w:sz w:val="20"/>
                <w:szCs w:val="20"/>
              </w:rPr>
            </w:pPr>
            <w:r w:rsidRPr="00004908">
              <w:rPr>
                <w:rFonts w:ascii="Cambria" w:hAnsi="Cambria" w:cs="Tahoma"/>
                <w:color w:val="000000" w:themeColor="text1"/>
                <w:sz w:val="20"/>
                <w:szCs w:val="20"/>
              </w:rPr>
              <w:t>Speak clearly and to the point, using conventions of language when presenting individually or with a group by:</w:t>
            </w:r>
          </w:p>
          <w:p w:rsidR="007F0C46" w:rsidRPr="00004908" w:rsidRDefault="007F0C46" w:rsidP="002A283D">
            <w:pPr>
              <w:rPr>
                <w:rFonts w:ascii="Cambria" w:hAnsi="Cambria" w:cs="Tahoma"/>
                <w:color w:val="000000" w:themeColor="text1"/>
                <w:sz w:val="20"/>
                <w:szCs w:val="20"/>
              </w:rPr>
            </w:pPr>
          </w:p>
          <w:p w:rsidR="007F0C46" w:rsidRPr="00004908" w:rsidRDefault="007F0C46" w:rsidP="000E6D50">
            <w:pPr>
              <w:numPr>
                <w:ilvl w:val="0"/>
                <w:numId w:val="149"/>
              </w:numPr>
              <w:ind w:left="201" w:hanging="201"/>
              <w:rPr>
                <w:rFonts w:ascii="Cambria" w:hAnsi="Cambria" w:cs="Tahoma"/>
                <w:color w:val="000000" w:themeColor="text1"/>
                <w:sz w:val="20"/>
                <w:szCs w:val="20"/>
              </w:rPr>
            </w:pPr>
            <w:r w:rsidRPr="00004908">
              <w:rPr>
                <w:rFonts w:ascii="Cambria" w:hAnsi="Cambria" w:cs="Tahoma"/>
                <w:color w:val="000000" w:themeColor="text1"/>
                <w:sz w:val="20"/>
                <w:szCs w:val="20"/>
              </w:rPr>
              <w:t>taking turns in discussion with a shoulder partner, according to classroom expectations</w:t>
            </w:r>
          </w:p>
          <w:p w:rsidR="007F0C46" w:rsidRPr="00004908" w:rsidRDefault="007F0C46" w:rsidP="000E6D50">
            <w:pPr>
              <w:numPr>
                <w:ilvl w:val="0"/>
                <w:numId w:val="149"/>
              </w:numPr>
              <w:ind w:left="201" w:hanging="201"/>
              <w:rPr>
                <w:rFonts w:ascii="Cambria" w:hAnsi="Cambria" w:cs="Tahoma"/>
                <w:color w:val="000000" w:themeColor="text1"/>
                <w:sz w:val="20"/>
                <w:szCs w:val="20"/>
              </w:rPr>
            </w:pPr>
            <w:r w:rsidRPr="00004908">
              <w:rPr>
                <w:rFonts w:ascii="Cambria" w:hAnsi="Cambria" w:cs="Tahoma"/>
                <w:color w:val="000000" w:themeColor="text1"/>
                <w:sz w:val="20"/>
                <w:szCs w:val="20"/>
              </w:rPr>
              <w:t>confirming comprehension of read-alouds and independent reading by retelling and asking appropriate questions</w:t>
            </w:r>
          </w:p>
        </w:tc>
        <w:tc>
          <w:tcPr>
            <w:tcW w:w="776" w:type="pct"/>
            <w:vMerge w:val="restart"/>
            <w:tcBorders>
              <w:top w:val="single" w:sz="18" w:space="0" w:color="auto"/>
            </w:tcBorders>
            <w:shd w:val="clear" w:color="auto" w:fill="auto"/>
          </w:tcPr>
          <w:p w:rsidR="007F0C46" w:rsidRPr="00004908" w:rsidRDefault="007F0C46" w:rsidP="002A283D">
            <w:pPr>
              <w:rPr>
                <w:rFonts w:ascii="Cambria" w:hAnsi="Cambria" w:cs="Tahoma"/>
                <w:color w:val="000000" w:themeColor="text1"/>
                <w:sz w:val="20"/>
                <w:szCs w:val="20"/>
              </w:rPr>
            </w:pPr>
            <w:r w:rsidRPr="00004908">
              <w:rPr>
                <w:rFonts w:ascii="Cambria" w:hAnsi="Cambria" w:cs="Tahoma"/>
                <w:color w:val="000000" w:themeColor="text1"/>
                <w:sz w:val="20"/>
                <w:szCs w:val="20"/>
              </w:rPr>
              <w:t>Speak clearly and to the point, using conventions of language when presenting individually or with a group by:</w:t>
            </w:r>
          </w:p>
          <w:p w:rsidR="007F0C46" w:rsidRPr="00004908" w:rsidRDefault="007F0C46" w:rsidP="002A283D">
            <w:pPr>
              <w:rPr>
                <w:rFonts w:ascii="Cambria" w:hAnsi="Cambria" w:cs="Tahoma"/>
                <w:color w:val="000000" w:themeColor="text1"/>
                <w:sz w:val="20"/>
                <w:szCs w:val="20"/>
              </w:rPr>
            </w:pPr>
          </w:p>
          <w:p w:rsidR="00970B07" w:rsidRPr="00004908" w:rsidRDefault="005321AD" w:rsidP="000E6D50">
            <w:pPr>
              <w:numPr>
                <w:ilvl w:val="0"/>
                <w:numId w:val="152"/>
              </w:numPr>
              <w:ind w:left="228" w:hanging="228"/>
              <w:rPr>
                <w:rFonts w:ascii="Cambria" w:hAnsi="Cambria" w:cs="Tahoma"/>
                <w:color w:val="000000" w:themeColor="text1"/>
                <w:sz w:val="20"/>
                <w:szCs w:val="20"/>
              </w:rPr>
            </w:pPr>
            <w:r w:rsidRPr="00004908">
              <w:rPr>
                <w:rFonts w:ascii="Cambria" w:hAnsi="Cambria" w:cs="Tahoma"/>
                <w:color w:val="000000" w:themeColor="text1"/>
                <w:sz w:val="20"/>
                <w:szCs w:val="20"/>
              </w:rPr>
              <w:t>coming</w:t>
            </w:r>
            <w:r w:rsidR="00970B07" w:rsidRPr="00004908">
              <w:rPr>
                <w:rFonts w:ascii="Cambria" w:hAnsi="Cambria" w:cs="Tahoma"/>
                <w:color w:val="000000" w:themeColor="text1"/>
                <w:sz w:val="20"/>
                <w:szCs w:val="20"/>
              </w:rPr>
              <w:t xml:space="preserve"> to discussions prepared</w:t>
            </w:r>
            <w:r w:rsidR="004019F7" w:rsidRPr="00004908">
              <w:rPr>
                <w:rFonts w:ascii="Cambria" w:hAnsi="Cambria" w:cs="Tahoma"/>
                <w:color w:val="000000" w:themeColor="text1"/>
                <w:sz w:val="20"/>
                <w:szCs w:val="20"/>
              </w:rPr>
              <w:t>,</w:t>
            </w:r>
            <w:r w:rsidR="00970B07" w:rsidRPr="00004908">
              <w:rPr>
                <w:rFonts w:ascii="Cambria" w:hAnsi="Cambria" w:cs="Tahoma"/>
                <w:color w:val="000000" w:themeColor="text1"/>
                <w:sz w:val="20"/>
                <w:szCs w:val="20"/>
              </w:rPr>
              <w:t xml:space="preserve"> having read or studie</w:t>
            </w:r>
            <w:r w:rsidR="004019F7" w:rsidRPr="00004908">
              <w:rPr>
                <w:rFonts w:ascii="Cambria" w:hAnsi="Cambria" w:cs="Tahoma"/>
                <w:color w:val="000000" w:themeColor="text1"/>
                <w:sz w:val="20"/>
                <w:szCs w:val="20"/>
              </w:rPr>
              <w:t>d</w:t>
            </w:r>
            <w:r w:rsidR="00970B07" w:rsidRPr="00004908">
              <w:rPr>
                <w:rFonts w:ascii="Cambria" w:hAnsi="Cambria" w:cs="Tahoma"/>
                <w:color w:val="000000" w:themeColor="text1"/>
                <w:sz w:val="20"/>
                <w:szCs w:val="20"/>
              </w:rPr>
              <w:t xml:space="preserve"> required material; explicitly draw</w:t>
            </w:r>
            <w:r w:rsidR="004019F7" w:rsidRPr="00004908">
              <w:rPr>
                <w:rFonts w:ascii="Cambria" w:hAnsi="Cambria" w:cs="Tahoma"/>
                <w:color w:val="000000" w:themeColor="text1"/>
                <w:sz w:val="20"/>
                <w:szCs w:val="20"/>
              </w:rPr>
              <w:t>ing</w:t>
            </w:r>
            <w:r w:rsidR="00970B07" w:rsidRPr="00004908">
              <w:rPr>
                <w:rFonts w:ascii="Cambria" w:hAnsi="Cambria" w:cs="Tahoma"/>
                <w:color w:val="000000" w:themeColor="text1"/>
                <w:sz w:val="20"/>
                <w:szCs w:val="20"/>
              </w:rPr>
              <w:t xml:space="preserve"> on that preparation and other information known about the topic to explore ideas under discussion</w:t>
            </w:r>
          </w:p>
          <w:p w:rsidR="007F0C46" w:rsidRPr="00004908" w:rsidRDefault="007F0C46" w:rsidP="000E6D50">
            <w:pPr>
              <w:numPr>
                <w:ilvl w:val="0"/>
                <w:numId w:val="152"/>
              </w:numPr>
              <w:ind w:left="228" w:hanging="228"/>
              <w:rPr>
                <w:rFonts w:ascii="Cambria" w:hAnsi="Cambria" w:cs="Tahoma"/>
                <w:color w:val="000000" w:themeColor="text1"/>
                <w:sz w:val="20"/>
                <w:szCs w:val="20"/>
              </w:rPr>
            </w:pPr>
            <w:r w:rsidRPr="00004908">
              <w:rPr>
                <w:rFonts w:ascii="Cambria" w:hAnsi="Cambria" w:cs="Tahoma"/>
                <w:color w:val="000000" w:themeColor="text1"/>
                <w:sz w:val="20"/>
                <w:szCs w:val="20"/>
              </w:rPr>
              <w:t xml:space="preserve">responding appropriately to discussion in a variety of settings, according to classroom expectations </w:t>
            </w:r>
          </w:p>
          <w:p w:rsidR="007F0C46" w:rsidRPr="00004908" w:rsidRDefault="007F0C46" w:rsidP="000E6D50">
            <w:pPr>
              <w:numPr>
                <w:ilvl w:val="0"/>
                <w:numId w:val="152"/>
              </w:numPr>
              <w:ind w:left="228" w:hanging="228"/>
              <w:rPr>
                <w:rFonts w:ascii="Cambria" w:hAnsi="Cambria" w:cs="Tahoma"/>
                <w:color w:val="000000" w:themeColor="text1"/>
                <w:sz w:val="20"/>
                <w:szCs w:val="20"/>
              </w:rPr>
            </w:pPr>
            <w:r w:rsidRPr="00004908">
              <w:rPr>
                <w:rFonts w:ascii="Cambria" w:hAnsi="Cambria" w:cs="Tahoma"/>
                <w:color w:val="000000" w:themeColor="text1"/>
                <w:sz w:val="20"/>
                <w:szCs w:val="20"/>
              </w:rPr>
              <w:t xml:space="preserve">expressing </w:t>
            </w:r>
            <w:r w:rsidR="00D9012A" w:rsidRPr="00004908">
              <w:rPr>
                <w:rFonts w:ascii="Cambria" w:hAnsi="Cambria" w:cs="Tahoma"/>
                <w:color w:val="000000" w:themeColor="text1"/>
                <w:sz w:val="20"/>
                <w:szCs w:val="20"/>
              </w:rPr>
              <w:t>opinions</w:t>
            </w:r>
            <w:r w:rsidRPr="00004908">
              <w:rPr>
                <w:rFonts w:ascii="Cambria" w:hAnsi="Cambria" w:cs="Tahoma"/>
                <w:color w:val="000000" w:themeColor="text1"/>
                <w:sz w:val="20"/>
                <w:szCs w:val="20"/>
              </w:rPr>
              <w:t xml:space="preserve"> of read-alouds and independent reading topics</w:t>
            </w:r>
          </w:p>
        </w:tc>
        <w:tc>
          <w:tcPr>
            <w:tcW w:w="776" w:type="pct"/>
            <w:vMerge w:val="restart"/>
            <w:tcBorders>
              <w:top w:val="single" w:sz="18" w:space="0" w:color="auto"/>
            </w:tcBorders>
            <w:shd w:val="clear" w:color="auto" w:fill="auto"/>
          </w:tcPr>
          <w:p w:rsidR="007F0C46" w:rsidRPr="00004908" w:rsidRDefault="007F0C46" w:rsidP="002A283D">
            <w:pPr>
              <w:rPr>
                <w:rFonts w:ascii="Cambria" w:hAnsi="Cambria" w:cs="Tahoma"/>
                <w:color w:val="000000" w:themeColor="text1"/>
                <w:sz w:val="20"/>
                <w:szCs w:val="20"/>
              </w:rPr>
            </w:pPr>
            <w:r w:rsidRPr="00004908">
              <w:rPr>
                <w:rFonts w:ascii="Cambria" w:hAnsi="Cambria" w:cs="Tahoma"/>
                <w:color w:val="000000" w:themeColor="text1"/>
                <w:sz w:val="20"/>
                <w:szCs w:val="20"/>
              </w:rPr>
              <w:t>Speak clearly and to the point, using conventions of language when presenting individually or with a group by:</w:t>
            </w:r>
          </w:p>
          <w:p w:rsidR="007F0C46" w:rsidRPr="00004908" w:rsidRDefault="007F0C46" w:rsidP="002A283D">
            <w:pPr>
              <w:rPr>
                <w:rFonts w:ascii="Cambria" w:hAnsi="Cambria" w:cs="Tahoma"/>
                <w:color w:val="000000" w:themeColor="text1"/>
                <w:sz w:val="20"/>
                <w:szCs w:val="20"/>
              </w:rPr>
            </w:pPr>
          </w:p>
          <w:p w:rsidR="007F0C46" w:rsidRPr="00004908" w:rsidRDefault="007F0C46" w:rsidP="000E6D50">
            <w:pPr>
              <w:pStyle w:val="MediumGrid1-Accent21"/>
              <w:numPr>
                <w:ilvl w:val="0"/>
                <w:numId w:val="153"/>
              </w:numPr>
              <w:ind w:left="182" w:hanging="180"/>
              <w:rPr>
                <w:rFonts w:cs="Tahoma"/>
                <w:color w:val="000000" w:themeColor="text1"/>
                <w:sz w:val="20"/>
                <w:szCs w:val="20"/>
              </w:rPr>
            </w:pPr>
            <w:r w:rsidRPr="00004908">
              <w:rPr>
                <w:rFonts w:cs="Tahoma"/>
                <w:color w:val="000000" w:themeColor="text1"/>
                <w:sz w:val="20"/>
                <w:szCs w:val="20"/>
              </w:rPr>
              <w:t>contributing to discussion after listening to others’ ideas, according to classroom expectations</w:t>
            </w:r>
          </w:p>
          <w:p w:rsidR="007F0C46" w:rsidRPr="00004908" w:rsidRDefault="007F0C46" w:rsidP="000E6D50">
            <w:pPr>
              <w:pStyle w:val="MediumGrid1-Accent21"/>
              <w:numPr>
                <w:ilvl w:val="0"/>
                <w:numId w:val="153"/>
              </w:numPr>
              <w:ind w:left="182" w:hanging="180"/>
              <w:rPr>
                <w:rFonts w:cs="Tahoma"/>
                <w:color w:val="000000" w:themeColor="text1"/>
                <w:sz w:val="20"/>
                <w:szCs w:val="20"/>
              </w:rPr>
            </w:pPr>
            <w:r w:rsidRPr="00004908">
              <w:rPr>
                <w:rFonts w:cs="Tahoma"/>
                <w:color w:val="000000" w:themeColor="text1"/>
                <w:sz w:val="20"/>
                <w:szCs w:val="20"/>
              </w:rPr>
              <w:t xml:space="preserve">expressing </w:t>
            </w:r>
            <w:r w:rsidR="00FA1E80" w:rsidRPr="00004908">
              <w:rPr>
                <w:rFonts w:cs="Tahoma"/>
                <w:color w:val="000000" w:themeColor="text1"/>
                <w:sz w:val="20"/>
                <w:szCs w:val="20"/>
              </w:rPr>
              <w:t>opinion</w:t>
            </w:r>
            <w:r w:rsidR="004019F7" w:rsidRPr="00004908">
              <w:rPr>
                <w:rFonts w:cs="Tahoma"/>
                <w:color w:val="000000" w:themeColor="text1"/>
                <w:sz w:val="20"/>
                <w:szCs w:val="20"/>
              </w:rPr>
              <w:t>s</w:t>
            </w:r>
            <w:r w:rsidRPr="00004908">
              <w:rPr>
                <w:rFonts w:cs="Tahoma"/>
                <w:color w:val="000000" w:themeColor="text1"/>
                <w:sz w:val="20"/>
                <w:szCs w:val="20"/>
              </w:rPr>
              <w:t xml:space="preserve"> of read-alouds and independent reading and relating opinion to others</w:t>
            </w:r>
          </w:p>
        </w:tc>
        <w:tc>
          <w:tcPr>
            <w:tcW w:w="776" w:type="pct"/>
            <w:vMerge w:val="restart"/>
            <w:tcBorders>
              <w:top w:val="single" w:sz="18" w:space="0" w:color="auto"/>
            </w:tcBorders>
            <w:shd w:val="clear" w:color="auto" w:fill="auto"/>
          </w:tcPr>
          <w:p w:rsidR="007F0C46" w:rsidRPr="00004908" w:rsidRDefault="007F0C46" w:rsidP="002A283D">
            <w:pPr>
              <w:rPr>
                <w:rFonts w:ascii="Cambria" w:hAnsi="Cambria" w:cs="Tahoma"/>
                <w:color w:val="000000" w:themeColor="text1"/>
                <w:sz w:val="20"/>
                <w:szCs w:val="20"/>
              </w:rPr>
            </w:pPr>
            <w:r w:rsidRPr="00004908">
              <w:rPr>
                <w:rFonts w:ascii="Cambria" w:hAnsi="Cambria" w:cs="Tahoma"/>
                <w:color w:val="000000" w:themeColor="text1"/>
                <w:sz w:val="20"/>
                <w:szCs w:val="20"/>
              </w:rPr>
              <w:t>Speak clearly and to the point, using conventions of language when presenting individually or with a group by:</w:t>
            </w:r>
          </w:p>
          <w:p w:rsidR="007F0C46" w:rsidRPr="00004908" w:rsidRDefault="007F0C46" w:rsidP="002A283D">
            <w:pPr>
              <w:rPr>
                <w:rFonts w:ascii="Cambria" w:hAnsi="Cambria" w:cs="Tahoma"/>
                <w:color w:val="000000" w:themeColor="text1"/>
                <w:sz w:val="20"/>
                <w:szCs w:val="20"/>
              </w:rPr>
            </w:pPr>
          </w:p>
          <w:p w:rsidR="007F0C46" w:rsidRPr="00004908" w:rsidRDefault="007F0C46" w:rsidP="000E6D50">
            <w:pPr>
              <w:numPr>
                <w:ilvl w:val="0"/>
                <w:numId w:val="150"/>
              </w:numPr>
              <w:ind w:left="236" w:hanging="236"/>
              <w:rPr>
                <w:rFonts w:ascii="Cambria" w:hAnsi="Cambria" w:cs="Tahoma"/>
                <w:color w:val="000000" w:themeColor="text1"/>
                <w:sz w:val="20"/>
                <w:szCs w:val="20"/>
              </w:rPr>
            </w:pPr>
            <w:r w:rsidRPr="00004908">
              <w:rPr>
                <w:rFonts w:ascii="Cambria" w:hAnsi="Cambria" w:cs="Tahoma"/>
                <w:color w:val="000000" w:themeColor="text1"/>
                <w:sz w:val="20"/>
                <w:szCs w:val="20"/>
              </w:rPr>
              <w:t>summarizing points made by others before presenting own ideas, according to classroom expectations</w:t>
            </w:r>
          </w:p>
          <w:p w:rsidR="007F0C46" w:rsidRPr="00004908" w:rsidRDefault="007F0C46" w:rsidP="000E6D50">
            <w:pPr>
              <w:numPr>
                <w:ilvl w:val="0"/>
                <w:numId w:val="150"/>
              </w:numPr>
              <w:ind w:left="236" w:hanging="236"/>
              <w:rPr>
                <w:rFonts w:ascii="Cambria" w:hAnsi="Cambria" w:cs="Tahoma"/>
                <w:color w:val="000000" w:themeColor="text1"/>
                <w:sz w:val="20"/>
                <w:szCs w:val="20"/>
              </w:rPr>
            </w:pPr>
            <w:r w:rsidRPr="00004908">
              <w:rPr>
                <w:rFonts w:ascii="Cambria" w:hAnsi="Cambria" w:cs="Tahoma"/>
                <w:color w:val="000000" w:themeColor="text1"/>
                <w:sz w:val="20"/>
                <w:szCs w:val="20"/>
              </w:rPr>
              <w:t>providing and evaluating evidence to support opinion</w:t>
            </w:r>
          </w:p>
        </w:tc>
      </w:tr>
      <w:tr w:rsidR="00004908" w:rsidRPr="00004908" w:rsidTr="009D068E">
        <w:trPr>
          <w:cantSplit/>
          <w:trHeight w:val="5553"/>
          <w:jc w:val="center"/>
        </w:trPr>
        <w:tc>
          <w:tcPr>
            <w:tcW w:w="345"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7F0C46" w:rsidRPr="00004908" w:rsidRDefault="007F0C46" w:rsidP="007F0C46">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Collaborative Discussions</w:t>
            </w:r>
          </w:p>
          <w:p w:rsidR="007F0C46" w:rsidRPr="00004908" w:rsidRDefault="007F0C46" w:rsidP="00270D94">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 xml:space="preserve">6-12 Correlation </w:t>
            </w:r>
            <w:r w:rsidR="00270D94" w:rsidRPr="00004908">
              <w:rPr>
                <w:rFonts w:ascii="Cambria" w:hAnsi="Cambria" w:cs="Tahoma"/>
                <w:b/>
                <w:bCs/>
                <w:color w:val="000000" w:themeColor="text1"/>
                <w:sz w:val="20"/>
                <w:szCs w:val="20"/>
              </w:rPr>
              <w:t>Speaking/Listening 1A, 1C</w:t>
            </w:r>
          </w:p>
        </w:tc>
        <w:tc>
          <w:tcPr>
            <w:tcW w:w="776" w:type="pct"/>
            <w:vMerge/>
            <w:tcBorders>
              <w:left w:val="single" w:sz="18" w:space="0" w:color="auto"/>
              <w:bottom w:val="single" w:sz="4" w:space="0" w:color="auto"/>
            </w:tcBorders>
            <w:shd w:val="clear" w:color="auto" w:fill="auto"/>
          </w:tcPr>
          <w:p w:rsidR="007F0C46" w:rsidRPr="00004908" w:rsidRDefault="007F0C46"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7F0C46" w:rsidRPr="00004908" w:rsidRDefault="007F0C46"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7F0C46" w:rsidRPr="00004908" w:rsidRDefault="007F0C46"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7F0C46" w:rsidRPr="00004908" w:rsidRDefault="007F0C46"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7F0C46" w:rsidRPr="00004908" w:rsidRDefault="007F0C46"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7F0C46" w:rsidRPr="00004908" w:rsidRDefault="007F0C46" w:rsidP="002A283D">
            <w:pPr>
              <w:rPr>
                <w:rFonts w:ascii="Cambria" w:hAnsi="Cambria" w:cs="Tahoma"/>
                <w:color w:val="000000" w:themeColor="text1"/>
                <w:sz w:val="20"/>
                <w:szCs w:val="20"/>
              </w:rPr>
            </w:pPr>
          </w:p>
        </w:tc>
      </w:tr>
      <w:tr w:rsidR="00004908" w:rsidRPr="00004908" w:rsidTr="009D068E">
        <w:trPr>
          <w:cantSplit/>
          <w:trHeight w:hRule="exact" w:val="216"/>
          <w:jc w:val="center"/>
        </w:trPr>
        <w:tc>
          <w:tcPr>
            <w:tcW w:w="345" w:type="pct"/>
            <w:tcBorders>
              <w:top w:val="single" w:sz="18" w:space="0" w:color="auto"/>
              <w:bottom w:val="single" w:sz="2" w:space="0" w:color="auto"/>
            </w:tcBorders>
            <w:shd w:val="clear" w:color="auto" w:fill="FFFFFF" w:themeFill="background1"/>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r>
      <w:tr w:rsidR="00004908" w:rsidRPr="00004908" w:rsidTr="009D068E">
        <w:trPr>
          <w:cantSplit/>
          <w:trHeight w:hRule="exact" w:val="216"/>
          <w:jc w:val="center"/>
        </w:trPr>
        <w:tc>
          <w:tcPr>
            <w:tcW w:w="345" w:type="pct"/>
            <w:tcBorders>
              <w:top w:val="single" w:sz="2" w:space="0" w:color="auto"/>
              <w:left w:val="single" w:sz="2" w:space="0" w:color="auto"/>
              <w:bottom w:val="single" w:sz="18" w:space="0" w:color="auto"/>
              <w:right w:val="single" w:sz="2" w:space="0" w:color="auto"/>
            </w:tcBorders>
            <w:shd w:val="clear" w:color="auto" w:fill="FFFFFF" w:themeFill="background1"/>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r>
    </w:tbl>
    <w:p w:rsidR="007F0C46" w:rsidRPr="00004908" w:rsidRDefault="007F0C46">
      <w:pPr>
        <w:rPr>
          <w:color w:val="000000" w:themeColor="text1"/>
        </w:rPr>
      </w:pPr>
    </w:p>
    <w:p w:rsidR="00995208" w:rsidRPr="00004908" w:rsidRDefault="007F0C46">
      <w:pPr>
        <w:rPr>
          <w:color w:val="000000" w:themeColor="text1"/>
        </w:rPr>
      </w:pPr>
      <w:r w:rsidRPr="00004908">
        <w:rPr>
          <w:color w:val="000000" w:themeColor="text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2269"/>
        <w:gridCol w:w="2271"/>
        <w:gridCol w:w="2271"/>
        <w:gridCol w:w="2268"/>
        <w:gridCol w:w="2271"/>
        <w:gridCol w:w="2268"/>
      </w:tblGrid>
      <w:tr w:rsidR="00004908" w:rsidRPr="00004908" w:rsidTr="009D068E">
        <w:trPr>
          <w:jc w:val="center"/>
        </w:trPr>
        <w:tc>
          <w:tcPr>
            <w:tcW w:w="341"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lastRenderedPageBreak/>
              <w:t>4</w:t>
            </w:r>
          </w:p>
        </w:tc>
        <w:tc>
          <w:tcPr>
            <w:tcW w:w="4659" w:type="pct"/>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C60AB" w:rsidRPr="00004908" w:rsidRDefault="001C60AB" w:rsidP="002A283D">
            <w:pPr>
              <w:rPr>
                <w:rFonts w:ascii="Cambria" w:hAnsi="Cambria" w:cs="Tahoma"/>
                <w:b/>
                <w:bCs/>
                <w:color w:val="000000" w:themeColor="text1"/>
                <w:sz w:val="20"/>
                <w:szCs w:val="20"/>
              </w:rPr>
            </w:pPr>
            <w:r w:rsidRPr="00004908">
              <w:rPr>
                <w:rFonts w:ascii="Cambria" w:hAnsi="Cambria" w:cs="Tahoma"/>
                <w:b/>
                <w:bCs/>
                <w:color w:val="000000" w:themeColor="text1"/>
                <w:sz w:val="20"/>
                <w:szCs w:val="20"/>
              </w:rPr>
              <w:t>Speak effectively when presenting</w:t>
            </w:r>
            <w:r w:rsidR="004019F7" w:rsidRPr="00004908">
              <w:rPr>
                <w:rFonts w:ascii="Cambria" w:hAnsi="Cambria" w:cs="Tahoma"/>
                <w:b/>
                <w:bCs/>
                <w:color w:val="000000" w:themeColor="text1"/>
                <w:sz w:val="20"/>
                <w:szCs w:val="20"/>
              </w:rPr>
              <w:t>.</w:t>
            </w:r>
          </w:p>
        </w:tc>
      </w:tr>
      <w:tr w:rsidR="00004908" w:rsidRPr="00004908" w:rsidTr="009D068E">
        <w:trPr>
          <w:trHeight w:val="254"/>
          <w:jc w:val="center"/>
        </w:trPr>
        <w:tc>
          <w:tcPr>
            <w:tcW w:w="341"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pStyle w:val="Heading3"/>
              <w:rPr>
                <w:rFonts w:ascii="Cambria" w:hAnsi="Cambria" w:cs="Tahoma"/>
                <w:color w:val="000000" w:themeColor="text1"/>
                <w:sz w:val="20"/>
                <w:szCs w:val="20"/>
              </w:rPr>
            </w:pPr>
            <w:r w:rsidRPr="00004908">
              <w:rPr>
                <w:rFonts w:ascii="Cambria" w:hAnsi="Cambria" w:cs="Tahoma"/>
                <w:color w:val="000000" w:themeColor="text1"/>
                <w:sz w:val="20"/>
                <w:szCs w:val="20"/>
              </w:rPr>
              <w:t>Grade K</w:t>
            </w: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1</w:t>
            </w: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2</w:t>
            </w:r>
          </w:p>
        </w:tc>
        <w:tc>
          <w:tcPr>
            <w:tcW w:w="776"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3</w:t>
            </w: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4</w:t>
            </w:r>
          </w:p>
        </w:tc>
        <w:tc>
          <w:tcPr>
            <w:tcW w:w="77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1C60AB" w:rsidRPr="00004908" w:rsidRDefault="001C60AB" w:rsidP="002A283D">
            <w:pPr>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Grade 5</w:t>
            </w:r>
          </w:p>
        </w:tc>
      </w:tr>
      <w:tr w:rsidR="00004908" w:rsidRPr="00004908" w:rsidTr="009D068E">
        <w:trPr>
          <w:cantSplit/>
          <w:trHeight w:val="576"/>
          <w:jc w:val="center"/>
        </w:trPr>
        <w:tc>
          <w:tcPr>
            <w:tcW w:w="341" w:type="pct"/>
            <w:tcBorders>
              <w:top w:val="single" w:sz="18" w:space="0" w:color="auto"/>
              <w:left w:val="single" w:sz="18" w:space="0" w:color="auto"/>
              <w:bottom w:val="single" w:sz="18" w:space="0" w:color="auto"/>
              <w:right w:val="single" w:sz="18" w:space="0" w:color="auto"/>
            </w:tcBorders>
            <w:shd w:val="clear" w:color="auto" w:fill="auto"/>
            <w:vAlign w:val="center"/>
          </w:tcPr>
          <w:p w:rsidR="007F0C46" w:rsidRPr="00004908" w:rsidRDefault="007F0C46" w:rsidP="007F0C46">
            <w:pPr>
              <w:jc w:val="center"/>
              <w:rPr>
                <w:rFonts w:ascii="Cambria" w:hAnsi="Cambria" w:cs="Tahoma"/>
                <w:b/>
                <w:bCs/>
                <w:color w:val="000000" w:themeColor="text1"/>
                <w:sz w:val="20"/>
                <w:szCs w:val="20"/>
              </w:rPr>
            </w:pPr>
            <w:r w:rsidRPr="00004908">
              <w:rPr>
                <w:rFonts w:ascii="Cambria" w:hAnsi="Cambria" w:cs="Tahoma"/>
                <w:b/>
                <w:color w:val="000000" w:themeColor="text1"/>
                <w:sz w:val="20"/>
                <w:szCs w:val="20"/>
              </w:rPr>
              <w:t>A</w:t>
            </w:r>
          </w:p>
        </w:tc>
        <w:tc>
          <w:tcPr>
            <w:tcW w:w="776" w:type="pct"/>
            <w:vMerge w:val="restart"/>
            <w:tcBorders>
              <w:top w:val="single" w:sz="18" w:space="0" w:color="auto"/>
              <w:left w:val="single" w:sz="18" w:space="0" w:color="auto"/>
            </w:tcBorders>
            <w:shd w:val="clear" w:color="auto" w:fill="auto"/>
          </w:tcPr>
          <w:p w:rsidR="007F0C46" w:rsidRPr="00004908" w:rsidRDefault="007F0C46" w:rsidP="002A283D">
            <w:pPr>
              <w:rPr>
                <w:rFonts w:ascii="Cambria" w:hAnsi="Cambria" w:cs="Tahoma"/>
                <w:color w:val="000000" w:themeColor="text1"/>
                <w:sz w:val="20"/>
                <w:szCs w:val="20"/>
              </w:rPr>
            </w:pPr>
            <w:r w:rsidRPr="00004908">
              <w:rPr>
                <w:rFonts w:ascii="Cambria" w:hAnsi="Cambria" w:cs="Tahoma"/>
                <w:color w:val="000000" w:themeColor="text1"/>
                <w:sz w:val="20"/>
                <w:szCs w:val="20"/>
              </w:rPr>
              <w:t>Speak cle</w:t>
            </w:r>
            <w:r w:rsidR="0000598C">
              <w:rPr>
                <w:rFonts w:ascii="Cambria" w:hAnsi="Cambria" w:cs="Tahoma"/>
                <w:color w:val="000000" w:themeColor="text1"/>
                <w:sz w:val="20"/>
                <w:szCs w:val="20"/>
              </w:rPr>
              <w:t>arly and</w:t>
            </w:r>
            <w:r w:rsidR="001A5417">
              <w:rPr>
                <w:rFonts w:ascii="Cambria" w:hAnsi="Cambria" w:cs="Tahoma"/>
                <w:color w:val="000000" w:themeColor="text1"/>
                <w:sz w:val="20"/>
                <w:szCs w:val="20"/>
              </w:rPr>
              <w:t xml:space="preserve"> audibly,</w:t>
            </w:r>
            <w:r w:rsidRPr="00004908">
              <w:rPr>
                <w:rFonts w:ascii="Cambria" w:hAnsi="Cambria" w:cs="Tahoma"/>
                <w:color w:val="000000" w:themeColor="text1"/>
                <w:sz w:val="20"/>
                <w:szCs w:val="20"/>
              </w:rPr>
              <w:t xml:space="preserve"> using conventions of language when presenting individually or with a group by:</w:t>
            </w:r>
          </w:p>
          <w:p w:rsidR="007F0C46" w:rsidRDefault="007F0C46" w:rsidP="002A283D">
            <w:pPr>
              <w:rPr>
                <w:rFonts w:ascii="Cambria" w:hAnsi="Cambria" w:cs="Tahoma"/>
                <w:color w:val="000000" w:themeColor="text1"/>
                <w:sz w:val="20"/>
                <w:szCs w:val="20"/>
              </w:rPr>
            </w:pPr>
          </w:p>
          <w:p w:rsidR="001A5417" w:rsidRPr="00004908" w:rsidRDefault="001A5417" w:rsidP="002A283D">
            <w:pPr>
              <w:rPr>
                <w:rFonts w:ascii="Cambria" w:hAnsi="Cambria" w:cs="Tahoma"/>
                <w:color w:val="000000" w:themeColor="text1"/>
                <w:sz w:val="20"/>
                <w:szCs w:val="20"/>
              </w:rPr>
            </w:pPr>
          </w:p>
          <w:p w:rsidR="007F0C46" w:rsidRPr="00004908" w:rsidRDefault="007F0C46" w:rsidP="000E6D50">
            <w:pPr>
              <w:numPr>
                <w:ilvl w:val="0"/>
                <w:numId w:val="154"/>
              </w:numPr>
              <w:ind w:left="215" w:hanging="215"/>
              <w:rPr>
                <w:rFonts w:ascii="Cambria" w:hAnsi="Cambria" w:cs="Tahoma"/>
                <w:color w:val="000000" w:themeColor="text1"/>
                <w:sz w:val="20"/>
                <w:szCs w:val="20"/>
              </w:rPr>
            </w:pPr>
            <w:r w:rsidRPr="00004908">
              <w:rPr>
                <w:rFonts w:ascii="Cambria" w:hAnsi="Cambria" w:cs="Tahoma"/>
                <w:color w:val="000000" w:themeColor="text1"/>
                <w:sz w:val="20"/>
                <w:szCs w:val="20"/>
              </w:rPr>
              <w:t>describing personal experiences using a prop,</w:t>
            </w:r>
            <w:r w:rsidR="0000598C">
              <w:rPr>
                <w:rFonts w:ascii="Cambria" w:hAnsi="Cambria" w:cs="Tahoma"/>
                <w:color w:val="000000" w:themeColor="text1"/>
                <w:sz w:val="20"/>
                <w:szCs w:val="20"/>
              </w:rPr>
              <w:t xml:space="preserve"> picture, or other visual aid</w:t>
            </w:r>
          </w:p>
          <w:p w:rsidR="007F0C46" w:rsidRPr="00004908" w:rsidRDefault="007F0C46" w:rsidP="000E6D50">
            <w:pPr>
              <w:numPr>
                <w:ilvl w:val="0"/>
                <w:numId w:val="154"/>
              </w:numPr>
              <w:ind w:left="215" w:hanging="215"/>
              <w:rPr>
                <w:rFonts w:ascii="Cambria" w:hAnsi="Cambria" w:cs="Tahoma"/>
                <w:color w:val="000000" w:themeColor="text1"/>
                <w:sz w:val="20"/>
                <w:szCs w:val="20"/>
              </w:rPr>
            </w:pPr>
            <w:r w:rsidRPr="00004908">
              <w:rPr>
                <w:rFonts w:ascii="Cambria" w:hAnsi="Cambria" w:cs="Tahoma"/>
                <w:color w:val="000000" w:themeColor="text1"/>
                <w:sz w:val="20"/>
                <w:szCs w:val="20"/>
              </w:rPr>
              <w:t>speaking in complete sentences</w:t>
            </w:r>
          </w:p>
        </w:tc>
        <w:tc>
          <w:tcPr>
            <w:tcW w:w="777" w:type="pct"/>
            <w:vMerge w:val="restart"/>
            <w:tcBorders>
              <w:top w:val="single" w:sz="18" w:space="0" w:color="auto"/>
            </w:tcBorders>
            <w:shd w:val="clear" w:color="auto" w:fill="auto"/>
          </w:tcPr>
          <w:p w:rsidR="007F0C46" w:rsidRPr="00004908" w:rsidRDefault="007F0C46" w:rsidP="002A283D">
            <w:pPr>
              <w:rPr>
                <w:rFonts w:ascii="Cambria" w:hAnsi="Cambria" w:cs="Tahoma"/>
                <w:color w:val="000000" w:themeColor="text1"/>
                <w:sz w:val="20"/>
                <w:szCs w:val="20"/>
              </w:rPr>
            </w:pPr>
            <w:r w:rsidRPr="00004908">
              <w:rPr>
                <w:rFonts w:ascii="Cambria" w:hAnsi="Cambria" w:cs="Tahoma"/>
                <w:color w:val="000000" w:themeColor="text1"/>
                <w:sz w:val="20"/>
                <w:szCs w:val="20"/>
              </w:rPr>
              <w:t>Speak clearly, audibly, and to the point, using conventions of language when presenting individually or with a group by:</w:t>
            </w:r>
          </w:p>
          <w:p w:rsidR="007F0C46" w:rsidRPr="00004908" w:rsidRDefault="007F0C46" w:rsidP="002A283D">
            <w:pPr>
              <w:rPr>
                <w:rFonts w:ascii="Cambria" w:hAnsi="Cambria" w:cs="Tahoma"/>
                <w:color w:val="000000" w:themeColor="text1"/>
                <w:sz w:val="20"/>
                <w:szCs w:val="20"/>
              </w:rPr>
            </w:pPr>
          </w:p>
          <w:p w:rsidR="007F0C46" w:rsidRPr="00004908" w:rsidRDefault="007F0C46" w:rsidP="002A283D">
            <w:pPr>
              <w:ind w:left="177" w:hanging="177"/>
              <w:rPr>
                <w:rFonts w:ascii="Cambria" w:hAnsi="Cambria" w:cs="Tahoma"/>
                <w:color w:val="000000" w:themeColor="text1"/>
                <w:sz w:val="20"/>
                <w:szCs w:val="20"/>
              </w:rPr>
            </w:pPr>
            <w:r w:rsidRPr="00004908">
              <w:rPr>
                <w:rFonts w:ascii="Cambria" w:hAnsi="Cambria" w:cs="Tahoma"/>
                <w:color w:val="000000" w:themeColor="text1"/>
                <w:sz w:val="20"/>
                <w:szCs w:val="20"/>
              </w:rPr>
              <w:t>a. expl</w:t>
            </w:r>
            <w:r w:rsidR="008C6AD4">
              <w:rPr>
                <w:rFonts w:ascii="Cambria" w:hAnsi="Cambria" w:cs="Tahoma"/>
                <w:color w:val="000000" w:themeColor="text1"/>
                <w:sz w:val="20"/>
                <w:szCs w:val="20"/>
              </w:rPr>
              <w:t>aining a topic (student-chosen)</w:t>
            </w:r>
            <w:r w:rsidRPr="00004908">
              <w:rPr>
                <w:rFonts w:ascii="Cambria" w:hAnsi="Cambria" w:cs="Tahoma"/>
                <w:color w:val="000000" w:themeColor="text1"/>
                <w:sz w:val="20"/>
                <w:szCs w:val="20"/>
              </w:rPr>
              <w:t xml:space="preserve"> using a pro</w:t>
            </w:r>
            <w:r w:rsidR="008C6AD4">
              <w:rPr>
                <w:rFonts w:ascii="Cambria" w:hAnsi="Cambria" w:cs="Tahoma"/>
                <w:color w:val="000000" w:themeColor="text1"/>
                <w:sz w:val="20"/>
                <w:szCs w:val="20"/>
              </w:rPr>
              <w:t>p, picture, or other visual aid</w:t>
            </w:r>
            <w:r w:rsidRPr="00004908">
              <w:rPr>
                <w:rFonts w:ascii="Cambria" w:hAnsi="Cambria" w:cs="Tahoma"/>
                <w:color w:val="000000" w:themeColor="text1"/>
                <w:sz w:val="20"/>
                <w:szCs w:val="20"/>
              </w:rPr>
              <w:t xml:space="preserve"> with assistance to show understanding </w:t>
            </w:r>
          </w:p>
          <w:p w:rsidR="007F0C46" w:rsidRPr="00004908" w:rsidRDefault="007F0C46" w:rsidP="002A283D">
            <w:pPr>
              <w:ind w:left="177" w:hanging="177"/>
              <w:rPr>
                <w:rFonts w:ascii="Cambria" w:hAnsi="Cambria" w:cs="Tahoma"/>
                <w:color w:val="000000" w:themeColor="text1"/>
                <w:sz w:val="20"/>
                <w:szCs w:val="20"/>
              </w:rPr>
            </w:pPr>
            <w:r w:rsidRPr="00004908">
              <w:rPr>
                <w:rFonts w:ascii="Cambria" w:hAnsi="Cambria" w:cs="Tahoma"/>
                <w:color w:val="000000" w:themeColor="text1"/>
                <w:sz w:val="20"/>
                <w:szCs w:val="20"/>
              </w:rPr>
              <w:t>b. reciting poetry with a group or individually</w:t>
            </w:r>
          </w:p>
          <w:p w:rsidR="007F0C46" w:rsidRPr="00004908" w:rsidRDefault="004019F7" w:rsidP="002A283D">
            <w:pPr>
              <w:ind w:left="177" w:hanging="177"/>
              <w:rPr>
                <w:rFonts w:ascii="Cambria" w:hAnsi="Cambria" w:cs="Tahoma"/>
                <w:color w:val="000000" w:themeColor="text1"/>
                <w:sz w:val="20"/>
                <w:szCs w:val="20"/>
              </w:rPr>
            </w:pPr>
            <w:r w:rsidRPr="00004908">
              <w:rPr>
                <w:rFonts w:ascii="Cambria" w:hAnsi="Cambria" w:cs="Tahoma"/>
                <w:color w:val="000000" w:themeColor="text1"/>
                <w:sz w:val="20"/>
                <w:szCs w:val="20"/>
              </w:rPr>
              <w:t>c. using complete sentences and</w:t>
            </w:r>
            <w:r w:rsidR="007F0C46" w:rsidRPr="00004908">
              <w:rPr>
                <w:rFonts w:ascii="Cambria" w:hAnsi="Cambria" w:cs="Tahoma"/>
                <w:color w:val="000000" w:themeColor="text1"/>
                <w:sz w:val="20"/>
                <w:szCs w:val="20"/>
              </w:rPr>
              <w:t xml:space="preserve"> adjusting volume, as needed</w:t>
            </w:r>
          </w:p>
        </w:tc>
        <w:tc>
          <w:tcPr>
            <w:tcW w:w="777" w:type="pct"/>
            <w:vMerge w:val="restart"/>
            <w:tcBorders>
              <w:top w:val="single" w:sz="18" w:space="0" w:color="auto"/>
            </w:tcBorders>
            <w:shd w:val="clear" w:color="auto" w:fill="auto"/>
          </w:tcPr>
          <w:p w:rsidR="007F0C46" w:rsidRPr="00004908" w:rsidRDefault="007F0C46" w:rsidP="002A283D">
            <w:pPr>
              <w:rPr>
                <w:rFonts w:ascii="Cambria" w:hAnsi="Cambria" w:cs="Tahoma"/>
                <w:color w:val="000000" w:themeColor="text1"/>
                <w:sz w:val="20"/>
                <w:szCs w:val="20"/>
              </w:rPr>
            </w:pPr>
            <w:r w:rsidRPr="00004908">
              <w:rPr>
                <w:rFonts w:ascii="Cambria" w:hAnsi="Cambria" w:cs="Tahoma"/>
                <w:color w:val="000000" w:themeColor="text1"/>
                <w:sz w:val="20"/>
                <w:szCs w:val="20"/>
              </w:rPr>
              <w:t>Speak clearly, audibly</w:t>
            </w:r>
            <w:r w:rsidR="008C6AD4">
              <w:rPr>
                <w:rFonts w:ascii="Cambria" w:hAnsi="Cambria" w:cs="Tahoma"/>
                <w:color w:val="000000" w:themeColor="text1"/>
                <w:sz w:val="20"/>
                <w:szCs w:val="20"/>
              </w:rPr>
              <w:t>,</w:t>
            </w:r>
            <w:r w:rsidRPr="00004908">
              <w:rPr>
                <w:rFonts w:ascii="Cambria" w:hAnsi="Cambria" w:cs="Tahoma"/>
                <w:color w:val="000000" w:themeColor="text1"/>
                <w:sz w:val="20"/>
                <w:szCs w:val="20"/>
              </w:rPr>
              <w:t xml:space="preserve"> and to the point, using conventions of language when presenting individually or with a group by:</w:t>
            </w:r>
          </w:p>
          <w:p w:rsidR="007F0C46" w:rsidRPr="00004908" w:rsidRDefault="007F0C46" w:rsidP="002A283D">
            <w:pPr>
              <w:rPr>
                <w:rFonts w:ascii="Cambria" w:hAnsi="Cambria" w:cs="Tahoma"/>
                <w:color w:val="000000" w:themeColor="text1"/>
                <w:sz w:val="20"/>
                <w:szCs w:val="20"/>
              </w:rPr>
            </w:pPr>
          </w:p>
          <w:p w:rsidR="007F0C46" w:rsidRPr="00004908" w:rsidRDefault="007F0C46" w:rsidP="002A283D">
            <w:pPr>
              <w:ind w:left="214" w:hanging="219"/>
              <w:rPr>
                <w:rFonts w:ascii="Cambria" w:hAnsi="Cambria" w:cs="Tahoma"/>
                <w:color w:val="000000" w:themeColor="text1"/>
                <w:sz w:val="20"/>
                <w:szCs w:val="20"/>
              </w:rPr>
            </w:pPr>
            <w:r w:rsidRPr="00004908">
              <w:rPr>
                <w:rFonts w:ascii="Cambria" w:hAnsi="Cambria" w:cs="Tahoma"/>
                <w:color w:val="000000" w:themeColor="text1"/>
                <w:sz w:val="20"/>
                <w:szCs w:val="20"/>
              </w:rPr>
              <w:t>a. explaining a topic (student-chosen or teacher-assi</w:t>
            </w:r>
            <w:r w:rsidR="008C6AD4">
              <w:rPr>
                <w:rFonts w:ascii="Cambria" w:hAnsi="Cambria" w:cs="Tahoma"/>
                <w:color w:val="000000" w:themeColor="text1"/>
                <w:sz w:val="20"/>
                <w:szCs w:val="20"/>
              </w:rPr>
              <w:t>gned)</w:t>
            </w:r>
            <w:r w:rsidRPr="00004908">
              <w:rPr>
                <w:rFonts w:ascii="Cambria" w:hAnsi="Cambria" w:cs="Tahoma"/>
                <w:color w:val="000000" w:themeColor="text1"/>
                <w:sz w:val="20"/>
                <w:szCs w:val="20"/>
              </w:rPr>
              <w:t xml:space="preserve"> while maintaining eye contact with audience</w:t>
            </w:r>
          </w:p>
          <w:p w:rsidR="007F0C46" w:rsidRPr="00004908" w:rsidRDefault="007F0C46" w:rsidP="002A283D">
            <w:pPr>
              <w:ind w:left="214" w:hanging="219"/>
              <w:rPr>
                <w:rFonts w:ascii="Cambria" w:hAnsi="Cambria" w:cs="Tahoma"/>
                <w:color w:val="000000" w:themeColor="text1"/>
                <w:sz w:val="20"/>
                <w:szCs w:val="20"/>
              </w:rPr>
            </w:pPr>
            <w:r w:rsidRPr="00004908">
              <w:rPr>
                <w:rFonts w:ascii="Cambria" w:hAnsi="Cambria" w:cs="Tahoma"/>
                <w:color w:val="000000" w:themeColor="text1"/>
                <w:sz w:val="20"/>
                <w:szCs w:val="20"/>
              </w:rPr>
              <w:t>b. recalling and telling a story with details, includi</w:t>
            </w:r>
            <w:r w:rsidR="009003EF" w:rsidRPr="00004908">
              <w:rPr>
                <w:rFonts w:ascii="Cambria" w:hAnsi="Cambria" w:cs="Tahoma"/>
                <w:color w:val="000000" w:themeColor="text1"/>
                <w:sz w:val="20"/>
                <w:szCs w:val="20"/>
              </w:rPr>
              <w:t>ng a beginning, middle, and end</w:t>
            </w:r>
          </w:p>
          <w:p w:rsidR="007F0C46" w:rsidRPr="00004908" w:rsidRDefault="007F0C46" w:rsidP="005321AD">
            <w:pPr>
              <w:ind w:left="214" w:hanging="219"/>
              <w:rPr>
                <w:rFonts w:ascii="Cambria" w:hAnsi="Cambria" w:cs="Tahoma"/>
                <w:color w:val="000000" w:themeColor="text1"/>
                <w:sz w:val="20"/>
                <w:szCs w:val="20"/>
              </w:rPr>
            </w:pPr>
            <w:r w:rsidRPr="00004908">
              <w:rPr>
                <w:rFonts w:ascii="Cambria" w:hAnsi="Cambria" w:cs="Tahoma"/>
                <w:color w:val="000000" w:themeColor="text1"/>
                <w:sz w:val="20"/>
                <w:szCs w:val="20"/>
              </w:rPr>
              <w:t xml:space="preserve">c. using academic language and conventions </w:t>
            </w:r>
          </w:p>
        </w:tc>
        <w:tc>
          <w:tcPr>
            <w:tcW w:w="776" w:type="pct"/>
            <w:vMerge w:val="restart"/>
            <w:tcBorders>
              <w:top w:val="single" w:sz="18" w:space="0" w:color="auto"/>
            </w:tcBorders>
            <w:shd w:val="clear" w:color="auto" w:fill="auto"/>
          </w:tcPr>
          <w:p w:rsidR="007F0C46" w:rsidRPr="00004908" w:rsidRDefault="007F0C46" w:rsidP="002A283D">
            <w:pPr>
              <w:rPr>
                <w:rFonts w:ascii="Cambria" w:hAnsi="Cambria" w:cs="Tahoma"/>
                <w:color w:val="000000" w:themeColor="text1"/>
                <w:sz w:val="20"/>
                <w:szCs w:val="20"/>
              </w:rPr>
            </w:pPr>
            <w:r w:rsidRPr="00004908">
              <w:rPr>
                <w:rFonts w:ascii="Cambria" w:hAnsi="Cambria" w:cs="Tahoma"/>
                <w:color w:val="000000" w:themeColor="text1"/>
                <w:sz w:val="20"/>
                <w:szCs w:val="20"/>
              </w:rPr>
              <w:t>Speak clearly, audibly</w:t>
            </w:r>
            <w:r w:rsidR="00E60286">
              <w:rPr>
                <w:rFonts w:ascii="Cambria" w:hAnsi="Cambria" w:cs="Tahoma"/>
                <w:color w:val="000000" w:themeColor="text1"/>
                <w:sz w:val="20"/>
                <w:szCs w:val="20"/>
              </w:rPr>
              <w:t>,</w:t>
            </w:r>
            <w:r w:rsidRPr="00004908">
              <w:rPr>
                <w:rFonts w:ascii="Cambria" w:hAnsi="Cambria" w:cs="Tahoma"/>
                <w:color w:val="000000" w:themeColor="text1"/>
                <w:sz w:val="20"/>
                <w:szCs w:val="20"/>
              </w:rPr>
              <w:t xml:space="preserve"> and to the point, using conventions of language when presenting individually or with a group by:</w:t>
            </w:r>
          </w:p>
          <w:p w:rsidR="007F0C46" w:rsidRPr="00004908" w:rsidRDefault="007F0C46" w:rsidP="002A283D">
            <w:pPr>
              <w:rPr>
                <w:rFonts w:ascii="Cambria" w:hAnsi="Cambria" w:cs="Tahoma"/>
                <w:color w:val="000000" w:themeColor="text1"/>
                <w:sz w:val="20"/>
                <w:szCs w:val="20"/>
              </w:rPr>
            </w:pPr>
          </w:p>
          <w:p w:rsidR="007F0C46" w:rsidRPr="00004908" w:rsidRDefault="007F0C46" w:rsidP="002A283D">
            <w:pPr>
              <w:ind w:left="157" w:hanging="180"/>
              <w:rPr>
                <w:rFonts w:ascii="Cambria" w:hAnsi="Cambria" w:cs="Tahoma"/>
                <w:color w:val="000000" w:themeColor="text1"/>
                <w:sz w:val="20"/>
                <w:szCs w:val="20"/>
              </w:rPr>
            </w:pPr>
            <w:r w:rsidRPr="00004908">
              <w:rPr>
                <w:rFonts w:ascii="Cambria" w:hAnsi="Cambria" w:cs="Tahoma"/>
                <w:color w:val="000000" w:themeColor="text1"/>
                <w:sz w:val="20"/>
                <w:szCs w:val="20"/>
              </w:rPr>
              <w:t>a. using presentation skills and/or appropriate technology</w:t>
            </w:r>
          </w:p>
          <w:p w:rsidR="007F0C46" w:rsidRPr="00004908" w:rsidRDefault="007F0C46" w:rsidP="002A283D">
            <w:pPr>
              <w:ind w:left="157" w:hanging="180"/>
              <w:rPr>
                <w:rFonts w:ascii="Cambria" w:hAnsi="Cambria" w:cs="Tahoma"/>
                <w:color w:val="000000" w:themeColor="text1"/>
                <w:sz w:val="20"/>
                <w:szCs w:val="20"/>
              </w:rPr>
            </w:pPr>
            <w:r w:rsidRPr="00004908">
              <w:rPr>
                <w:rFonts w:ascii="Cambria" w:hAnsi="Cambria" w:cs="Tahoma"/>
                <w:color w:val="000000" w:themeColor="text1"/>
                <w:sz w:val="20"/>
                <w:szCs w:val="20"/>
              </w:rPr>
              <w:t>b. presenting information with clear ideas and details</w:t>
            </w:r>
            <w:r w:rsidR="00E60286">
              <w:rPr>
                <w:rFonts w:ascii="Cambria" w:hAnsi="Cambria" w:cs="Tahoma"/>
                <w:color w:val="000000" w:themeColor="text1"/>
                <w:sz w:val="20"/>
                <w:szCs w:val="20"/>
              </w:rPr>
              <w:t xml:space="preserve"> while</w:t>
            </w:r>
            <w:r w:rsidRPr="00004908">
              <w:rPr>
                <w:rFonts w:ascii="Cambria" w:hAnsi="Cambria" w:cs="Tahoma"/>
                <w:color w:val="000000" w:themeColor="text1"/>
                <w:sz w:val="20"/>
                <w:szCs w:val="20"/>
              </w:rPr>
              <w:t xml:space="preserve"> </w:t>
            </w:r>
            <w:r w:rsidR="00974F76" w:rsidRPr="00004908">
              <w:rPr>
                <w:rFonts w:ascii="Cambria" w:hAnsi="Cambria" w:cs="Tahoma"/>
                <w:color w:val="000000" w:themeColor="text1"/>
                <w:sz w:val="20"/>
                <w:szCs w:val="20"/>
              </w:rPr>
              <w:t>speaking clearly at an understandable pace</w:t>
            </w:r>
          </w:p>
          <w:p w:rsidR="007F0C46" w:rsidRPr="00004908" w:rsidRDefault="007F0C46" w:rsidP="002A283D">
            <w:pPr>
              <w:ind w:left="157" w:hanging="180"/>
              <w:rPr>
                <w:rFonts w:ascii="Cambria" w:hAnsi="Cambria" w:cs="Tahoma"/>
                <w:color w:val="000000" w:themeColor="text1"/>
                <w:sz w:val="20"/>
                <w:szCs w:val="20"/>
              </w:rPr>
            </w:pPr>
            <w:r w:rsidRPr="00004908">
              <w:rPr>
                <w:rFonts w:ascii="Cambria" w:hAnsi="Cambria" w:cs="Tahoma"/>
                <w:color w:val="000000" w:themeColor="text1"/>
                <w:sz w:val="20"/>
                <w:szCs w:val="20"/>
              </w:rPr>
              <w:t>c. g</w:t>
            </w:r>
            <w:r w:rsidR="00E60286">
              <w:rPr>
                <w:rFonts w:ascii="Cambria" w:hAnsi="Cambria" w:cs="Tahoma"/>
                <w:color w:val="000000" w:themeColor="text1"/>
                <w:sz w:val="20"/>
                <w:szCs w:val="20"/>
              </w:rPr>
              <w:t>iving an informal presentation,</w:t>
            </w:r>
            <w:r w:rsidRPr="00004908">
              <w:rPr>
                <w:rFonts w:ascii="Cambria" w:hAnsi="Cambria" w:cs="Tahoma"/>
                <w:color w:val="000000" w:themeColor="text1"/>
                <w:sz w:val="20"/>
                <w:szCs w:val="20"/>
              </w:rPr>
              <w:t xml:space="preserve">using a variety of media </w:t>
            </w:r>
          </w:p>
          <w:p w:rsidR="005321AD" w:rsidRPr="00004908" w:rsidRDefault="00AD78D6" w:rsidP="005321AD">
            <w:pPr>
              <w:ind w:left="157" w:hanging="180"/>
              <w:rPr>
                <w:rFonts w:ascii="Cambria" w:hAnsi="Cambria" w:cs="Tahoma"/>
                <w:color w:val="000000" w:themeColor="text1"/>
                <w:sz w:val="20"/>
                <w:szCs w:val="20"/>
              </w:rPr>
            </w:pPr>
            <w:r>
              <w:rPr>
                <w:rFonts w:ascii="Cambria" w:hAnsi="Cambria" w:cs="Tahoma"/>
                <w:color w:val="000000" w:themeColor="text1"/>
                <w:sz w:val="20"/>
                <w:szCs w:val="20"/>
              </w:rPr>
              <w:t xml:space="preserve">d. </w:t>
            </w:r>
            <w:r w:rsidR="007F0C46" w:rsidRPr="00004908">
              <w:rPr>
                <w:rFonts w:ascii="Cambria" w:hAnsi="Cambria" w:cs="Tahoma"/>
                <w:color w:val="000000" w:themeColor="text1"/>
                <w:sz w:val="20"/>
                <w:szCs w:val="20"/>
              </w:rPr>
              <w:t>choosing words and phrases for effect (adjectives, action verbs, figurative language)</w:t>
            </w:r>
          </w:p>
          <w:p w:rsidR="007F0C46" w:rsidRPr="00004908" w:rsidRDefault="00AD78D6" w:rsidP="005321AD">
            <w:pPr>
              <w:ind w:left="157" w:hanging="180"/>
              <w:rPr>
                <w:rFonts w:ascii="Cambria" w:hAnsi="Cambria" w:cs="Tahoma"/>
                <w:color w:val="000000" w:themeColor="text1"/>
                <w:sz w:val="20"/>
                <w:szCs w:val="20"/>
              </w:rPr>
            </w:pPr>
            <w:r>
              <w:rPr>
                <w:rFonts w:ascii="Cambria" w:hAnsi="Cambria" w:cs="Tahoma"/>
                <w:color w:val="000000" w:themeColor="text1"/>
                <w:sz w:val="20"/>
                <w:szCs w:val="20"/>
              </w:rPr>
              <w:t>e</w:t>
            </w:r>
            <w:r w:rsidR="005321AD" w:rsidRPr="00004908">
              <w:rPr>
                <w:rFonts w:ascii="Cambria" w:hAnsi="Cambria" w:cs="Tahoma"/>
                <w:color w:val="000000" w:themeColor="text1"/>
                <w:sz w:val="20"/>
                <w:szCs w:val="20"/>
              </w:rPr>
              <w:t>. using academic language and conventions</w:t>
            </w:r>
          </w:p>
        </w:tc>
        <w:tc>
          <w:tcPr>
            <w:tcW w:w="777" w:type="pct"/>
            <w:vMerge w:val="restart"/>
            <w:tcBorders>
              <w:top w:val="single" w:sz="18" w:space="0" w:color="auto"/>
            </w:tcBorders>
            <w:shd w:val="clear" w:color="auto" w:fill="auto"/>
          </w:tcPr>
          <w:p w:rsidR="007F0C46" w:rsidRPr="00004908" w:rsidRDefault="007F0C46" w:rsidP="002A283D">
            <w:pPr>
              <w:rPr>
                <w:rFonts w:ascii="Cambria" w:hAnsi="Cambria" w:cs="Tahoma"/>
                <w:color w:val="000000" w:themeColor="text1"/>
                <w:sz w:val="20"/>
                <w:szCs w:val="20"/>
              </w:rPr>
            </w:pPr>
            <w:r w:rsidRPr="00004908">
              <w:rPr>
                <w:rFonts w:ascii="Cambria" w:hAnsi="Cambria" w:cs="Tahoma"/>
                <w:color w:val="000000" w:themeColor="text1"/>
                <w:sz w:val="20"/>
                <w:szCs w:val="20"/>
              </w:rPr>
              <w:t>Speak clearly, audibly</w:t>
            </w:r>
            <w:r w:rsidR="00C0762B">
              <w:rPr>
                <w:rFonts w:ascii="Cambria" w:hAnsi="Cambria" w:cs="Tahoma"/>
                <w:color w:val="000000" w:themeColor="text1"/>
                <w:sz w:val="20"/>
                <w:szCs w:val="20"/>
              </w:rPr>
              <w:t>,</w:t>
            </w:r>
            <w:r w:rsidRPr="00004908">
              <w:rPr>
                <w:rFonts w:ascii="Cambria" w:hAnsi="Cambria" w:cs="Tahoma"/>
                <w:color w:val="000000" w:themeColor="text1"/>
                <w:sz w:val="20"/>
                <w:szCs w:val="20"/>
              </w:rPr>
              <w:t xml:space="preserve"> and to the point, using conventions of language when presenting individually or with a group by:</w:t>
            </w:r>
          </w:p>
          <w:p w:rsidR="007F0C46" w:rsidRPr="00004908" w:rsidRDefault="007F0C46" w:rsidP="002A283D">
            <w:pPr>
              <w:rPr>
                <w:rFonts w:ascii="Cambria" w:hAnsi="Cambria" w:cs="Tahoma"/>
                <w:color w:val="000000" w:themeColor="text1"/>
                <w:sz w:val="20"/>
                <w:szCs w:val="20"/>
              </w:rPr>
            </w:pPr>
          </w:p>
          <w:p w:rsidR="0003509C" w:rsidRPr="00004908" w:rsidRDefault="00320D53" w:rsidP="000E6D50">
            <w:pPr>
              <w:pStyle w:val="MediumGrid1-Accent21"/>
              <w:numPr>
                <w:ilvl w:val="0"/>
                <w:numId w:val="155"/>
              </w:numPr>
              <w:ind w:left="201" w:hanging="180"/>
              <w:rPr>
                <w:rFonts w:cs="Tahoma"/>
                <w:color w:val="000000" w:themeColor="text1"/>
                <w:sz w:val="20"/>
                <w:szCs w:val="20"/>
              </w:rPr>
            </w:pPr>
            <w:r w:rsidRPr="00004908">
              <w:rPr>
                <w:rFonts w:cs="Tahoma"/>
                <w:color w:val="000000" w:themeColor="text1"/>
                <w:sz w:val="20"/>
                <w:szCs w:val="20"/>
              </w:rPr>
              <w:t>paraphrasing</w:t>
            </w:r>
            <w:r w:rsidR="0003509C" w:rsidRPr="00004908">
              <w:rPr>
                <w:rFonts w:cs="Tahoma"/>
                <w:color w:val="000000" w:themeColor="text1"/>
                <w:sz w:val="20"/>
                <w:szCs w:val="20"/>
              </w:rPr>
              <w:t xml:space="preserve"> portions of a text read aloud or information presented in diverse media and formats </w:t>
            </w:r>
          </w:p>
          <w:p w:rsidR="007F0C46" w:rsidRPr="00004908" w:rsidRDefault="007F0C46" w:rsidP="000E6D50">
            <w:pPr>
              <w:pStyle w:val="MediumGrid1-Accent21"/>
              <w:numPr>
                <w:ilvl w:val="0"/>
                <w:numId w:val="155"/>
              </w:numPr>
              <w:ind w:left="201" w:hanging="180"/>
              <w:rPr>
                <w:rFonts w:cs="Tahoma"/>
                <w:color w:val="000000" w:themeColor="text1"/>
                <w:sz w:val="20"/>
                <w:szCs w:val="20"/>
              </w:rPr>
            </w:pPr>
            <w:r w:rsidRPr="00004908">
              <w:rPr>
                <w:rFonts w:cs="Tahoma"/>
                <w:color w:val="000000" w:themeColor="text1"/>
                <w:sz w:val="20"/>
                <w:szCs w:val="20"/>
              </w:rPr>
              <w:t xml:space="preserve">using efficient presentation skills with available resources </w:t>
            </w:r>
          </w:p>
          <w:p w:rsidR="007F0C46" w:rsidRPr="00004908" w:rsidRDefault="007F0C46" w:rsidP="000E6D50">
            <w:pPr>
              <w:pStyle w:val="MediumGrid1-Accent21"/>
              <w:numPr>
                <w:ilvl w:val="0"/>
                <w:numId w:val="155"/>
              </w:numPr>
              <w:ind w:left="201" w:hanging="180"/>
              <w:rPr>
                <w:rFonts w:cs="Tahoma"/>
                <w:color w:val="000000" w:themeColor="text1"/>
                <w:sz w:val="20"/>
                <w:szCs w:val="20"/>
              </w:rPr>
            </w:pPr>
            <w:r w:rsidRPr="00004908">
              <w:rPr>
                <w:rFonts w:cs="Tahoma"/>
                <w:color w:val="000000" w:themeColor="text1"/>
                <w:sz w:val="20"/>
                <w:szCs w:val="20"/>
              </w:rPr>
              <w:t xml:space="preserve">incorporating descriptive and </w:t>
            </w:r>
            <w:r w:rsidR="00C0762B">
              <w:rPr>
                <w:rFonts w:cs="Tahoma"/>
                <w:color w:val="000000" w:themeColor="text1"/>
                <w:sz w:val="20"/>
                <w:szCs w:val="20"/>
              </w:rPr>
              <w:t>sequential details in a student-designed or teacher-</w:t>
            </w:r>
            <w:r w:rsidRPr="00004908">
              <w:rPr>
                <w:rFonts w:cs="Tahoma"/>
                <w:color w:val="000000" w:themeColor="text1"/>
                <w:sz w:val="20"/>
                <w:szCs w:val="20"/>
              </w:rPr>
              <w:t>assigned topic</w:t>
            </w:r>
          </w:p>
          <w:p w:rsidR="007F0C46" w:rsidRPr="00004908" w:rsidRDefault="007F0C46" w:rsidP="000E6D50">
            <w:pPr>
              <w:pStyle w:val="MediumGrid1-Accent21"/>
              <w:numPr>
                <w:ilvl w:val="0"/>
                <w:numId w:val="155"/>
              </w:numPr>
              <w:ind w:left="201" w:hanging="180"/>
              <w:rPr>
                <w:rFonts w:cs="Tahoma"/>
                <w:color w:val="000000" w:themeColor="text1"/>
                <w:sz w:val="20"/>
                <w:szCs w:val="20"/>
              </w:rPr>
            </w:pPr>
            <w:r w:rsidRPr="00004908">
              <w:rPr>
                <w:rFonts w:cs="Tahoma"/>
                <w:color w:val="000000" w:themeColor="text1"/>
                <w:sz w:val="20"/>
                <w:szCs w:val="20"/>
              </w:rPr>
              <w:t>giving a formal presentation to classmates, using a variety of media</w:t>
            </w:r>
          </w:p>
          <w:p w:rsidR="007F0C46" w:rsidRPr="00004908" w:rsidRDefault="007F0C46" w:rsidP="000E6D50">
            <w:pPr>
              <w:pStyle w:val="MediumGrid1-Accent21"/>
              <w:numPr>
                <w:ilvl w:val="0"/>
                <w:numId w:val="155"/>
              </w:numPr>
              <w:ind w:left="201" w:hanging="180"/>
              <w:rPr>
                <w:rFonts w:cs="Tahoma"/>
                <w:color w:val="000000" w:themeColor="text1"/>
                <w:sz w:val="20"/>
                <w:szCs w:val="20"/>
              </w:rPr>
            </w:pPr>
            <w:r w:rsidRPr="00004908">
              <w:rPr>
                <w:rFonts w:cs="Tahoma"/>
                <w:color w:val="000000" w:themeColor="text1"/>
                <w:sz w:val="20"/>
                <w:szCs w:val="20"/>
              </w:rPr>
              <w:t>speaking with expression and fluency</w:t>
            </w:r>
          </w:p>
          <w:p w:rsidR="007F0C46" w:rsidRDefault="007F0C46" w:rsidP="000E6D50">
            <w:pPr>
              <w:pStyle w:val="MediumGrid1-Accent21"/>
              <w:numPr>
                <w:ilvl w:val="0"/>
                <w:numId w:val="155"/>
              </w:numPr>
              <w:ind w:left="201" w:hanging="180"/>
              <w:rPr>
                <w:rFonts w:cs="Tahoma"/>
                <w:color w:val="000000" w:themeColor="text1"/>
                <w:sz w:val="20"/>
                <w:szCs w:val="20"/>
              </w:rPr>
            </w:pPr>
            <w:r w:rsidRPr="00004908">
              <w:rPr>
                <w:rFonts w:cs="Tahoma"/>
                <w:color w:val="000000" w:themeColor="text1"/>
                <w:sz w:val="20"/>
                <w:szCs w:val="20"/>
              </w:rPr>
              <w:t>adjusting formal/informal language according to context and topic</w:t>
            </w:r>
          </w:p>
          <w:p w:rsidR="00927E1E" w:rsidRPr="00004908" w:rsidRDefault="00927E1E" w:rsidP="00927E1E">
            <w:pPr>
              <w:pStyle w:val="MediumGrid1-Accent21"/>
              <w:ind w:left="201"/>
              <w:rPr>
                <w:rFonts w:cs="Tahoma"/>
                <w:color w:val="000000" w:themeColor="text1"/>
                <w:sz w:val="20"/>
                <w:szCs w:val="20"/>
              </w:rPr>
            </w:pPr>
          </w:p>
        </w:tc>
        <w:tc>
          <w:tcPr>
            <w:tcW w:w="777" w:type="pct"/>
            <w:vMerge w:val="restart"/>
            <w:tcBorders>
              <w:top w:val="single" w:sz="18" w:space="0" w:color="auto"/>
            </w:tcBorders>
            <w:shd w:val="clear" w:color="auto" w:fill="auto"/>
          </w:tcPr>
          <w:p w:rsidR="007F0C46" w:rsidRPr="00004908" w:rsidRDefault="007F0C46" w:rsidP="002A283D">
            <w:pPr>
              <w:rPr>
                <w:rFonts w:ascii="Cambria" w:hAnsi="Cambria" w:cs="Tahoma"/>
                <w:color w:val="000000" w:themeColor="text1"/>
                <w:sz w:val="20"/>
                <w:szCs w:val="20"/>
              </w:rPr>
            </w:pPr>
            <w:r w:rsidRPr="00004908">
              <w:rPr>
                <w:rFonts w:ascii="Cambria" w:hAnsi="Cambria" w:cs="Tahoma"/>
                <w:color w:val="000000" w:themeColor="text1"/>
                <w:sz w:val="20"/>
                <w:szCs w:val="20"/>
              </w:rPr>
              <w:t>Speak clearly, audibly</w:t>
            </w:r>
            <w:r w:rsidR="006F5AFC">
              <w:rPr>
                <w:rFonts w:ascii="Cambria" w:hAnsi="Cambria" w:cs="Tahoma"/>
                <w:color w:val="000000" w:themeColor="text1"/>
                <w:sz w:val="20"/>
                <w:szCs w:val="20"/>
              </w:rPr>
              <w:t>,</w:t>
            </w:r>
            <w:r w:rsidRPr="00004908">
              <w:rPr>
                <w:rFonts w:ascii="Cambria" w:hAnsi="Cambria" w:cs="Tahoma"/>
                <w:color w:val="000000" w:themeColor="text1"/>
                <w:sz w:val="20"/>
                <w:szCs w:val="20"/>
              </w:rPr>
              <w:t xml:space="preserve"> and to the point, using conventions of language when presenting individually or with a group by:</w:t>
            </w:r>
          </w:p>
          <w:p w:rsidR="007F0C46" w:rsidRPr="00004908" w:rsidRDefault="007F0C46" w:rsidP="002A283D">
            <w:pPr>
              <w:rPr>
                <w:rFonts w:ascii="Cambria" w:hAnsi="Cambria" w:cs="Tahoma"/>
                <w:color w:val="000000" w:themeColor="text1"/>
                <w:sz w:val="20"/>
                <w:szCs w:val="20"/>
              </w:rPr>
            </w:pPr>
          </w:p>
          <w:p w:rsidR="007F0C46" w:rsidRPr="00004908" w:rsidRDefault="007F0C46" w:rsidP="00542B65">
            <w:pPr>
              <w:pStyle w:val="MediumGrid1-Accent21"/>
              <w:numPr>
                <w:ilvl w:val="0"/>
                <w:numId w:val="167"/>
              </w:numPr>
              <w:rPr>
                <w:rFonts w:cs="Tahoma"/>
                <w:color w:val="000000" w:themeColor="text1"/>
                <w:sz w:val="20"/>
                <w:szCs w:val="20"/>
              </w:rPr>
            </w:pPr>
            <w:r w:rsidRPr="00004908">
              <w:rPr>
                <w:rFonts w:cs="Tahoma"/>
                <w:color w:val="000000" w:themeColor="text1"/>
                <w:sz w:val="20"/>
                <w:szCs w:val="20"/>
              </w:rPr>
              <w:t>using efficient presentation skills with available resources using a variety of media</w:t>
            </w:r>
          </w:p>
          <w:p w:rsidR="007F0C46" w:rsidRPr="00004908" w:rsidRDefault="007F0C46" w:rsidP="00542B65">
            <w:pPr>
              <w:pStyle w:val="ListParagraph"/>
              <w:numPr>
                <w:ilvl w:val="0"/>
                <w:numId w:val="167"/>
              </w:numPr>
              <w:rPr>
                <w:rFonts w:cs="Tahoma"/>
                <w:color w:val="000000" w:themeColor="text1"/>
                <w:sz w:val="20"/>
                <w:szCs w:val="20"/>
              </w:rPr>
            </w:pPr>
            <w:r w:rsidRPr="00004908">
              <w:rPr>
                <w:rFonts w:cs="Tahoma"/>
                <w:color w:val="000000" w:themeColor="text1"/>
                <w:sz w:val="20"/>
                <w:szCs w:val="20"/>
              </w:rPr>
              <w:t>plann</w:t>
            </w:r>
            <w:r w:rsidR="006F5AFC">
              <w:rPr>
                <w:rFonts w:cs="Tahoma"/>
                <w:color w:val="000000" w:themeColor="text1"/>
                <w:sz w:val="20"/>
                <w:szCs w:val="20"/>
              </w:rPr>
              <w:t>ing an appropriate presentation</w:t>
            </w:r>
            <w:r w:rsidRPr="00004908">
              <w:rPr>
                <w:rFonts w:cs="Tahoma"/>
                <w:color w:val="000000" w:themeColor="text1"/>
                <w:sz w:val="20"/>
                <w:szCs w:val="20"/>
              </w:rPr>
              <w:t xml:space="preserve"> based on audience</w:t>
            </w:r>
          </w:p>
          <w:p w:rsidR="007F0C46" w:rsidRPr="00004908" w:rsidRDefault="007F0C46" w:rsidP="00542B65">
            <w:pPr>
              <w:pStyle w:val="ListParagraph"/>
              <w:numPr>
                <w:ilvl w:val="0"/>
                <w:numId w:val="167"/>
              </w:numPr>
              <w:rPr>
                <w:rFonts w:cs="Tahoma"/>
                <w:color w:val="000000" w:themeColor="text1"/>
                <w:sz w:val="20"/>
                <w:szCs w:val="20"/>
              </w:rPr>
            </w:pPr>
            <w:r w:rsidRPr="00004908">
              <w:rPr>
                <w:rFonts w:cs="Tahoma"/>
                <w:color w:val="000000" w:themeColor="text1"/>
                <w:sz w:val="20"/>
                <w:szCs w:val="20"/>
              </w:rPr>
              <w:t>employing appropriate pacing, vocabulary, and gestures to communicate a clear viewpoint</w:t>
            </w:r>
          </w:p>
        </w:tc>
      </w:tr>
      <w:tr w:rsidR="00004908" w:rsidRPr="00004908" w:rsidTr="009D068E">
        <w:trPr>
          <w:cantSplit/>
          <w:trHeight w:val="3750"/>
          <w:jc w:val="center"/>
        </w:trPr>
        <w:tc>
          <w:tcPr>
            <w:tcW w:w="341"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7F0C46" w:rsidRPr="00004908" w:rsidRDefault="007F0C46" w:rsidP="007F0C46">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Presenting</w:t>
            </w:r>
          </w:p>
          <w:p w:rsidR="007F0C46" w:rsidRPr="00004908" w:rsidRDefault="007F0C46" w:rsidP="00270D94">
            <w:pPr>
              <w:ind w:left="113" w:right="113"/>
              <w:jc w:val="center"/>
              <w:rPr>
                <w:rFonts w:ascii="Cambria" w:hAnsi="Cambria" w:cs="Tahoma"/>
                <w:b/>
                <w:bCs/>
                <w:color w:val="000000" w:themeColor="text1"/>
                <w:sz w:val="20"/>
                <w:szCs w:val="20"/>
              </w:rPr>
            </w:pPr>
            <w:r w:rsidRPr="00004908">
              <w:rPr>
                <w:rFonts w:ascii="Cambria" w:hAnsi="Cambria" w:cs="Tahoma"/>
                <w:b/>
                <w:bCs/>
                <w:color w:val="000000" w:themeColor="text1"/>
                <w:sz w:val="20"/>
                <w:szCs w:val="20"/>
              </w:rPr>
              <w:t xml:space="preserve">6-12 Correlation </w:t>
            </w:r>
            <w:r w:rsidR="00270D94" w:rsidRPr="00004908">
              <w:rPr>
                <w:rFonts w:ascii="Cambria" w:hAnsi="Cambria" w:cs="Tahoma"/>
                <w:b/>
                <w:bCs/>
                <w:color w:val="000000" w:themeColor="text1"/>
                <w:sz w:val="20"/>
                <w:szCs w:val="20"/>
              </w:rPr>
              <w:t>Speaking/Listening 2A, 2B, 2C</w:t>
            </w:r>
          </w:p>
        </w:tc>
        <w:tc>
          <w:tcPr>
            <w:tcW w:w="776" w:type="pct"/>
            <w:vMerge/>
            <w:tcBorders>
              <w:left w:val="single" w:sz="18" w:space="0" w:color="auto"/>
              <w:bottom w:val="single" w:sz="4" w:space="0" w:color="auto"/>
            </w:tcBorders>
            <w:shd w:val="clear" w:color="auto" w:fill="auto"/>
          </w:tcPr>
          <w:p w:rsidR="007F0C46" w:rsidRPr="00004908" w:rsidRDefault="007F0C46" w:rsidP="002A283D">
            <w:pPr>
              <w:rPr>
                <w:rFonts w:ascii="Cambria" w:hAnsi="Cambria" w:cs="Tahoma"/>
                <w:color w:val="000000" w:themeColor="text1"/>
                <w:sz w:val="20"/>
                <w:szCs w:val="20"/>
              </w:rPr>
            </w:pPr>
          </w:p>
        </w:tc>
        <w:tc>
          <w:tcPr>
            <w:tcW w:w="777" w:type="pct"/>
            <w:vMerge/>
            <w:tcBorders>
              <w:bottom w:val="single" w:sz="4" w:space="0" w:color="auto"/>
            </w:tcBorders>
            <w:shd w:val="clear" w:color="auto" w:fill="auto"/>
          </w:tcPr>
          <w:p w:rsidR="007F0C46" w:rsidRPr="00004908" w:rsidRDefault="007F0C46" w:rsidP="002A283D">
            <w:pPr>
              <w:rPr>
                <w:rFonts w:ascii="Cambria" w:hAnsi="Cambria" w:cs="Tahoma"/>
                <w:color w:val="000000" w:themeColor="text1"/>
                <w:sz w:val="20"/>
                <w:szCs w:val="20"/>
              </w:rPr>
            </w:pPr>
          </w:p>
        </w:tc>
        <w:tc>
          <w:tcPr>
            <w:tcW w:w="777" w:type="pct"/>
            <w:vMerge/>
            <w:tcBorders>
              <w:bottom w:val="single" w:sz="4" w:space="0" w:color="auto"/>
            </w:tcBorders>
            <w:shd w:val="clear" w:color="auto" w:fill="auto"/>
          </w:tcPr>
          <w:p w:rsidR="007F0C46" w:rsidRPr="00004908" w:rsidRDefault="007F0C46" w:rsidP="002A283D">
            <w:pPr>
              <w:rPr>
                <w:rFonts w:ascii="Cambria" w:hAnsi="Cambria" w:cs="Tahoma"/>
                <w:color w:val="000000" w:themeColor="text1"/>
                <w:sz w:val="20"/>
                <w:szCs w:val="20"/>
              </w:rPr>
            </w:pPr>
          </w:p>
        </w:tc>
        <w:tc>
          <w:tcPr>
            <w:tcW w:w="776" w:type="pct"/>
            <w:vMerge/>
            <w:tcBorders>
              <w:bottom w:val="single" w:sz="4" w:space="0" w:color="auto"/>
            </w:tcBorders>
            <w:shd w:val="clear" w:color="auto" w:fill="auto"/>
          </w:tcPr>
          <w:p w:rsidR="007F0C46" w:rsidRPr="00004908" w:rsidRDefault="007F0C46" w:rsidP="002A283D">
            <w:pPr>
              <w:rPr>
                <w:rFonts w:ascii="Cambria" w:hAnsi="Cambria" w:cs="Tahoma"/>
                <w:color w:val="000000" w:themeColor="text1"/>
                <w:sz w:val="20"/>
                <w:szCs w:val="20"/>
              </w:rPr>
            </w:pPr>
          </w:p>
        </w:tc>
        <w:tc>
          <w:tcPr>
            <w:tcW w:w="777" w:type="pct"/>
            <w:vMerge/>
            <w:tcBorders>
              <w:bottom w:val="single" w:sz="4" w:space="0" w:color="auto"/>
            </w:tcBorders>
            <w:shd w:val="clear" w:color="auto" w:fill="auto"/>
          </w:tcPr>
          <w:p w:rsidR="007F0C46" w:rsidRPr="00004908" w:rsidRDefault="007F0C46" w:rsidP="002A283D">
            <w:pPr>
              <w:rPr>
                <w:rFonts w:ascii="Cambria" w:hAnsi="Cambria" w:cs="Tahoma"/>
                <w:color w:val="000000" w:themeColor="text1"/>
                <w:sz w:val="20"/>
                <w:szCs w:val="20"/>
              </w:rPr>
            </w:pPr>
          </w:p>
        </w:tc>
        <w:tc>
          <w:tcPr>
            <w:tcW w:w="777" w:type="pct"/>
            <w:vMerge/>
            <w:tcBorders>
              <w:bottom w:val="single" w:sz="4" w:space="0" w:color="auto"/>
            </w:tcBorders>
            <w:shd w:val="clear" w:color="auto" w:fill="auto"/>
          </w:tcPr>
          <w:p w:rsidR="007F0C46" w:rsidRPr="00004908" w:rsidRDefault="007F0C46" w:rsidP="002A283D">
            <w:pPr>
              <w:rPr>
                <w:rFonts w:ascii="Cambria" w:hAnsi="Cambria" w:cs="Tahoma"/>
                <w:color w:val="000000" w:themeColor="text1"/>
                <w:sz w:val="20"/>
                <w:szCs w:val="20"/>
              </w:rPr>
            </w:pPr>
          </w:p>
        </w:tc>
      </w:tr>
      <w:tr w:rsidR="00004908" w:rsidRPr="00004908" w:rsidTr="009D068E">
        <w:trPr>
          <w:cantSplit/>
          <w:trHeight w:hRule="exact" w:val="216"/>
          <w:jc w:val="center"/>
        </w:trPr>
        <w:tc>
          <w:tcPr>
            <w:tcW w:w="341" w:type="pct"/>
            <w:tcBorders>
              <w:top w:val="single" w:sz="18" w:space="0" w:color="auto"/>
              <w:bottom w:val="single" w:sz="2" w:space="0" w:color="auto"/>
            </w:tcBorders>
            <w:shd w:val="clear" w:color="auto" w:fill="FFFFFF" w:themeFill="background1"/>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7"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7"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7"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7" w:type="pct"/>
            <w:tcBorders>
              <w:top w:val="single" w:sz="4" w:space="0" w:color="auto"/>
              <w:bottom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r>
      <w:tr w:rsidR="00004908" w:rsidRPr="00004908" w:rsidTr="009D068E">
        <w:trPr>
          <w:cantSplit/>
          <w:trHeight w:hRule="exact" w:val="216"/>
          <w:jc w:val="center"/>
        </w:trPr>
        <w:tc>
          <w:tcPr>
            <w:tcW w:w="341" w:type="pct"/>
            <w:tcBorders>
              <w:top w:val="single" w:sz="2" w:space="0" w:color="auto"/>
              <w:left w:val="single" w:sz="2" w:space="0" w:color="auto"/>
              <w:bottom w:val="single" w:sz="18" w:space="0" w:color="auto"/>
              <w:right w:val="single" w:sz="2" w:space="0" w:color="auto"/>
            </w:tcBorders>
            <w:shd w:val="clear" w:color="auto" w:fill="FFFFFF" w:themeFill="background1"/>
            <w:vAlign w:val="center"/>
          </w:tcPr>
          <w:p w:rsidR="001C60AB" w:rsidRPr="00004908" w:rsidRDefault="001C60AB" w:rsidP="002A283D">
            <w:pPr>
              <w:ind w:right="113"/>
              <w:jc w:val="center"/>
              <w:rPr>
                <w:rFonts w:ascii="Cambria" w:hAnsi="Cambria" w:cs="Tahoma"/>
                <w:b/>
                <w:bCs/>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7"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7"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6"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7"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c>
          <w:tcPr>
            <w:tcW w:w="777" w:type="pct"/>
            <w:tcBorders>
              <w:top w:val="single" w:sz="2" w:space="0" w:color="auto"/>
              <w:left w:val="single" w:sz="2" w:space="0" w:color="auto"/>
              <w:bottom w:val="single" w:sz="18" w:space="0" w:color="auto"/>
              <w:right w:val="single" w:sz="2" w:space="0" w:color="auto"/>
            </w:tcBorders>
            <w:shd w:val="clear" w:color="auto" w:fill="auto"/>
          </w:tcPr>
          <w:p w:rsidR="001C60AB" w:rsidRPr="00004908" w:rsidRDefault="001C60AB" w:rsidP="002A283D">
            <w:pPr>
              <w:rPr>
                <w:rFonts w:ascii="Cambria" w:hAnsi="Cambria" w:cs="Tahoma"/>
                <w:color w:val="000000" w:themeColor="text1"/>
                <w:sz w:val="20"/>
                <w:szCs w:val="20"/>
              </w:rPr>
            </w:pPr>
          </w:p>
        </w:tc>
      </w:tr>
    </w:tbl>
    <w:p w:rsidR="001C60AB" w:rsidRPr="00004908" w:rsidRDefault="001C60AB" w:rsidP="001C60AB">
      <w:pPr>
        <w:pStyle w:val="Header"/>
        <w:tabs>
          <w:tab w:val="clear" w:pos="4320"/>
          <w:tab w:val="clear" w:pos="8640"/>
        </w:tabs>
        <w:rPr>
          <w:rFonts w:ascii="Cambria" w:hAnsi="Cambria" w:cs="Tahoma"/>
          <w:color w:val="000000" w:themeColor="text1"/>
          <w:sz w:val="20"/>
          <w:szCs w:val="20"/>
        </w:rPr>
      </w:pPr>
    </w:p>
    <w:p w:rsidR="001C60AB" w:rsidRPr="00004908" w:rsidRDefault="001C60AB">
      <w:pPr>
        <w:rPr>
          <w:color w:val="000000" w:themeColor="text1"/>
        </w:rPr>
      </w:pPr>
    </w:p>
    <w:sectPr w:rsidR="001C60AB" w:rsidRPr="00004908" w:rsidSect="000801EA">
      <w:headerReference w:type="even" r:id="rId27"/>
      <w:headerReference w:type="default" r:id="rId28"/>
      <w:headerReference w:type="first" r:id="rId29"/>
      <w:pgSz w:w="15840" w:h="12240" w:orient="landscape" w:code="1"/>
      <w:pgMar w:top="720" w:right="720" w:bottom="720" w:left="720" w:header="576" w:footer="706"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526" w:rsidRDefault="00416526" w:rsidP="001C60AB">
      <w:r>
        <w:separator/>
      </w:r>
    </w:p>
  </w:endnote>
  <w:endnote w:type="continuationSeparator" w:id="0">
    <w:p w:rsidR="00416526" w:rsidRDefault="00416526" w:rsidP="001C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Default="00F00990" w:rsidP="002A2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00990" w:rsidRDefault="00F009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197766"/>
      <w:docPartObj>
        <w:docPartGallery w:val="Page Numbers (Bottom of Page)"/>
        <w:docPartUnique/>
      </w:docPartObj>
    </w:sdtPr>
    <w:sdtEndPr>
      <w:rPr>
        <w:noProof/>
      </w:rPr>
    </w:sdtEndPr>
    <w:sdtContent>
      <w:p w:rsidR="00F00990" w:rsidRDefault="00F00990">
        <w:pPr>
          <w:pStyle w:val="Footer"/>
          <w:jc w:val="right"/>
        </w:pPr>
        <w:r>
          <w:fldChar w:fldCharType="begin"/>
        </w:r>
        <w:r>
          <w:instrText xml:space="preserve"> PAGE   \* MERGEFORMAT </w:instrText>
        </w:r>
        <w:r>
          <w:fldChar w:fldCharType="separate"/>
        </w:r>
        <w:r w:rsidR="00D20C88">
          <w:rPr>
            <w:noProof/>
          </w:rPr>
          <w:t>1</w:t>
        </w:r>
        <w:r>
          <w:fldChar w:fldCharType="end"/>
        </w:r>
      </w:p>
    </w:sdtContent>
  </w:sdt>
  <w:p w:rsidR="00F00990" w:rsidRDefault="00F00990" w:rsidP="00DD2F5D">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Default="00F00990" w:rsidP="002A2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0990" w:rsidRDefault="00F00990" w:rsidP="002A283D">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Default="00F00990" w:rsidP="002A2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C88">
      <w:rPr>
        <w:rStyle w:val="PageNumber"/>
        <w:noProof/>
      </w:rPr>
      <w:t>22</w:t>
    </w:r>
    <w:r>
      <w:rPr>
        <w:rStyle w:val="PageNumber"/>
      </w:rPr>
      <w:fldChar w:fldCharType="end"/>
    </w:r>
  </w:p>
  <w:p w:rsidR="00F00990" w:rsidRDefault="00F00990" w:rsidP="002A283D">
    <w:pPr>
      <w:pStyle w:val="Footer"/>
      <w:tabs>
        <w:tab w:val="clear" w:pos="4320"/>
        <w:tab w:val="clear" w:pos="8640"/>
        <w:tab w:val="left" w:pos="5090"/>
      </w:tabs>
      <w:ind w:right="360"/>
      <w:rPr>
        <w:rFonts w:ascii="Tahoma" w:hAnsi="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526" w:rsidRDefault="00416526" w:rsidP="001C60AB">
      <w:r>
        <w:separator/>
      </w:r>
    </w:p>
  </w:footnote>
  <w:footnote w:type="continuationSeparator" w:id="0">
    <w:p w:rsidR="00416526" w:rsidRDefault="00416526" w:rsidP="001C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Default="00F0099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Default="00F009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Pr="00572FB4" w:rsidRDefault="00F00990" w:rsidP="00A963A3">
    <w:pPr>
      <w:pStyle w:val="Header"/>
      <w:tabs>
        <w:tab w:val="left" w:pos="6600"/>
      </w:tabs>
      <w:spacing w:after="120"/>
      <w:rPr>
        <w:rFonts w:ascii="Tahoma" w:hAnsi="Tahoma" w:cs="Tahoma"/>
        <w:b/>
        <w:noProof/>
        <w:sz w:val="20"/>
        <w:szCs w:val="20"/>
      </w:rPr>
    </w:pPr>
    <w:r>
      <w:rPr>
        <w:rFonts w:ascii="Tahoma" w:hAnsi="Tahoma" w:cs="Tahoma"/>
        <w:b/>
        <w:noProof/>
        <w:sz w:val="32"/>
        <w:szCs w:val="32"/>
      </w:rPr>
      <w:tab/>
    </w:r>
    <w:r>
      <w:rPr>
        <w:rFonts w:ascii="Tahoma" w:hAnsi="Tahoma" w:cs="Tahoma"/>
        <w:b/>
        <w:noProof/>
        <w:sz w:val="32"/>
        <w:szCs w:val="32"/>
      </w:rPr>
      <w:tab/>
    </w:r>
    <w:r w:rsidRPr="00572FB4">
      <w:rPr>
        <w:rFonts w:ascii="Tahoma" w:hAnsi="Tahoma" w:cs="Tahoma"/>
        <w:b/>
        <w:noProof/>
        <w:sz w:val="20"/>
        <w:szCs w:val="20"/>
      </w:rPr>
      <w:t>Writing</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Default="00F0099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Default="00F0099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Pr="00D42158" w:rsidRDefault="00F00990" w:rsidP="00D42158">
    <w:pPr>
      <w:pStyle w:val="Header"/>
      <w:tabs>
        <w:tab w:val="left" w:pos="6600"/>
      </w:tabs>
      <w:spacing w:after="120"/>
      <w:rPr>
        <w:rFonts w:ascii="Tahoma" w:hAnsi="Tahoma" w:cs="Tahoma"/>
        <w:b/>
        <w:noProof/>
        <w:sz w:val="20"/>
        <w:szCs w:val="20"/>
      </w:rPr>
    </w:pPr>
    <w:r>
      <w:rPr>
        <w:rFonts w:ascii="Tahoma" w:hAnsi="Tahoma" w:cs="Tahoma"/>
        <w:b/>
        <w:noProof/>
        <w:sz w:val="32"/>
        <w:szCs w:val="32"/>
      </w:rPr>
      <w:tab/>
    </w:r>
    <w:r>
      <w:rPr>
        <w:rFonts w:ascii="Tahoma" w:hAnsi="Tahoma" w:cs="Tahoma"/>
        <w:b/>
        <w:noProof/>
        <w:sz w:val="32"/>
        <w:szCs w:val="32"/>
      </w:rPr>
      <w:tab/>
    </w:r>
    <w:r>
      <w:rPr>
        <w:rFonts w:ascii="Tahoma" w:hAnsi="Tahoma" w:cs="Tahoma"/>
        <w:b/>
        <w:noProof/>
        <w:sz w:val="20"/>
        <w:szCs w:val="20"/>
      </w:rPr>
      <w:t>Language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Default="00F0099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Default="00F0099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Pr="00572FB4" w:rsidRDefault="00F00990" w:rsidP="00476F4D">
    <w:pPr>
      <w:pStyle w:val="Header"/>
      <w:tabs>
        <w:tab w:val="left" w:pos="6600"/>
      </w:tabs>
      <w:spacing w:after="120"/>
      <w:jc w:val="center"/>
      <w:rPr>
        <w:rFonts w:ascii="Tahoma" w:hAnsi="Tahoma" w:cs="Tahoma"/>
        <w:b/>
        <w:noProof/>
        <w:sz w:val="20"/>
        <w:szCs w:val="20"/>
      </w:rPr>
    </w:pPr>
    <w:r w:rsidRPr="00572FB4">
      <w:rPr>
        <w:rFonts w:ascii="Tahoma" w:hAnsi="Tahoma" w:cs="Tahoma"/>
        <w:b/>
        <w:noProof/>
        <w:sz w:val="20"/>
        <w:szCs w:val="20"/>
      </w:rPr>
      <w:t>Speaking/Listening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Default="00F00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Default="00F00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Pr="00933AFC" w:rsidRDefault="00F00990" w:rsidP="002A283D">
    <w:pPr>
      <w:pStyle w:val="Header"/>
      <w:jc w:val="center"/>
      <w:rPr>
        <w:rFonts w:ascii="Tahoma" w:hAnsi="Tahoma" w:cs="Tahoma"/>
        <w:b/>
        <w:noProof/>
        <w:sz w:val="32"/>
        <w:szCs w:val="32"/>
      </w:rPr>
    </w:pPr>
    <w:r>
      <w:rPr>
        <w:rFonts w:ascii="Tahoma" w:hAnsi="Tahoma" w:cs="Tahoma"/>
        <w:b/>
        <w:noProof/>
        <w:sz w:val="32"/>
        <w:szCs w:val="32"/>
      </w:rPr>
      <w:t xml:space="preserve">Writing </w:t>
    </w:r>
  </w:p>
  <w:p w:rsidR="00F00990" w:rsidRDefault="00F00990" w:rsidP="002A283D">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Default="00F009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Pr="001D3C42" w:rsidRDefault="00F00990" w:rsidP="001D3C42">
    <w:pPr>
      <w:pStyle w:val="Header"/>
      <w:tabs>
        <w:tab w:val="left" w:pos="4485"/>
        <w:tab w:val="center" w:pos="7200"/>
      </w:tabs>
      <w:spacing w:after="120"/>
      <w:rPr>
        <w:rFonts w:ascii="Cambria" w:hAnsi="Cambria"/>
        <w:b/>
        <w:sz w:val="20"/>
        <w:szCs w:val="20"/>
      </w:rPr>
    </w:pPr>
    <w:r>
      <w:rPr>
        <w:rFonts w:ascii="Cambria" w:hAnsi="Cambria"/>
        <w:b/>
        <w:sz w:val="20"/>
        <w:szCs w:val="20"/>
      </w:rPr>
      <w:tab/>
    </w:r>
    <w:r>
      <w:rPr>
        <w:rFonts w:ascii="Cambria" w:hAnsi="Cambria"/>
        <w:b/>
        <w:sz w:val="20"/>
        <w:szCs w:val="20"/>
      </w:rPr>
      <w:tab/>
    </w:r>
    <w:r>
      <w:rPr>
        <w:rFonts w:ascii="Cambria" w:hAnsi="Cambria"/>
        <w:b/>
        <w:sz w:val="20"/>
        <w:szCs w:val="20"/>
      </w:rPr>
      <w:tab/>
      <w:t>Reading</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Default="00F009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Default="00F009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Pr="00BD08E0" w:rsidRDefault="00F00990" w:rsidP="00BD08E0">
    <w:pPr>
      <w:pStyle w:val="Header"/>
      <w:spacing w:after="120"/>
      <w:jc w:val="center"/>
      <w:rPr>
        <w:rFonts w:ascii="Cambria" w:hAnsi="Cambria"/>
        <w:b/>
        <w:sz w:val="20"/>
        <w:szCs w:val="20"/>
      </w:rPr>
    </w:pPr>
    <w:r>
      <w:rPr>
        <w:rFonts w:ascii="Cambria" w:hAnsi="Cambria"/>
        <w:b/>
        <w:sz w:val="20"/>
        <w:szCs w:val="20"/>
      </w:rPr>
      <w:t>Reading Foundations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90" w:rsidRDefault="00F00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EEF"/>
    <w:multiLevelType w:val="hybridMultilevel"/>
    <w:tmpl w:val="8FB8E9F6"/>
    <w:lvl w:ilvl="0" w:tplc="E89417C0">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D7180"/>
    <w:multiLevelType w:val="hybridMultilevel"/>
    <w:tmpl w:val="0BDAF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00B09"/>
    <w:multiLevelType w:val="hybridMultilevel"/>
    <w:tmpl w:val="226CE146"/>
    <w:lvl w:ilvl="0" w:tplc="A4026DF0">
      <w:start w:val="1"/>
      <w:numFmt w:val="lowerLetter"/>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3" w15:restartNumberingAfterBreak="0">
    <w:nsid w:val="0245515C"/>
    <w:multiLevelType w:val="hybridMultilevel"/>
    <w:tmpl w:val="20689DD6"/>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E40F0E"/>
    <w:multiLevelType w:val="hybridMultilevel"/>
    <w:tmpl w:val="6E32F7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3A78F6"/>
    <w:multiLevelType w:val="hybridMultilevel"/>
    <w:tmpl w:val="174041BA"/>
    <w:lvl w:ilvl="0" w:tplc="50424896">
      <w:start w:val="5"/>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25121"/>
    <w:multiLevelType w:val="hybridMultilevel"/>
    <w:tmpl w:val="EB92ECF2"/>
    <w:lvl w:ilvl="0" w:tplc="99D629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16503B"/>
    <w:multiLevelType w:val="hybridMultilevel"/>
    <w:tmpl w:val="3AC64B18"/>
    <w:lvl w:ilvl="0" w:tplc="79BA58DA">
      <w:start w:val="1"/>
      <w:numFmt w:val="low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8" w15:restartNumberingAfterBreak="0">
    <w:nsid w:val="07E93826"/>
    <w:multiLevelType w:val="hybridMultilevel"/>
    <w:tmpl w:val="A1CEED8A"/>
    <w:lvl w:ilvl="0" w:tplc="86004CE6">
      <w:start w:val="1"/>
      <w:numFmt w:val="lowerLetter"/>
      <w:lvlText w:val="%1."/>
      <w:lvlJc w:val="left"/>
      <w:pPr>
        <w:ind w:left="216" w:hanging="216"/>
      </w:pPr>
      <w:rPr>
        <w:rFonts w:ascii="Times New Roman" w:hAnsi="Times New Roman" w:cs="Times New Roman"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310046"/>
    <w:multiLevelType w:val="hybridMultilevel"/>
    <w:tmpl w:val="783E46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2B47C0"/>
    <w:multiLevelType w:val="hybridMultilevel"/>
    <w:tmpl w:val="A9B06A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895794"/>
    <w:multiLevelType w:val="hybridMultilevel"/>
    <w:tmpl w:val="00C85FBE"/>
    <w:lvl w:ilvl="0" w:tplc="FEB6254A">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A336D"/>
    <w:multiLevelType w:val="hybridMultilevel"/>
    <w:tmpl w:val="72C43572"/>
    <w:lvl w:ilvl="0" w:tplc="A35A3B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403E9F"/>
    <w:multiLevelType w:val="hybridMultilevel"/>
    <w:tmpl w:val="178E0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5732A9"/>
    <w:multiLevelType w:val="hybridMultilevel"/>
    <w:tmpl w:val="E9C23A1E"/>
    <w:lvl w:ilvl="0" w:tplc="D00CE752">
      <w:start w:val="1"/>
      <w:numFmt w:val="lowerLetter"/>
      <w:lvlText w:val="%1."/>
      <w:lvlJc w:val="left"/>
      <w:pPr>
        <w:ind w:left="216" w:hanging="216"/>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5F727C"/>
    <w:multiLevelType w:val="hybridMultilevel"/>
    <w:tmpl w:val="47DC5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8161D9"/>
    <w:multiLevelType w:val="hybridMultilevel"/>
    <w:tmpl w:val="3ACAD9F0"/>
    <w:lvl w:ilvl="0" w:tplc="4F060A00">
      <w:start w:val="1"/>
      <w:numFmt w:val="lowerLetter"/>
      <w:lvlText w:val="%1."/>
      <w:lvlJc w:val="left"/>
      <w:pPr>
        <w:ind w:left="216" w:hanging="216"/>
      </w:pPr>
      <w:rPr>
        <w:rFonts w:ascii="Times New (W1)" w:hAnsi="Times New (W1)"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EF5DBC"/>
    <w:multiLevelType w:val="hybridMultilevel"/>
    <w:tmpl w:val="6AEECDD0"/>
    <w:lvl w:ilvl="0" w:tplc="E7322026">
      <w:start w:val="1"/>
      <w:numFmt w:val="bullet"/>
      <w:lvlText w:val=""/>
      <w:lvlJc w:val="left"/>
      <w:pPr>
        <w:tabs>
          <w:tab w:val="num" w:pos="504"/>
        </w:tabs>
        <w:ind w:left="504"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04502D"/>
    <w:multiLevelType w:val="hybridMultilevel"/>
    <w:tmpl w:val="29F2991A"/>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0373F30"/>
    <w:multiLevelType w:val="hybridMultilevel"/>
    <w:tmpl w:val="C8866750"/>
    <w:lvl w:ilvl="0" w:tplc="332EC97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076B94"/>
    <w:multiLevelType w:val="hybridMultilevel"/>
    <w:tmpl w:val="A7107E0C"/>
    <w:lvl w:ilvl="0" w:tplc="5BECD520">
      <w:start w:val="1"/>
      <w:numFmt w:val="lowerLetter"/>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1" w15:restartNumberingAfterBreak="0">
    <w:nsid w:val="12075610"/>
    <w:multiLevelType w:val="hybridMultilevel"/>
    <w:tmpl w:val="F28ED842"/>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28660C7"/>
    <w:multiLevelType w:val="hybridMultilevel"/>
    <w:tmpl w:val="89A89C90"/>
    <w:lvl w:ilvl="0" w:tplc="239437A4">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129F15F7"/>
    <w:multiLevelType w:val="hybridMultilevel"/>
    <w:tmpl w:val="0640122E"/>
    <w:lvl w:ilvl="0" w:tplc="2E1A2AD2">
      <w:start w:val="1"/>
      <w:numFmt w:val="lowerLetter"/>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24" w15:restartNumberingAfterBreak="0">
    <w:nsid w:val="12A43F86"/>
    <w:multiLevelType w:val="hybridMultilevel"/>
    <w:tmpl w:val="BFC69B56"/>
    <w:lvl w:ilvl="0" w:tplc="43E05784">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D0707A"/>
    <w:multiLevelType w:val="hybridMultilevel"/>
    <w:tmpl w:val="7C7E530E"/>
    <w:lvl w:ilvl="0" w:tplc="D6EE1298">
      <w:start w:val="1"/>
      <w:numFmt w:val="lowerLetter"/>
      <w:lvlText w:val="%1."/>
      <w:lvlJc w:val="left"/>
      <w:pPr>
        <w:ind w:left="720" w:hanging="360"/>
      </w:pPr>
      <w:rPr>
        <w:rFonts w:ascii="Times New (W1)" w:hAnsi="Times New (W1)"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CD5A41"/>
    <w:multiLevelType w:val="hybridMultilevel"/>
    <w:tmpl w:val="35CE6F30"/>
    <w:lvl w:ilvl="0" w:tplc="B0D6A332">
      <w:start w:val="5"/>
      <w:numFmt w:val="lowerLetter"/>
      <w:lvlText w:val="%1."/>
      <w:lvlJc w:val="left"/>
      <w:pPr>
        <w:ind w:left="360" w:hanging="360"/>
      </w:pPr>
      <w:rPr>
        <w:rFonts w:ascii="Cambria" w:hAnsi="Cambria"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A8052C"/>
    <w:multiLevelType w:val="hybridMultilevel"/>
    <w:tmpl w:val="3C005370"/>
    <w:lvl w:ilvl="0" w:tplc="D0E67EF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73098"/>
    <w:multiLevelType w:val="hybridMultilevel"/>
    <w:tmpl w:val="C6B21D8A"/>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7FC5152"/>
    <w:multiLevelType w:val="hybridMultilevel"/>
    <w:tmpl w:val="E41221E2"/>
    <w:lvl w:ilvl="0" w:tplc="E5466BE8">
      <w:start w:val="7"/>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1645AE"/>
    <w:multiLevelType w:val="hybridMultilevel"/>
    <w:tmpl w:val="EF0EB2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91915B2"/>
    <w:multiLevelType w:val="hybridMultilevel"/>
    <w:tmpl w:val="5D0AAF08"/>
    <w:lvl w:ilvl="0" w:tplc="1AF8F534">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C547C6"/>
    <w:multiLevelType w:val="hybridMultilevel"/>
    <w:tmpl w:val="6AEC697A"/>
    <w:lvl w:ilvl="0" w:tplc="CC06A576">
      <w:start w:val="1"/>
      <w:numFmt w:val="lowerLetter"/>
      <w:lvlText w:val="%1."/>
      <w:lvlJc w:val="right"/>
      <w:pPr>
        <w:ind w:left="216" w:hanging="216"/>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3C130A"/>
    <w:multiLevelType w:val="hybridMultilevel"/>
    <w:tmpl w:val="B6BE427C"/>
    <w:lvl w:ilvl="0" w:tplc="0DD29BDC">
      <w:start w:val="1"/>
      <w:numFmt w:val="lowerLetter"/>
      <w:lvlText w:val="%1."/>
      <w:lvlJc w:val="right"/>
      <w:pPr>
        <w:tabs>
          <w:tab w:val="num" w:pos="216"/>
        </w:tabs>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A480517"/>
    <w:multiLevelType w:val="hybridMultilevel"/>
    <w:tmpl w:val="F18885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AB715C9"/>
    <w:multiLevelType w:val="hybridMultilevel"/>
    <w:tmpl w:val="F618A3BA"/>
    <w:lvl w:ilvl="0" w:tplc="3216D8B6">
      <w:start w:val="1"/>
      <w:numFmt w:val="lowerLetter"/>
      <w:lvlText w:val="%1."/>
      <w:lvlJc w:val="left"/>
      <w:pPr>
        <w:ind w:left="216" w:hanging="216"/>
      </w:pPr>
      <w:rPr>
        <w:rFonts w:ascii="Times New (W1)" w:hAnsi="Times New (W1)"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012851"/>
    <w:multiLevelType w:val="hybridMultilevel"/>
    <w:tmpl w:val="8D9645CE"/>
    <w:lvl w:ilvl="0" w:tplc="6970443E">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B777F6"/>
    <w:multiLevelType w:val="hybridMultilevel"/>
    <w:tmpl w:val="1A34AF40"/>
    <w:lvl w:ilvl="0" w:tplc="C2A49DCE">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C686CEF"/>
    <w:multiLevelType w:val="hybridMultilevel"/>
    <w:tmpl w:val="8CECB0F8"/>
    <w:lvl w:ilvl="0" w:tplc="FF10B832">
      <w:start w:val="1"/>
      <w:numFmt w:val="lowerLetter"/>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D086874"/>
    <w:multiLevelType w:val="hybridMultilevel"/>
    <w:tmpl w:val="F5988BB4"/>
    <w:lvl w:ilvl="0" w:tplc="4948BD06">
      <w:start w:val="1"/>
      <w:numFmt w:val="lowerLetter"/>
      <w:lvlText w:val="%1."/>
      <w:lvlJc w:val="right"/>
      <w:pPr>
        <w:tabs>
          <w:tab w:val="num" w:pos="216"/>
        </w:tabs>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8A6941"/>
    <w:multiLevelType w:val="hybridMultilevel"/>
    <w:tmpl w:val="F9085786"/>
    <w:lvl w:ilvl="0" w:tplc="99F01924">
      <w:start w:val="1"/>
      <w:numFmt w:val="lowerLetter"/>
      <w:lvlText w:val="%1."/>
      <w:lvlJc w:val="righ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777FDD"/>
    <w:multiLevelType w:val="hybridMultilevel"/>
    <w:tmpl w:val="34AC22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EB237C0"/>
    <w:multiLevelType w:val="hybridMultilevel"/>
    <w:tmpl w:val="CD18BA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F2E67CD"/>
    <w:multiLevelType w:val="hybridMultilevel"/>
    <w:tmpl w:val="E58CAD18"/>
    <w:lvl w:ilvl="0" w:tplc="66ECE168">
      <w:start w:val="1"/>
      <w:numFmt w:val="lowerLetter"/>
      <w:lvlText w:val="%1."/>
      <w:lvlJc w:val="left"/>
      <w:pPr>
        <w:ind w:left="216" w:hanging="216"/>
      </w:pPr>
      <w:rPr>
        <w:rFonts w:ascii="Times New (W1)" w:hAnsi="Times New (W1)"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496249"/>
    <w:multiLevelType w:val="hybridMultilevel"/>
    <w:tmpl w:val="F20E9E58"/>
    <w:lvl w:ilvl="0" w:tplc="13E0D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7B787F"/>
    <w:multiLevelType w:val="hybridMultilevel"/>
    <w:tmpl w:val="51DA78F8"/>
    <w:lvl w:ilvl="0" w:tplc="4F9A2FA6">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46" w15:restartNumberingAfterBreak="0">
    <w:nsid w:val="20396DBE"/>
    <w:multiLevelType w:val="hybridMultilevel"/>
    <w:tmpl w:val="262A7B9C"/>
    <w:lvl w:ilvl="0" w:tplc="2276819C">
      <w:start w:val="1"/>
      <w:numFmt w:val="lowerLetter"/>
      <w:lvlText w:val="%1."/>
      <w:lvlJc w:val="left"/>
      <w:pPr>
        <w:ind w:left="360" w:hanging="360"/>
      </w:pPr>
      <w:rPr>
        <w:color w:val="auto"/>
      </w:rPr>
    </w:lvl>
    <w:lvl w:ilvl="1" w:tplc="7C3687CE">
      <w:start w:val="4"/>
      <w:numFmt w:val="bullet"/>
      <w:lvlText w:val=""/>
      <w:lvlJc w:val="left"/>
      <w:pPr>
        <w:ind w:left="1080" w:hanging="360"/>
      </w:pPr>
      <w:rPr>
        <w:rFonts w:ascii="Wingdings" w:eastAsia="Times New Roman" w:hAnsi="Wingdings" w:cs="Tahom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0564E43"/>
    <w:multiLevelType w:val="hybridMultilevel"/>
    <w:tmpl w:val="444EDF34"/>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1765BC9"/>
    <w:multiLevelType w:val="hybridMultilevel"/>
    <w:tmpl w:val="A08CA6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27D3ECF"/>
    <w:multiLevelType w:val="hybridMultilevel"/>
    <w:tmpl w:val="948C44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2AC63E6"/>
    <w:multiLevelType w:val="hybridMultilevel"/>
    <w:tmpl w:val="EEEEDE44"/>
    <w:lvl w:ilvl="0" w:tplc="2AECE3F6">
      <w:start w:val="1"/>
      <w:numFmt w:val="lowerLetter"/>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2ED19AA"/>
    <w:multiLevelType w:val="hybridMultilevel"/>
    <w:tmpl w:val="34A03836"/>
    <w:lvl w:ilvl="0" w:tplc="181438C2">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434606"/>
    <w:multiLevelType w:val="hybridMultilevel"/>
    <w:tmpl w:val="46D0F774"/>
    <w:lvl w:ilvl="0" w:tplc="F274DA3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4A3312A"/>
    <w:multiLevelType w:val="hybridMultilevel"/>
    <w:tmpl w:val="C3A880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4AB79C1"/>
    <w:multiLevelType w:val="hybridMultilevel"/>
    <w:tmpl w:val="3C8C22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5EF0E1C"/>
    <w:multiLevelType w:val="hybridMultilevel"/>
    <w:tmpl w:val="86C01B50"/>
    <w:lvl w:ilvl="0" w:tplc="4FE2252C">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28592F"/>
    <w:multiLevelType w:val="hybridMultilevel"/>
    <w:tmpl w:val="3662AB9E"/>
    <w:lvl w:ilvl="0" w:tplc="1D06BB2C">
      <w:start w:val="1"/>
      <w:numFmt w:val="lowerLetter"/>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57" w15:restartNumberingAfterBreak="0">
    <w:nsid w:val="275C291F"/>
    <w:multiLevelType w:val="hybridMultilevel"/>
    <w:tmpl w:val="03F4FD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8A61DC"/>
    <w:multiLevelType w:val="hybridMultilevel"/>
    <w:tmpl w:val="F72256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B9D584C"/>
    <w:multiLevelType w:val="hybridMultilevel"/>
    <w:tmpl w:val="8B70BF46"/>
    <w:lvl w:ilvl="0" w:tplc="307C541E">
      <w:start w:val="1"/>
      <w:numFmt w:val="lowerLetter"/>
      <w:lvlText w:val="%1."/>
      <w:lvlJc w:val="left"/>
      <w:pPr>
        <w:ind w:left="360" w:hanging="216"/>
      </w:pPr>
      <w:rPr>
        <w:rFonts w:ascii="Times New (W1)" w:hAnsi="Times New (W1)" w:hint="default"/>
        <w:b w:val="0"/>
        <w:bCs w:val="0"/>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AA5691"/>
    <w:multiLevelType w:val="hybridMultilevel"/>
    <w:tmpl w:val="39A6FDEC"/>
    <w:lvl w:ilvl="0" w:tplc="6E1A4D0C">
      <w:start w:val="1"/>
      <w:numFmt w:val="lowerLetter"/>
      <w:lvlText w:val="%1."/>
      <w:lvlJc w:val="left"/>
      <w:pPr>
        <w:ind w:left="495" w:hanging="360"/>
      </w:pPr>
      <w:rPr>
        <w:rFonts w:hint="default"/>
        <w:color w:val="FF000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1" w15:restartNumberingAfterBreak="0">
    <w:nsid w:val="2BCB3E56"/>
    <w:multiLevelType w:val="hybridMultilevel"/>
    <w:tmpl w:val="EB720F78"/>
    <w:lvl w:ilvl="0" w:tplc="9A483EB0">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D3E58FE"/>
    <w:multiLevelType w:val="hybridMultilevel"/>
    <w:tmpl w:val="C6263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1E7742"/>
    <w:multiLevelType w:val="hybridMultilevel"/>
    <w:tmpl w:val="BD88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E220890"/>
    <w:multiLevelType w:val="hybridMultilevel"/>
    <w:tmpl w:val="51B4C78E"/>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EB81410"/>
    <w:multiLevelType w:val="hybridMultilevel"/>
    <w:tmpl w:val="D6340398"/>
    <w:lvl w:ilvl="0" w:tplc="30684FAE">
      <w:start w:val="1"/>
      <w:numFmt w:val="lowerLetter"/>
      <w:lvlText w:val="%1."/>
      <w:lvlJc w:val="righ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C013B3"/>
    <w:multiLevelType w:val="hybridMultilevel"/>
    <w:tmpl w:val="4A3EB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C245F8"/>
    <w:multiLevelType w:val="hybridMultilevel"/>
    <w:tmpl w:val="613A4CBC"/>
    <w:lvl w:ilvl="0" w:tplc="5A52724C">
      <w:start w:val="1"/>
      <w:numFmt w:val="lowerLetter"/>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68" w15:restartNumberingAfterBreak="0">
    <w:nsid w:val="3112471A"/>
    <w:multiLevelType w:val="hybridMultilevel"/>
    <w:tmpl w:val="0584EE7E"/>
    <w:lvl w:ilvl="0" w:tplc="FCD4E984">
      <w:start w:val="1"/>
      <w:numFmt w:val="bullet"/>
      <w:lvlText w:val=""/>
      <w:lvlJc w:val="left"/>
      <w:pPr>
        <w:tabs>
          <w:tab w:val="num" w:pos="504"/>
        </w:tabs>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9" w15:restartNumberingAfterBreak="0">
    <w:nsid w:val="322A3554"/>
    <w:multiLevelType w:val="hybridMultilevel"/>
    <w:tmpl w:val="06C634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288495B"/>
    <w:multiLevelType w:val="hybridMultilevel"/>
    <w:tmpl w:val="79763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332464D"/>
    <w:multiLevelType w:val="hybridMultilevel"/>
    <w:tmpl w:val="9256512E"/>
    <w:lvl w:ilvl="0" w:tplc="7AA6CF18">
      <w:start w:val="8"/>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3DA638A"/>
    <w:multiLevelType w:val="hybridMultilevel"/>
    <w:tmpl w:val="E728AFAE"/>
    <w:lvl w:ilvl="0" w:tplc="6A04A5D2">
      <w:start w:val="1"/>
      <w:numFmt w:val="lowerLetter"/>
      <w:lvlText w:val="%1."/>
      <w:lvlJc w:val="left"/>
      <w:pPr>
        <w:ind w:left="216" w:hanging="216"/>
      </w:pPr>
      <w:rPr>
        <w:rFonts w:ascii="Times New (W1)" w:hAnsi="Times New (W1)" w:hint="default"/>
        <w:b w:val="0"/>
        <w:bCs w:val="0"/>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F03A55"/>
    <w:multiLevelType w:val="hybridMultilevel"/>
    <w:tmpl w:val="F9D61CD4"/>
    <w:lvl w:ilvl="0" w:tplc="7BE0C692">
      <w:start w:val="1"/>
      <w:numFmt w:val="lowerLetter"/>
      <w:lvlText w:val="%1."/>
      <w:lvlJc w:val="right"/>
      <w:pPr>
        <w:ind w:left="360"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321628"/>
    <w:multiLevelType w:val="hybridMultilevel"/>
    <w:tmpl w:val="31342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46012FE"/>
    <w:multiLevelType w:val="hybridMultilevel"/>
    <w:tmpl w:val="9D9AB768"/>
    <w:lvl w:ilvl="0" w:tplc="D6EE1298">
      <w:start w:val="1"/>
      <w:numFmt w:val="lowerLetter"/>
      <w:lvlText w:val="%1."/>
      <w:lvlJc w:val="left"/>
      <w:pPr>
        <w:ind w:left="450" w:hanging="360"/>
      </w:pPr>
      <w:rPr>
        <w:rFonts w:ascii="Times New (W1)" w:hAnsi="Times New (W1)"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483374B"/>
    <w:multiLevelType w:val="hybridMultilevel"/>
    <w:tmpl w:val="3B48B2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5D61098"/>
    <w:multiLevelType w:val="hybridMultilevel"/>
    <w:tmpl w:val="8BD02A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6837C72"/>
    <w:multiLevelType w:val="hybridMultilevel"/>
    <w:tmpl w:val="D578071E"/>
    <w:lvl w:ilvl="0" w:tplc="5C22DEF2">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B558A0"/>
    <w:multiLevelType w:val="hybridMultilevel"/>
    <w:tmpl w:val="79763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7E62944"/>
    <w:multiLevelType w:val="hybridMultilevel"/>
    <w:tmpl w:val="0C9AA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86F26AA"/>
    <w:multiLevelType w:val="hybridMultilevel"/>
    <w:tmpl w:val="226CE146"/>
    <w:lvl w:ilvl="0" w:tplc="A4026DF0">
      <w:start w:val="1"/>
      <w:numFmt w:val="lowerLetter"/>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82" w15:restartNumberingAfterBreak="0">
    <w:nsid w:val="397C06C6"/>
    <w:multiLevelType w:val="hybridMultilevel"/>
    <w:tmpl w:val="FBF0DB14"/>
    <w:lvl w:ilvl="0" w:tplc="13E0D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9BE6D62"/>
    <w:multiLevelType w:val="hybridMultilevel"/>
    <w:tmpl w:val="55EE06AE"/>
    <w:lvl w:ilvl="0" w:tplc="13E0D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9CD2D1A"/>
    <w:multiLevelType w:val="hybridMultilevel"/>
    <w:tmpl w:val="D562CC7E"/>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AAF0A7E"/>
    <w:multiLevelType w:val="hybridMultilevel"/>
    <w:tmpl w:val="794AAF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3AE22962"/>
    <w:multiLevelType w:val="hybridMultilevel"/>
    <w:tmpl w:val="7E84FD40"/>
    <w:lvl w:ilvl="0" w:tplc="031A546E">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AEF15A8"/>
    <w:multiLevelType w:val="hybridMultilevel"/>
    <w:tmpl w:val="BC7C8C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BA263CB"/>
    <w:multiLevelType w:val="hybridMultilevel"/>
    <w:tmpl w:val="3AD68B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D3E45F6"/>
    <w:multiLevelType w:val="hybridMultilevel"/>
    <w:tmpl w:val="604A81F8"/>
    <w:lvl w:ilvl="0" w:tplc="8402B266">
      <w:start w:val="1"/>
      <w:numFmt w:val="lowerLetter"/>
      <w:lvlText w:val="%1."/>
      <w:lvlJc w:val="left"/>
      <w:pPr>
        <w:ind w:left="504" w:hanging="360"/>
      </w:pPr>
      <w:rPr>
        <w:rFonts w:ascii="Times New (W1)" w:hAnsi="Times New (W1)" w:hint="default"/>
        <w:b w:val="0"/>
        <w:bCs w:val="0"/>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132A02"/>
    <w:multiLevelType w:val="hybridMultilevel"/>
    <w:tmpl w:val="E4CC13AA"/>
    <w:lvl w:ilvl="0" w:tplc="D7A8036E">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ED94520"/>
    <w:multiLevelType w:val="hybridMultilevel"/>
    <w:tmpl w:val="198674F2"/>
    <w:lvl w:ilvl="0" w:tplc="466E7F46">
      <w:start w:val="1"/>
      <w:numFmt w:val="lowerLetter"/>
      <w:lvlText w:val="%1."/>
      <w:lvlJc w:val="left"/>
      <w:pPr>
        <w:ind w:left="216" w:hanging="216"/>
      </w:pPr>
      <w:rPr>
        <w:rFonts w:ascii="Times New (W1)" w:hAnsi="Times New (W1)"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DC1408"/>
    <w:multiLevelType w:val="hybridMultilevel"/>
    <w:tmpl w:val="6B24BB82"/>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FE14F90"/>
    <w:multiLevelType w:val="hybridMultilevel"/>
    <w:tmpl w:val="9746F8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1300DF4"/>
    <w:multiLevelType w:val="hybridMultilevel"/>
    <w:tmpl w:val="F3B062E4"/>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2434D95"/>
    <w:multiLevelType w:val="hybridMultilevel"/>
    <w:tmpl w:val="3C8A06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2447C67"/>
    <w:multiLevelType w:val="hybridMultilevel"/>
    <w:tmpl w:val="A162DB0C"/>
    <w:lvl w:ilvl="0" w:tplc="98F45D2A">
      <w:start w:val="1"/>
      <w:numFmt w:val="lowerLetter"/>
      <w:lvlText w:val="%1."/>
      <w:lvlJc w:val="left"/>
      <w:pPr>
        <w:ind w:left="216" w:hanging="216"/>
      </w:pPr>
      <w:rPr>
        <w:rFonts w:ascii="Times New (W1)" w:hAnsi="Times New (W1)"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2492237"/>
    <w:multiLevelType w:val="hybridMultilevel"/>
    <w:tmpl w:val="5CBE64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3640C0E"/>
    <w:multiLevelType w:val="hybridMultilevel"/>
    <w:tmpl w:val="5A0E36D0"/>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3931516"/>
    <w:multiLevelType w:val="hybridMultilevel"/>
    <w:tmpl w:val="425C19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39973F6"/>
    <w:multiLevelType w:val="hybridMultilevel"/>
    <w:tmpl w:val="DAC0A7DE"/>
    <w:lvl w:ilvl="0" w:tplc="307C541E">
      <w:start w:val="1"/>
      <w:numFmt w:val="lowerLetter"/>
      <w:lvlText w:val="%1."/>
      <w:lvlJc w:val="left"/>
      <w:pPr>
        <w:ind w:left="216" w:hanging="216"/>
      </w:pPr>
      <w:rPr>
        <w:rFonts w:ascii="Times New (W1)" w:hAnsi="Times New (W1)"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4036F73"/>
    <w:multiLevelType w:val="hybridMultilevel"/>
    <w:tmpl w:val="CB701B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4C045BF"/>
    <w:multiLevelType w:val="hybridMultilevel"/>
    <w:tmpl w:val="D37CCA9A"/>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62544E5"/>
    <w:multiLevelType w:val="hybridMultilevel"/>
    <w:tmpl w:val="6DD0407C"/>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6672486"/>
    <w:multiLevelType w:val="hybridMultilevel"/>
    <w:tmpl w:val="57BC2894"/>
    <w:lvl w:ilvl="0" w:tplc="307C541E">
      <w:start w:val="1"/>
      <w:numFmt w:val="lowerLetter"/>
      <w:lvlText w:val="%1."/>
      <w:lvlJc w:val="left"/>
      <w:pPr>
        <w:ind w:left="504" w:hanging="360"/>
      </w:pPr>
      <w:rPr>
        <w:rFonts w:ascii="Times New (W1)" w:hAnsi="Times New (W1)" w:hint="default"/>
        <w:b w:val="0"/>
        <w:bCs w:val="0"/>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472CFB"/>
    <w:multiLevelType w:val="hybridMultilevel"/>
    <w:tmpl w:val="C1CAE0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8B50539"/>
    <w:multiLevelType w:val="hybridMultilevel"/>
    <w:tmpl w:val="384419D4"/>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955068B"/>
    <w:multiLevelType w:val="hybridMultilevel"/>
    <w:tmpl w:val="E9282C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4A462F1E"/>
    <w:multiLevelType w:val="hybridMultilevel"/>
    <w:tmpl w:val="6A6411FE"/>
    <w:lvl w:ilvl="0" w:tplc="C72A22C0">
      <w:start w:val="1"/>
      <w:numFmt w:val="lowerLetter"/>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09" w15:restartNumberingAfterBreak="0">
    <w:nsid w:val="4AAF5193"/>
    <w:multiLevelType w:val="hybridMultilevel"/>
    <w:tmpl w:val="3A16D760"/>
    <w:lvl w:ilvl="0" w:tplc="A4A85AB6">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4B886013"/>
    <w:multiLevelType w:val="hybridMultilevel"/>
    <w:tmpl w:val="FB5EEE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4C9379C5"/>
    <w:multiLevelType w:val="hybridMultilevel"/>
    <w:tmpl w:val="902EACDE"/>
    <w:lvl w:ilvl="0" w:tplc="FA9CEFF0">
      <w:start w:val="5"/>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CD26C0C"/>
    <w:multiLevelType w:val="hybridMultilevel"/>
    <w:tmpl w:val="D2F49850"/>
    <w:lvl w:ilvl="0" w:tplc="D6EE1298">
      <w:start w:val="1"/>
      <w:numFmt w:val="lowerLetter"/>
      <w:lvlText w:val="%1."/>
      <w:lvlJc w:val="left"/>
      <w:pPr>
        <w:ind w:left="720" w:hanging="360"/>
      </w:pPr>
      <w:rPr>
        <w:rFonts w:ascii="Times New (W1)" w:hAnsi="Times New (W1)"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D5C754E"/>
    <w:multiLevelType w:val="hybridMultilevel"/>
    <w:tmpl w:val="0AAC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D7F4AF4"/>
    <w:multiLevelType w:val="hybridMultilevel"/>
    <w:tmpl w:val="A502C910"/>
    <w:lvl w:ilvl="0" w:tplc="9CDAF110">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DBE40C8"/>
    <w:multiLevelType w:val="hybridMultilevel"/>
    <w:tmpl w:val="1390BF38"/>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4E334BAE"/>
    <w:multiLevelType w:val="hybridMultilevel"/>
    <w:tmpl w:val="5246DE1A"/>
    <w:lvl w:ilvl="0" w:tplc="D6EE1298">
      <w:start w:val="1"/>
      <w:numFmt w:val="lowerLetter"/>
      <w:lvlText w:val="%1."/>
      <w:lvlJc w:val="left"/>
      <w:pPr>
        <w:tabs>
          <w:tab w:val="num" w:pos="360"/>
        </w:tabs>
        <w:ind w:left="360" w:hanging="360"/>
      </w:pPr>
      <w:rPr>
        <w:rFonts w:ascii="Times New (W1)" w:hAnsi="Times New (W1)"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F1759FC"/>
    <w:multiLevelType w:val="hybridMultilevel"/>
    <w:tmpl w:val="D3AAC86C"/>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4F175D44"/>
    <w:multiLevelType w:val="hybridMultilevel"/>
    <w:tmpl w:val="01CA188A"/>
    <w:lvl w:ilvl="0" w:tplc="04090019">
      <w:start w:val="1"/>
      <w:numFmt w:val="lowerLetter"/>
      <w:lvlText w:val="%1."/>
      <w:lvlJc w:val="left"/>
      <w:pPr>
        <w:ind w:left="360" w:hanging="360"/>
      </w:pPr>
      <w:rPr>
        <w:rFonts w:hint="default"/>
      </w:rPr>
    </w:lvl>
    <w:lvl w:ilvl="1" w:tplc="57189B34">
      <w:start w:val="1"/>
      <w:numFmt w:val="lowerLetter"/>
      <w:lvlText w:val="%2."/>
      <w:lvlJc w:val="left"/>
      <w:pPr>
        <w:tabs>
          <w:tab w:val="num" w:pos="216"/>
        </w:tabs>
        <w:ind w:left="216" w:hanging="216"/>
      </w:pPr>
      <w:rPr>
        <w:rFonts w:hint="default"/>
      </w:rPr>
    </w:lvl>
    <w:lvl w:ilvl="2" w:tplc="EC0C154A">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4F257671"/>
    <w:multiLevelType w:val="hybridMultilevel"/>
    <w:tmpl w:val="CE02A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00C19F7"/>
    <w:multiLevelType w:val="hybridMultilevel"/>
    <w:tmpl w:val="94C271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5178375F"/>
    <w:multiLevelType w:val="hybridMultilevel"/>
    <w:tmpl w:val="D9B8E636"/>
    <w:lvl w:ilvl="0" w:tplc="0C6CEAAE">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1BC6811"/>
    <w:multiLevelType w:val="hybridMultilevel"/>
    <w:tmpl w:val="860E419E"/>
    <w:lvl w:ilvl="0" w:tplc="B3266094">
      <w:start w:val="1"/>
      <w:numFmt w:val="lowerLetter"/>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24B46D2"/>
    <w:multiLevelType w:val="hybridMultilevel"/>
    <w:tmpl w:val="3C8C22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52BC486A"/>
    <w:multiLevelType w:val="hybridMultilevel"/>
    <w:tmpl w:val="9DECE16C"/>
    <w:lvl w:ilvl="0" w:tplc="25BAA68A">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3F23990"/>
    <w:multiLevelType w:val="hybridMultilevel"/>
    <w:tmpl w:val="15E0A82A"/>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54115155"/>
    <w:multiLevelType w:val="hybridMultilevel"/>
    <w:tmpl w:val="E4CC13AA"/>
    <w:lvl w:ilvl="0" w:tplc="D7A8036E">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5D463E3"/>
    <w:multiLevelType w:val="hybridMultilevel"/>
    <w:tmpl w:val="9D9AB768"/>
    <w:lvl w:ilvl="0" w:tplc="D6EE1298">
      <w:start w:val="1"/>
      <w:numFmt w:val="lowerLetter"/>
      <w:lvlText w:val="%1."/>
      <w:lvlJc w:val="left"/>
      <w:pPr>
        <w:ind w:left="450" w:hanging="360"/>
      </w:pPr>
      <w:rPr>
        <w:rFonts w:ascii="Times New (W1)" w:hAnsi="Times New (W1)"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55FD09C2"/>
    <w:multiLevelType w:val="hybridMultilevel"/>
    <w:tmpl w:val="4418B3C8"/>
    <w:lvl w:ilvl="0" w:tplc="04090019">
      <w:start w:val="1"/>
      <w:numFmt w:val="lowerLetter"/>
      <w:lvlText w:val="%1."/>
      <w:lvlJc w:val="left"/>
      <w:pPr>
        <w:ind w:left="360" w:hanging="360"/>
      </w:pPr>
      <w:rPr>
        <w:rFonts w:hint="default"/>
      </w:rPr>
    </w:lvl>
    <w:lvl w:ilvl="1" w:tplc="6D68914A">
      <w:start w:val="6"/>
      <w:numFmt w:val="lowerLetter"/>
      <w:lvlText w:val="%2."/>
      <w:lvlJc w:val="left"/>
      <w:pPr>
        <w:tabs>
          <w:tab w:val="num" w:pos="216"/>
        </w:tabs>
        <w:ind w:left="216" w:hanging="216"/>
      </w:pPr>
      <w:rPr>
        <w:rFonts w:hint="default"/>
      </w:rPr>
    </w:lvl>
    <w:lvl w:ilvl="2" w:tplc="EC0C154A">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565D6BDB"/>
    <w:multiLevelType w:val="hybridMultilevel"/>
    <w:tmpl w:val="F49824D4"/>
    <w:lvl w:ilvl="0" w:tplc="3238FB42">
      <w:start w:val="5"/>
      <w:numFmt w:val="lowerLetter"/>
      <w:lvlText w:val="%1."/>
      <w:lvlJc w:val="left"/>
      <w:pPr>
        <w:ind w:left="360" w:hanging="360"/>
      </w:pPr>
      <w:rPr>
        <w:rFonts w:ascii="Cambria" w:hAnsi="Cambria"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7D135E8"/>
    <w:multiLevelType w:val="hybridMultilevel"/>
    <w:tmpl w:val="44BA03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588A705C"/>
    <w:multiLevelType w:val="hybridMultilevel"/>
    <w:tmpl w:val="573047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58FB6B43"/>
    <w:multiLevelType w:val="hybridMultilevel"/>
    <w:tmpl w:val="6D608E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59137233"/>
    <w:multiLevelType w:val="hybridMultilevel"/>
    <w:tmpl w:val="9940AF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599A3DE3"/>
    <w:multiLevelType w:val="hybridMultilevel"/>
    <w:tmpl w:val="D04C71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5AD90671"/>
    <w:multiLevelType w:val="hybridMultilevel"/>
    <w:tmpl w:val="74961964"/>
    <w:lvl w:ilvl="0" w:tplc="863408C2">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B9D72C4"/>
    <w:multiLevelType w:val="hybridMultilevel"/>
    <w:tmpl w:val="3522E85C"/>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5BC96F1D"/>
    <w:multiLevelType w:val="hybridMultilevel"/>
    <w:tmpl w:val="F8D6ED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5BF33A79"/>
    <w:multiLevelType w:val="hybridMultilevel"/>
    <w:tmpl w:val="1B02942A"/>
    <w:lvl w:ilvl="0" w:tplc="916C4750">
      <w:start w:val="1"/>
      <w:numFmt w:val="lowerLetter"/>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39" w15:restartNumberingAfterBreak="0">
    <w:nsid w:val="5C76632C"/>
    <w:multiLevelType w:val="hybridMultilevel"/>
    <w:tmpl w:val="C4D4AF44"/>
    <w:lvl w:ilvl="0" w:tplc="D6EE1298">
      <w:start w:val="1"/>
      <w:numFmt w:val="lowerLetter"/>
      <w:lvlText w:val="%1."/>
      <w:lvlJc w:val="left"/>
      <w:pPr>
        <w:tabs>
          <w:tab w:val="num" w:pos="360"/>
        </w:tabs>
        <w:ind w:left="360" w:hanging="360"/>
      </w:pPr>
      <w:rPr>
        <w:rFonts w:ascii="Times New (W1)" w:hAnsi="Times New (W1)"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5CB43835"/>
    <w:multiLevelType w:val="hybridMultilevel"/>
    <w:tmpl w:val="1066A0C2"/>
    <w:lvl w:ilvl="0" w:tplc="09348736">
      <w:start w:val="1"/>
      <w:numFmt w:val="lowerLetter"/>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5D9A2948"/>
    <w:multiLevelType w:val="hybridMultilevel"/>
    <w:tmpl w:val="3C607B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5DEA299A"/>
    <w:multiLevelType w:val="hybridMultilevel"/>
    <w:tmpl w:val="900492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5DF547A6"/>
    <w:multiLevelType w:val="hybridMultilevel"/>
    <w:tmpl w:val="8DAEDC2C"/>
    <w:lvl w:ilvl="0" w:tplc="002E4BC0">
      <w:start w:val="4"/>
      <w:numFmt w:val="lowerLetter"/>
      <w:lvlText w:val="%1."/>
      <w:lvlJc w:val="left"/>
      <w:pPr>
        <w:ind w:left="360" w:hanging="360"/>
      </w:pPr>
      <w:rPr>
        <w:rFonts w:ascii="Cambria" w:hAnsi="Cambria"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009080D"/>
    <w:multiLevelType w:val="hybridMultilevel"/>
    <w:tmpl w:val="300A6F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603C16A9"/>
    <w:multiLevelType w:val="hybridMultilevel"/>
    <w:tmpl w:val="AD1A462A"/>
    <w:lvl w:ilvl="0" w:tplc="268C4D76">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626B010B"/>
    <w:multiLevelType w:val="hybridMultilevel"/>
    <w:tmpl w:val="9C784ACE"/>
    <w:lvl w:ilvl="0" w:tplc="37DC649C">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4AD1A43"/>
    <w:multiLevelType w:val="hybridMultilevel"/>
    <w:tmpl w:val="7E30589A"/>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662A353A"/>
    <w:multiLevelType w:val="hybridMultilevel"/>
    <w:tmpl w:val="743C7F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685E18AF"/>
    <w:multiLevelType w:val="hybridMultilevel"/>
    <w:tmpl w:val="36801B82"/>
    <w:lvl w:ilvl="0" w:tplc="1ADCDCB2">
      <w:start w:val="1"/>
      <w:numFmt w:val="lowerLetter"/>
      <w:lvlText w:val="%1."/>
      <w:lvlJc w:val="right"/>
      <w:pPr>
        <w:ind w:left="216" w:hanging="72"/>
      </w:pPr>
      <w:rPr>
        <w:rFonts w:ascii="Calibri" w:hAnsi="Calibri" w:hint="default"/>
        <w:b w:val="0"/>
        <w:bCs w:val="0"/>
        <w:i w:val="0"/>
        <w:iCs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8C93FE3"/>
    <w:multiLevelType w:val="hybridMultilevel"/>
    <w:tmpl w:val="6F20BB84"/>
    <w:lvl w:ilvl="0" w:tplc="F2DA4826">
      <w:start w:val="1"/>
      <w:numFmt w:val="lowerLetter"/>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51" w15:restartNumberingAfterBreak="0">
    <w:nsid w:val="6A1E52BE"/>
    <w:multiLevelType w:val="hybridMultilevel"/>
    <w:tmpl w:val="33F214B4"/>
    <w:lvl w:ilvl="0" w:tplc="A47A7C76">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2" w15:restartNumberingAfterBreak="0">
    <w:nsid w:val="6A272B07"/>
    <w:multiLevelType w:val="hybridMultilevel"/>
    <w:tmpl w:val="A88C8150"/>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6A4B0815"/>
    <w:multiLevelType w:val="hybridMultilevel"/>
    <w:tmpl w:val="5DC6D68E"/>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6A8659FB"/>
    <w:multiLevelType w:val="hybridMultilevel"/>
    <w:tmpl w:val="8786C924"/>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6B2A02CE"/>
    <w:multiLevelType w:val="hybridMultilevel"/>
    <w:tmpl w:val="9028BB06"/>
    <w:lvl w:ilvl="0" w:tplc="61AED18C">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B403711"/>
    <w:multiLevelType w:val="hybridMultilevel"/>
    <w:tmpl w:val="F20E9E58"/>
    <w:lvl w:ilvl="0" w:tplc="13E0D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B753876"/>
    <w:multiLevelType w:val="hybridMultilevel"/>
    <w:tmpl w:val="9C784ACE"/>
    <w:lvl w:ilvl="0" w:tplc="37DC649C">
      <w:start w:val="1"/>
      <w:numFmt w:val="lowerLetter"/>
      <w:lvlText w:val="%1."/>
      <w:lvlJc w:val="left"/>
      <w:pPr>
        <w:ind w:left="810" w:hanging="360"/>
      </w:pPr>
      <w:rPr>
        <w:rFonts w:hint="default"/>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8" w15:restartNumberingAfterBreak="0">
    <w:nsid w:val="6CEC6DC2"/>
    <w:multiLevelType w:val="hybridMultilevel"/>
    <w:tmpl w:val="07EAF5AA"/>
    <w:lvl w:ilvl="0" w:tplc="48622C96">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D150EFB"/>
    <w:multiLevelType w:val="hybridMultilevel"/>
    <w:tmpl w:val="341223C8"/>
    <w:lvl w:ilvl="0" w:tplc="C4BAB514">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DAE0440"/>
    <w:multiLevelType w:val="hybridMultilevel"/>
    <w:tmpl w:val="541C07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6E2C4DA1"/>
    <w:multiLevelType w:val="hybridMultilevel"/>
    <w:tmpl w:val="A7107E0C"/>
    <w:lvl w:ilvl="0" w:tplc="5BECD520">
      <w:start w:val="1"/>
      <w:numFmt w:val="lowerLetter"/>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62" w15:restartNumberingAfterBreak="0">
    <w:nsid w:val="6E4A5C00"/>
    <w:multiLevelType w:val="hybridMultilevel"/>
    <w:tmpl w:val="45DEC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F207DAA"/>
    <w:multiLevelType w:val="hybridMultilevel"/>
    <w:tmpl w:val="6064441E"/>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6F3B76FD"/>
    <w:multiLevelType w:val="hybridMultilevel"/>
    <w:tmpl w:val="4B4068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6F60186B"/>
    <w:multiLevelType w:val="hybridMultilevel"/>
    <w:tmpl w:val="67803320"/>
    <w:lvl w:ilvl="0" w:tplc="DC96248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6F624769"/>
    <w:multiLevelType w:val="hybridMultilevel"/>
    <w:tmpl w:val="3B9409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712A19A2"/>
    <w:multiLevelType w:val="hybridMultilevel"/>
    <w:tmpl w:val="3B50DC10"/>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71324AD7"/>
    <w:multiLevelType w:val="hybridMultilevel"/>
    <w:tmpl w:val="EDB4BA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715651B6"/>
    <w:multiLevelType w:val="hybridMultilevel"/>
    <w:tmpl w:val="B1F0D270"/>
    <w:lvl w:ilvl="0" w:tplc="AB02E4CE">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22C3F5C"/>
    <w:multiLevelType w:val="hybridMultilevel"/>
    <w:tmpl w:val="D52821DC"/>
    <w:lvl w:ilvl="0" w:tplc="FD266310">
      <w:start w:val="1"/>
      <w:numFmt w:val="lowerLetter"/>
      <w:lvlText w:val="%1."/>
      <w:lvlJc w:val="left"/>
      <w:pPr>
        <w:ind w:left="216" w:hanging="216"/>
      </w:pPr>
      <w:rPr>
        <w:rFonts w:ascii="Times New (W1)" w:hAnsi="Times New (W1)"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260230E"/>
    <w:multiLevelType w:val="hybridMultilevel"/>
    <w:tmpl w:val="2C808F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753A1572"/>
    <w:multiLevelType w:val="hybridMultilevel"/>
    <w:tmpl w:val="B9EAD7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5F21EFF"/>
    <w:multiLevelType w:val="hybridMultilevel"/>
    <w:tmpl w:val="C426927A"/>
    <w:lvl w:ilvl="0" w:tplc="4A60AD16">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6376C0F"/>
    <w:multiLevelType w:val="hybridMultilevel"/>
    <w:tmpl w:val="98C067DA"/>
    <w:lvl w:ilvl="0" w:tplc="307C541E">
      <w:start w:val="1"/>
      <w:numFmt w:val="lowerLetter"/>
      <w:lvlText w:val="%1."/>
      <w:lvlJc w:val="left"/>
      <w:pPr>
        <w:ind w:left="216" w:hanging="216"/>
      </w:pPr>
      <w:rPr>
        <w:rFonts w:ascii="Times New (W1)" w:hAnsi="Times New (W1)"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6B26ADE"/>
    <w:multiLevelType w:val="hybridMultilevel"/>
    <w:tmpl w:val="A16E74D4"/>
    <w:lvl w:ilvl="0" w:tplc="66BCA656">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75835C0"/>
    <w:multiLevelType w:val="hybridMultilevel"/>
    <w:tmpl w:val="64126F56"/>
    <w:lvl w:ilvl="0" w:tplc="F60005AC">
      <w:start w:val="1"/>
      <w:numFmt w:val="lowerLetter"/>
      <w:lvlText w:val="%1."/>
      <w:lvlJc w:val="left"/>
      <w:pPr>
        <w:ind w:left="216" w:hanging="216"/>
      </w:pPr>
      <w:rPr>
        <w:rFonts w:ascii="Times New (W1)" w:hAnsi="Times New (W1)"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778A314E"/>
    <w:multiLevelType w:val="hybridMultilevel"/>
    <w:tmpl w:val="EE1EA854"/>
    <w:lvl w:ilvl="0" w:tplc="13CA7C0A">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7E3220B"/>
    <w:multiLevelType w:val="hybridMultilevel"/>
    <w:tmpl w:val="0BDAF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8D0094A"/>
    <w:multiLevelType w:val="hybridMultilevel"/>
    <w:tmpl w:val="458A10C0"/>
    <w:lvl w:ilvl="0" w:tplc="34FC1F40">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90620AA"/>
    <w:multiLevelType w:val="hybridMultilevel"/>
    <w:tmpl w:val="BD722D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79CD0CBB"/>
    <w:multiLevelType w:val="hybridMultilevel"/>
    <w:tmpl w:val="495E2F0E"/>
    <w:lvl w:ilvl="0" w:tplc="7C368EFC">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A1247FF"/>
    <w:multiLevelType w:val="hybridMultilevel"/>
    <w:tmpl w:val="7110F75A"/>
    <w:lvl w:ilvl="0" w:tplc="8242BC76">
      <w:start w:val="1"/>
      <w:numFmt w:val="lowerLetter"/>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83" w15:restartNumberingAfterBreak="0">
    <w:nsid w:val="7B63640F"/>
    <w:multiLevelType w:val="hybridMultilevel"/>
    <w:tmpl w:val="62EA077E"/>
    <w:lvl w:ilvl="0" w:tplc="B80C2CAA">
      <w:start w:val="1"/>
      <w:numFmt w:val="lowerLetter"/>
      <w:lvlText w:val="%1."/>
      <w:lvlJc w:val="right"/>
      <w:pPr>
        <w:ind w:left="216" w:hanging="72"/>
      </w:pPr>
      <w:rPr>
        <w:rFonts w:ascii="Cambria" w:eastAsia="Times New Roman" w:hAnsi="Cambri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BF11308"/>
    <w:multiLevelType w:val="hybridMultilevel"/>
    <w:tmpl w:val="9AFC32A8"/>
    <w:lvl w:ilvl="0" w:tplc="9292700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CBF7D69"/>
    <w:multiLevelType w:val="hybridMultilevel"/>
    <w:tmpl w:val="35D6B744"/>
    <w:lvl w:ilvl="0" w:tplc="82929FBA">
      <w:start w:val="1"/>
      <w:numFmt w:val="lowerLetter"/>
      <w:lvlText w:val="%1."/>
      <w:lvlJc w:val="left"/>
      <w:pPr>
        <w:ind w:left="216" w:hanging="216"/>
      </w:pPr>
      <w:rPr>
        <w:rFonts w:ascii="Times New (W1)" w:hAnsi="Times New (W1)" w:hint="default"/>
        <w:b w:val="0"/>
        <w:bCs w:val="0"/>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D8B1A37"/>
    <w:multiLevelType w:val="hybridMultilevel"/>
    <w:tmpl w:val="5686A3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7DA97F57"/>
    <w:multiLevelType w:val="hybridMultilevel"/>
    <w:tmpl w:val="72C43572"/>
    <w:lvl w:ilvl="0" w:tplc="A35A3B1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8" w15:restartNumberingAfterBreak="0">
    <w:nsid w:val="7DFA2E02"/>
    <w:multiLevelType w:val="hybridMultilevel"/>
    <w:tmpl w:val="D0E0AF8A"/>
    <w:lvl w:ilvl="0" w:tplc="D88AE2D6">
      <w:start w:val="1"/>
      <w:numFmt w:val="lowerLetter"/>
      <w:lvlText w:val="%1."/>
      <w:lvlJc w:val="left"/>
      <w:pPr>
        <w:ind w:left="360" w:hanging="360"/>
      </w:pPr>
      <w:rPr>
        <w:rFonts w:ascii="Times New Roman" w:eastAsia="Times New Roman" w:hAnsi="Times New Roman" w:cs="Tahoma"/>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E7E0BD1"/>
    <w:multiLevelType w:val="hybridMultilevel"/>
    <w:tmpl w:val="667C16A6"/>
    <w:lvl w:ilvl="0" w:tplc="0F080FB2">
      <w:start w:val="1"/>
      <w:numFmt w:val="lowerLetter"/>
      <w:lvlText w:val="%1."/>
      <w:lvlJc w:val="right"/>
      <w:pPr>
        <w:ind w:left="216" w:hanging="72"/>
      </w:pPr>
      <w:rPr>
        <w:rFonts w:ascii="Calibri" w:hAnsi="Calibr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4"/>
  </w:num>
  <w:num w:numId="2">
    <w:abstractNumId w:val="100"/>
  </w:num>
  <w:num w:numId="3">
    <w:abstractNumId w:val="96"/>
  </w:num>
  <w:num w:numId="4">
    <w:abstractNumId w:val="95"/>
  </w:num>
  <w:num w:numId="5">
    <w:abstractNumId w:val="30"/>
  </w:num>
  <w:num w:numId="6">
    <w:abstractNumId w:val="137"/>
  </w:num>
  <w:num w:numId="7">
    <w:abstractNumId w:val="145"/>
  </w:num>
  <w:num w:numId="8">
    <w:abstractNumId w:val="34"/>
  </w:num>
  <w:num w:numId="9">
    <w:abstractNumId w:val="13"/>
  </w:num>
  <w:num w:numId="10">
    <w:abstractNumId w:val="164"/>
  </w:num>
  <w:num w:numId="11">
    <w:abstractNumId w:val="49"/>
  </w:num>
  <w:num w:numId="12">
    <w:abstractNumId w:val="52"/>
  </w:num>
  <w:num w:numId="13">
    <w:abstractNumId w:val="132"/>
  </w:num>
  <w:num w:numId="14">
    <w:abstractNumId w:val="160"/>
  </w:num>
  <w:num w:numId="15">
    <w:abstractNumId w:val="134"/>
  </w:num>
  <w:num w:numId="16">
    <w:abstractNumId w:val="37"/>
  </w:num>
  <w:num w:numId="17">
    <w:abstractNumId w:val="77"/>
  </w:num>
  <w:num w:numId="18">
    <w:abstractNumId w:val="41"/>
  </w:num>
  <w:num w:numId="19">
    <w:abstractNumId w:val="120"/>
  </w:num>
  <w:num w:numId="20">
    <w:abstractNumId w:val="42"/>
  </w:num>
  <w:num w:numId="21">
    <w:abstractNumId w:val="93"/>
  </w:num>
  <w:num w:numId="22">
    <w:abstractNumId w:val="97"/>
  </w:num>
  <w:num w:numId="23">
    <w:abstractNumId w:val="53"/>
  </w:num>
  <w:num w:numId="24">
    <w:abstractNumId w:val="141"/>
  </w:num>
  <w:num w:numId="25">
    <w:abstractNumId w:val="87"/>
  </w:num>
  <w:num w:numId="26">
    <w:abstractNumId w:val="4"/>
  </w:num>
  <w:num w:numId="27">
    <w:abstractNumId w:val="142"/>
  </w:num>
  <w:num w:numId="28">
    <w:abstractNumId w:val="171"/>
  </w:num>
  <w:num w:numId="29">
    <w:abstractNumId w:val="76"/>
  </w:num>
  <w:num w:numId="30">
    <w:abstractNumId w:val="168"/>
  </w:num>
  <w:num w:numId="31">
    <w:abstractNumId w:val="101"/>
  </w:num>
  <w:num w:numId="32">
    <w:abstractNumId w:val="133"/>
  </w:num>
  <w:num w:numId="33">
    <w:abstractNumId w:val="144"/>
  </w:num>
  <w:num w:numId="34">
    <w:abstractNumId w:val="69"/>
  </w:num>
  <w:num w:numId="35">
    <w:abstractNumId w:val="48"/>
  </w:num>
  <w:num w:numId="36">
    <w:abstractNumId w:val="107"/>
  </w:num>
  <w:num w:numId="37">
    <w:abstractNumId w:val="10"/>
  </w:num>
  <w:num w:numId="38">
    <w:abstractNumId w:val="172"/>
  </w:num>
  <w:num w:numId="39">
    <w:abstractNumId w:val="186"/>
  </w:num>
  <w:num w:numId="40">
    <w:abstractNumId w:val="131"/>
  </w:num>
  <w:num w:numId="41">
    <w:abstractNumId w:val="3"/>
  </w:num>
  <w:num w:numId="42">
    <w:abstractNumId w:val="18"/>
  </w:num>
  <w:num w:numId="43">
    <w:abstractNumId w:val="163"/>
  </w:num>
  <w:num w:numId="44">
    <w:abstractNumId w:val="92"/>
  </w:num>
  <w:num w:numId="45">
    <w:abstractNumId w:val="136"/>
  </w:num>
  <w:num w:numId="46">
    <w:abstractNumId w:val="154"/>
  </w:num>
  <w:num w:numId="47">
    <w:abstractNumId w:val="167"/>
  </w:num>
  <w:num w:numId="48">
    <w:abstractNumId w:val="64"/>
  </w:num>
  <w:num w:numId="49">
    <w:abstractNumId w:val="94"/>
  </w:num>
  <w:num w:numId="50">
    <w:abstractNumId w:val="28"/>
  </w:num>
  <w:num w:numId="51">
    <w:abstractNumId w:val="106"/>
  </w:num>
  <w:num w:numId="52">
    <w:abstractNumId w:val="153"/>
  </w:num>
  <w:num w:numId="53">
    <w:abstractNumId w:val="84"/>
  </w:num>
  <w:num w:numId="54">
    <w:abstractNumId w:val="102"/>
  </w:num>
  <w:num w:numId="55">
    <w:abstractNumId w:val="115"/>
  </w:num>
  <w:num w:numId="56">
    <w:abstractNumId w:val="152"/>
  </w:num>
  <w:num w:numId="57">
    <w:abstractNumId w:val="103"/>
  </w:num>
  <w:num w:numId="58">
    <w:abstractNumId w:val="147"/>
  </w:num>
  <w:num w:numId="59">
    <w:abstractNumId w:val="21"/>
  </w:num>
  <w:num w:numId="60">
    <w:abstractNumId w:val="117"/>
  </w:num>
  <w:num w:numId="61">
    <w:abstractNumId w:val="47"/>
  </w:num>
  <w:num w:numId="62">
    <w:abstractNumId w:val="46"/>
  </w:num>
  <w:num w:numId="63">
    <w:abstractNumId w:val="125"/>
  </w:num>
  <w:num w:numId="64">
    <w:abstractNumId w:val="166"/>
  </w:num>
  <w:num w:numId="65">
    <w:abstractNumId w:val="109"/>
  </w:num>
  <w:num w:numId="66">
    <w:abstractNumId w:val="88"/>
  </w:num>
  <w:num w:numId="67">
    <w:abstractNumId w:val="180"/>
  </w:num>
  <w:num w:numId="68">
    <w:abstractNumId w:val="58"/>
  </w:num>
  <w:num w:numId="69">
    <w:abstractNumId w:val="85"/>
  </w:num>
  <w:num w:numId="70">
    <w:abstractNumId w:val="110"/>
  </w:num>
  <w:num w:numId="71">
    <w:abstractNumId w:val="169"/>
  </w:num>
  <w:num w:numId="72">
    <w:abstractNumId w:val="130"/>
  </w:num>
  <w:num w:numId="73">
    <w:abstractNumId w:val="165"/>
  </w:num>
  <w:num w:numId="74">
    <w:abstractNumId w:val="148"/>
  </w:num>
  <w:num w:numId="75">
    <w:abstractNumId w:val="116"/>
  </w:num>
  <w:num w:numId="76">
    <w:abstractNumId w:val="139"/>
  </w:num>
  <w:num w:numId="77">
    <w:abstractNumId w:val="162"/>
  </w:num>
  <w:num w:numId="78">
    <w:abstractNumId w:val="105"/>
  </w:num>
  <w:num w:numId="79">
    <w:abstractNumId w:val="14"/>
  </w:num>
  <w:num w:numId="80">
    <w:abstractNumId w:val="79"/>
  </w:num>
  <w:num w:numId="81">
    <w:abstractNumId w:val="70"/>
  </w:num>
  <w:num w:numId="82">
    <w:abstractNumId w:val="15"/>
  </w:num>
  <w:num w:numId="83">
    <w:abstractNumId w:val="119"/>
  </w:num>
  <w:num w:numId="84">
    <w:abstractNumId w:val="55"/>
  </w:num>
  <w:num w:numId="85">
    <w:abstractNumId w:val="155"/>
  </w:num>
  <w:num w:numId="86">
    <w:abstractNumId w:val="135"/>
  </w:num>
  <w:num w:numId="87">
    <w:abstractNumId w:val="114"/>
  </w:num>
  <w:num w:numId="88">
    <w:abstractNumId w:val="118"/>
  </w:num>
  <w:num w:numId="89">
    <w:abstractNumId w:val="173"/>
  </w:num>
  <w:num w:numId="90">
    <w:abstractNumId w:val="33"/>
  </w:num>
  <w:num w:numId="91">
    <w:abstractNumId w:val="104"/>
  </w:num>
  <w:num w:numId="92">
    <w:abstractNumId w:val="65"/>
  </w:num>
  <w:num w:numId="93">
    <w:abstractNumId w:val="59"/>
  </w:num>
  <w:num w:numId="94">
    <w:abstractNumId w:val="40"/>
  </w:num>
  <w:num w:numId="95">
    <w:abstractNumId w:val="24"/>
  </w:num>
  <w:num w:numId="96">
    <w:abstractNumId w:val="90"/>
  </w:num>
  <w:num w:numId="97">
    <w:abstractNumId w:val="126"/>
  </w:num>
  <w:num w:numId="98">
    <w:abstractNumId w:val="22"/>
  </w:num>
  <w:num w:numId="99">
    <w:abstractNumId w:val="179"/>
  </w:num>
  <w:num w:numId="100">
    <w:abstractNumId w:val="11"/>
  </w:num>
  <w:num w:numId="101">
    <w:abstractNumId w:val="78"/>
  </w:num>
  <w:num w:numId="102">
    <w:abstractNumId w:val="86"/>
  </w:num>
  <w:num w:numId="103">
    <w:abstractNumId w:val="68"/>
  </w:num>
  <w:num w:numId="104">
    <w:abstractNumId w:val="149"/>
  </w:num>
  <w:num w:numId="105">
    <w:abstractNumId w:val="175"/>
  </w:num>
  <w:num w:numId="106">
    <w:abstractNumId w:val="17"/>
  </w:num>
  <w:num w:numId="107">
    <w:abstractNumId w:val="151"/>
  </w:num>
  <w:num w:numId="108">
    <w:abstractNumId w:val="177"/>
  </w:num>
  <w:num w:numId="109">
    <w:abstractNumId w:val="189"/>
  </w:num>
  <w:num w:numId="110">
    <w:abstractNumId w:val="51"/>
  </w:num>
  <w:num w:numId="111">
    <w:abstractNumId w:val="121"/>
  </w:num>
  <w:num w:numId="112">
    <w:abstractNumId w:val="31"/>
  </w:num>
  <w:num w:numId="113">
    <w:abstractNumId w:val="36"/>
  </w:num>
  <w:num w:numId="114">
    <w:abstractNumId w:val="50"/>
  </w:num>
  <w:num w:numId="115">
    <w:abstractNumId w:val="38"/>
  </w:num>
  <w:num w:numId="116">
    <w:abstractNumId w:val="140"/>
  </w:num>
  <w:num w:numId="117">
    <w:abstractNumId w:val="122"/>
  </w:num>
  <w:num w:numId="118">
    <w:abstractNumId w:val="124"/>
  </w:num>
  <w:num w:numId="119">
    <w:abstractNumId w:val="43"/>
  </w:num>
  <w:num w:numId="120">
    <w:abstractNumId w:val="0"/>
  </w:num>
  <w:num w:numId="121">
    <w:abstractNumId w:val="91"/>
  </w:num>
  <w:num w:numId="122">
    <w:abstractNumId w:val="170"/>
  </w:num>
  <w:num w:numId="123">
    <w:abstractNumId w:val="72"/>
  </w:num>
  <w:num w:numId="124">
    <w:abstractNumId w:val="73"/>
  </w:num>
  <w:num w:numId="125">
    <w:abstractNumId w:val="128"/>
  </w:num>
  <w:num w:numId="126">
    <w:abstractNumId w:val="39"/>
  </w:num>
  <w:num w:numId="127">
    <w:abstractNumId w:val="25"/>
  </w:num>
  <w:num w:numId="128">
    <w:abstractNumId w:val="112"/>
  </w:num>
  <w:num w:numId="129">
    <w:abstractNumId w:val="127"/>
  </w:num>
  <w:num w:numId="130">
    <w:abstractNumId w:val="8"/>
  </w:num>
  <w:num w:numId="131">
    <w:abstractNumId w:val="16"/>
  </w:num>
  <w:num w:numId="132">
    <w:abstractNumId w:val="35"/>
  </w:num>
  <w:num w:numId="133">
    <w:abstractNumId w:val="176"/>
  </w:num>
  <w:num w:numId="134">
    <w:abstractNumId w:val="32"/>
  </w:num>
  <w:num w:numId="135">
    <w:abstractNumId w:val="158"/>
  </w:num>
  <w:num w:numId="136">
    <w:abstractNumId w:val="123"/>
  </w:num>
  <w:num w:numId="137">
    <w:abstractNumId w:val="54"/>
  </w:num>
  <w:num w:numId="138">
    <w:abstractNumId w:val="178"/>
  </w:num>
  <w:num w:numId="139">
    <w:abstractNumId w:val="1"/>
  </w:num>
  <w:num w:numId="140">
    <w:abstractNumId w:val="66"/>
  </w:num>
  <w:num w:numId="141">
    <w:abstractNumId w:val="187"/>
  </w:num>
  <w:num w:numId="142">
    <w:abstractNumId w:val="138"/>
  </w:num>
  <w:num w:numId="143">
    <w:abstractNumId w:val="67"/>
  </w:num>
  <w:num w:numId="144">
    <w:abstractNumId w:val="161"/>
  </w:num>
  <w:num w:numId="145">
    <w:abstractNumId w:val="82"/>
  </w:num>
  <w:num w:numId="146">
    <w:abstractNumId w:val="83"/>
  </w:num>
  <w:num w:numId="147">
    <w:abstractNumId w:val="44"/>
  </w:num>
  <w:num w:numId="148">
    <w:abstractNumId w:val="182"/>
  </w:num>
  <w:num w:numId="149">
    <w:abstractNumId w:val="20"/>
  </w:num>
  <w:num w:numId="150">
    <w:abstractNumId w:val="156"/>
  </w:num>
  <w:num w:numId="151">
    <w:abstractNumId w:val="56"/>
  </w:num>
  <w:num w:numId="152">
    <w:abstractNumId w:val="108"/>
  </w:num>
  <w:num w:numId="153">
    <w:abstractNumId w:val="27"/>
  </w:num>
  <w:num w:numId="154">
    <w:abstractNumId w:val="150"/>
  </w:num>
  <w:num w:numId="155">
    <w:abstractNumId w:val="45"/>
  </w:num>
  <w:num w:numId="156">
    <w:abstractNumId w:val="184"/>
  </w:num>
  <w:num w:numId="157">
    <w:abstractNumId w:val="19"/>
  </w:num>
  <w:num w:numId="158">
    <w:abstractNumId w:val="61"/>
  </w:num>
  <w:num w:numId="159">
    <w:abstractNumId w:val="159"/>
  </w:num>
  <w:num w:numId="160">
    <w:abstractNumId w:val="188"/>
  </w:num>
  <w:num w:numId="161">
    <w:abstractNumId w:val="5"/>
  </w:num>
  <w:num w:numId="162">
    <w:abstractNumId w:val="111"/>
  </w:num>
  <w:num w:numId="163">
    <w:abstractNumId w:val="143"/>
  </w:num>
  <w:num w:numId="164">
    <w:abstractNumId w:val="89"/>
  </w:num>
  <w:num w:numId="165">
    <w:abstractNumId w:val="185"/>
  </w:num>
  <w:num w:numId="166">
    <w:abstractNumId w:val="183"/>
  </w:num>
  <w:num w:numId="167">
    <w:abstractNumId w:val="99"/>
  </w:num>
  <w:num w:numId="168">
    <w:abstractNumId w:val="62"/>
  </w:num>
  <w:num w:numId="169">
    <w:abstractNumId w:val="29"/>
  </w:num>
  <w:num w:numId="170">
    <w:abstractNumId w:val="57"/>
  </w:num>
  <w:num w:numId="171">
    <w:abstractNumId w:val="12"/>
  </w:num>
  <w:num w:numId="172">
    <w:abstractNumId w:val="26"/>
  </w:num>
  <w:num w:numId="173">
    <w:abstractNumId w:val="71"/>
  </w:num>
  <w:num w:numId="174">
    <w:abstractNumId w:val="181"/>
  </w:num>
  <w:num w:numId="175">
    <w:abstractNumId w:val="23"/>
  </w:num>
  <w:num w:numId="176">
    <w:abstractNumId w:val="74"/>
  </w:num>
  <w:num w:numId="177">
    <w:abstractNumId w:val="6"/>
  </w:num>
  <w:num w:numId="178">
    <w:abstractNumId w:val="7"/>
  </w:num>
  <w:num w:numId="179">
    <w:abstractNumId w:val="129"/>
  </w:num>
  <w:num w:numId="180">
    <w:abstractNumId w:val="60"/>
  </w:num>
  <w:num w:numId="181">
    <w:abstractNumId w:val="63"/>
  </w:num>
  <w:num w:numId="182">
    <w:abstractNumId w:val="113"/>
  </w:num>
  <w:num w:numId="183">
    <w:abstractNumId w:val="9"/>
  </w:num>
  <w:num w:numId="184">
    <w:abstractNumId w:val="80"/>
  </w:num>
  <w:num w:numId="185">
    <w:abstractNumId w:val="98"/>
  </w:num>
  <w:num w:numId="186">
    <w:abstractNumId w:val="75"/>
  </w:num>
  <w:num w:numId="187">
    <w:abstractNumId w:val="2"/>
  </w:num>
  <w:num w:numId="188">
    <w:abstractNumId w:val="146"/>
  </w:num>
  <w:num w:numId="189">
    <w:abstractNumId w:val="157"/>
  </w:num>
  <w:num w:numId="190">
    <w:abstractNumId w:val="81"/>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AB"/>
    <w:rsid w:val="00000CE7"/>
    <w:rsid w:val="00002A76"/>
    <w:rsid w:val="00004908"/>
    <w:rsid w:val="0000598C"/>
    <w:rsid w:val="0003509C"/>
    <w:rsid w:val="00052049"/>
    <w:rsid w:val="0005382F"/>
    <w:rsid w:val="00066D0E"/>
    <w:rsid w:val="00067C44"/>
    <w:rsid w:val="000728A3"/>
    <w:rsid w:val="000734CD"/>
    <w:rsid w:val="00077997"/>
    <w:rsid w:val="000801EA"/>
    <w:rsid w:val="0009214C"/>
    <w:rsid w:val="00092240"/>
    <w:rsid w:val="00095128"/>
    <w:rsid w:val="00096D6D"/>
    <w:rsid w:val="000970E3"/>
    <w:rsid w:val="0009762B"/>
    <w:rsid w:val="000A3B57"/>
    <w:rsid w:val="000A3C09"/>
    <w:rsid w:val="000A74DD"/>
    <w:rsid w:val="000B5F14"/>
    <w:rsid w:val="000D4538"/>
    <w:rsid w:val="000D58B1"/>
    <w:rsid w:val="000D596B"/>
    <w:rsid w:val="000D59EB"/>
    <w:rsid w:val="000D6A77"/>
    <w:rsid w:val="000E3027"/>
    <w:rsid w:val="000E4FB2"/>
    <w:rsid w:val="000E6D50"/>
    <w:rsid w:val="001061DE"/>
    <w:rsid w:val="00106608"/>
    <w:rsid w:val="00106813"/>
    <w:rsid w:val="00107CC6"/>
    <w:rsid w:val="00111DCF"/>
    <w:rsid w:val="00123809"/>
    <w:rsid w:val="00123D28"/>
    <w:rsid w:val="00124102"/>
    <w:rsid w:val="00125071"/>
    <w:rsid w:val="0014027C"/>
    <w:rsid w:val="00141CE7"/>
    <w:rsid w:val="00145B3D"/>
    <w:rsid w:val="0015078D"/>
    <w:rsid w:val="0016516D"/>
    <w:rsid w:val="0017371F"/>
    <w:rsid w:val="001801C4"/>
    <w:rsid w:val="00182EBB"/>
    <w:rsid w:val="001846BE"/>
    <w:rsid w:val="001854C4"/>
    <w:rsid w:val="001946C7"/>
    <w:rsid w:val="001964F9"/>
    <w:rsid w:val="001A02A8"/>
    <w:rsid w:val="001A5417"/>
    <w:rsid w:val="001B61C1"/>
    <w:rsid w:val="001B7141"/>
    <w:rsid w:val="001C60AB"/>
    <w:rsid w:val="001D30E9"/>
    <w:rsid w:val="001D3C42"/>
    <w:rsid w:val="001D4285"/>
    <w:rsid w:val="001E3E10"/>
    <w:rsid w:val="001E7C52"/>
    <w:rsid w:val="001F12B9"/>
    <w:rsid w:val="001F207A"/>
    <w:rsid w:val="001F37C9"/>
    <w:rsid w:val="001F6CAD"/>
    <w:rsid w:val="001F7737"/>
    <w:rsid w:val="0020174C"/>
    <w:rsid w:val="002036BB"/>
    <w:rsid w:val="0020409D"/>
    <w:rsid w:val="00210053"/>
    <w:rsid w:val="002110E6"/>
    <w:rsid w:val="00211F79"/>
    <w:rsid w:val="0021672A"/>
    <w:rsid w:val="00217A9F"/>
    <w:rsid w:val="00223455"/>
    <w:rsid w:val="00235060"/>
    <w:rsid w:val="00235A7A"/>
    <w:rsid w:val="00237D2B"/>
    <w:rsid w:val="00243FD5"/>
    <w:rsid w:val="00244CD4"/>
    <w:rsid w:val="00247498"/>
    <w:rsid w:val="00251F1F"/>
    <w:rsid w:val="00261BB9"/>
    <w:rsid w:val="00263EF5"/>
    <w:rsid w:val="00270D94"/>
    <w:rsid w:val="002758FE"/>
    <w:rsid w:val="00280BFB"/>
    <w:rsid w:val="00294B82"/>
    <w:rsid w:val="002A283D"/>
    <w:rsid w:val="002A5C58"/>
    <w:rsid w:val="002B375E"/>
    <w:rsid w:val="002B4D6C"/>
    <w:rsid w:val="002D0473"/>
    <w:rsid w:val="002D339E"/>
    <w:rsid w:val="002D5B0B"/>
    <w:rsid w:val="002E7FDD"/>
    <w:rsid w:val="002F3620"/>
    <w:rsid w:val="00301C29"/>
    <w:rsid w:val="00302096"/>
    <w:rsid w:val="00303E23"/>
    <w:rsid w:val="00306139"/>
    <w:rsid w:val="00312A6C"/>
    <w:rsid w:val="00314CDC"/>
    <w:rsid w:val="00316CAE"/>
    <w:rsid w:val="00317389"/>
    <w:rsid w:val="00320D53"/>
    <w:rsid w:val="00324F9A"/>
    <w:rsid w:val="0033163F"/>
    <w:rsid w:val="00347E9C"/>
    <w:rsid w:val="0035146E"/>
    <w:rsid w:val="00352B3F"/>
    <w:rsid w:val="00353ECB"/>
    <w:rsid w:val="00354A11"/>
    <w:rsid w:val="00363F25"/>
    <w:rsid w:val="00367AA2"/>
    <w:rsid w:val="003746A7"/>
    <w:rsid w:val="003747F6"/>
    <w:rsid w:val="00381702"/>
    <w:rsid w:val="00383D2D"/>
    <w:rsid w:val="00384C2B"/>
    <w:rsid w:val="00385B60"/>
    <w:rsid w:val="00393C9A"/>
    <w:rsid w:val="003B178F"/>
    <w:rsid w:val="003C0E9D"/>
    <w:rsid w:val="003C32A6"/>
    <w:rsid w:val="003C5B74"/>
    <w:rsid w:val="003D2509"/>
    <w:rsid w:val="003F1D86"/>
    <w:rsid w:val="003F4E97"/>
    <w:rsid w:val="003F5CFF"/>
    <w:rsid w:val="004019F7"/>
    <w:rsid w:val="00416526"/>
    <w:rsid w:val="0042595A"/>
    <w:rsid w:val="00432D81"/>
    <w:rsid w:val="00433653"/>
    <w:rsid w:val="004343DD"/>
    <w:rsid w:val="0043755D"/>
    <w:rsid w:val="004465DB"/>
    <w:rsid w:val="004706E6"/>
    <w:rsid w:val="00471B66"/>
    <w:rsid w:val="00476F4D"/>
    <w:rsid w:val="00477870"/>
    <w:rsid w:val="00482E11"/>
    <w:rsid w:val="0048328B"/>
    <w:rsid w:val="004A1C68"/>
    <w:rsid w:val="004B39CD"/>
    <w:rsid w:val="004B40AA"/>
    <w:rsid w:val="004B5ED2"/>
    <w:rsid w:val="004D35A5"/>
    <w:rsid w:val="004D7A96"/>
    <w:rsid w:val="004F5A2A"/>
    <w:rsid w:val="00504040"/>
    <w:rsid w:val="00510F86"/>
    <w:rsid w:val="0052642A"/>
    <w:rsid w:val="0053159F"/>
    <w:rsid w:val="005321AD"/>
    <w:rsid w:val="0053642F"/>
    <w:rsid w:val="00542B65"/>
    <w:rsid w:val="00556036"/>
    <w:rsid w:val="0056341A"/>
    <w:rsid w:val="00572FB4"/>
    <w:rsid w:val="0057397E"/>
    <w:rsid w:val="00576C2B"/>
    <w:rsid w:val="0058291A"/>
    <w:rsid w:val="00587044"/>
    <w:rsid w:val="00596EBA"/>
    <w:rsid w:val="005A5673"/>
    <w:rsid w:val="005C7E6F"/>
    <w:rsid w:val="005D729E"/>
    <w:rsid w:val="005E7359"/>
    <w:rsid w:val="005F1EED"/>
    <w:rsid w:val="005F2814"/>
    <w:rsid w:val="005F6410"/>
    <w:rsid w:val="0060488B"/>
    <w:rsid w:val="006061DE"/>
    <w:rsid w:val="006139E6"/>
    <w:rsid w:val="00613FB9"/>
    <w:rsid w:val="00630F02"/>
    <w:rsid w:val="006378AD"/>
    <w:rsid w:val="00647A9B"/>
    <w:rsid w:val="00652981"/>
    <w:rsid w:val="006705FB"/>
    <w:rsid w:val="006764BB"/>
    <w:rsid w:val="006810B6"/>
    <w:rsid w:val="00683575"/>
    <w:rsid w:val="00684D20"/>
    <w:rsid w:val="00693BEE"/>
    <w:rsid w:val="00695C40"/>
    <w:rsid w:val="006972AF"/>
    <w:rsid w:val="006D2800"/>
    <w:rsid w:val="006D75E4"/>
    <w:rsid w:val="006D7FD5"/>
    <w:rsid w:val="006E1366"/>
    <w:rsid w:val="006F043F"/>
    <w:rsid w:val="006F2DA5"/>
    <w:rsid w:val="006F2E99"/>
    <w:rsid w:val="006F5AFC"/>
    <w:rsid w:val="00706C72"/>
    <w:rsid w:val="00710919"/>
    <w:rsid w:val="007125BD"/>
    <w:rsid w:val="007257C6"/>
    <w:rsid w:val="00745FC6"/>
    <w:rsid w:val="0075036C"/>
    <w:rsid w:val="00752CE8"/>
    <w:rsid w:val="00756554"/>
    <w:rsid w:val="007608B8"/>
    <w:rsid w:val="00762CF8"/>
    <w:rsid w:val="0076491A"/>
    <w:rsid w:val="00772DDF"/>
    <w:rsid w:val="007808A2"/>
    <w:rsid w:val="00781224"/>
    <w:rsid w:val="00785470"/>
    <w:rsid w:val="00785A28"/>
    <w:rsid w:val="007976C8"/>
    <w:rsid w:val="007A10DE"/>
    <w:rsid w:val="007B23F1"/>
    <w:rsid w:val="007B283E"/>
    <w:rsid w:val="007B7EB3"/>
    <w:rsid w:val="007C3991"/>
    <w:rsid w:val="007D1784"/>
    <w:rsid w:val="007D1AAF"/>
    <w:rsid w:val="007E1260"/>
    <w:rsid w:val="007E36D2"/>
    <w:rsid w:val="007E601A"/>
    <w:rsid w:val="007E67ED"/>
    <w:rsid w:val="007F0C46"/>
    <w:rsid w:val="008010D3"/>
    <w:rsid w:val="008177AE"/>
    <w:rsid w:val="00835F00"/>
    <w:rsid w:val="00840854"/>
    <w:rsid w:val="00842896"/>
    <w:rsid w:val="00861915"/>
    <w:rsid w:val="0086324A"/>
    <w:rsid w:val="00864581"/>
    <w:rsid w:val="008700C7"/>
    <w:rsid w:val="00872D58"/>
    <w:rsid w:val="00872FDB"/>
    <w:rsid w:val="008836BB"/>
    <w:rsid w:val="0088776C"/>
    <w:rsid w:val="008910A4"/>
    <w:rsid w:val="00892345"/>
    <w:rsid w:val="008B1767"/>
    <w:rsid w:val="008B434E"/>
    <w:rsid w:val="008C090C"/>
    <w:rsid w:val="008C4706"/>
    <w:rsid w:val="008C6AD4"/>
    <w:rsid w:val="008E5142"/>
    <w:rsid w:val="008E6263"/>
    <w:rsid w:val="008F49BD"/>
    <w:rsid w:val="009003EF"/>
    <w:rsid w:val="00920A99"/>
    <w:rsid w:val="00927E1E"/>
    <w:rsid w:val="00927F74"/>
    <w:rsid w:val="00934B0B"/>
    <w:rsid w:val="00941F1F"/>
    <w:rsid w:val="009422D7"/>
    <w:rsid w:val="009429A2"/>
    <w:rsid w:val="0096661D"/>
    <w:rsid w:val="00970907"/>
    <w:rsid w:val="00970B07"/>
    <w:rsid w:val="00974AAA"/>
    <w:rsid w:val="00974F76"/>
    <w:rsid w:val="00986E57"/>
    <w:rsid w:val="00992925"/>
    <w:rsid w:val="009932FD"/>
    <w:rsid w:val="00995208"/>
    <w:rsid w:val="009976DF"/>
    <w:rsid w:val="009A7987"/>
    <w:rsid w:val="009B062B"/>
    <w:rsid w:val="009C7739"/>
    <w:rsid w:val="009D068E"/>
    <w:rsid w:val="009D2020"/>
    <w:rsid w:val="009D5F9B"/>
    <w:rsid w:val="009D76F1"/>
    <w:rsid w:val="009E00AD"/>
    <w:rsid w:val="009E0C4F"/>
    <w:rsid w:val="009F1A68"/>
    <w:rsid w:val="00A0301A"/>
    <w:rsid w:val="00A175DF"/>
    <w:rsid w:val="00A17E5C"/>
    <w:rsid w:val="00A22DC8"/>
    <w:rsid w:val="00A26A0B"/>
    <w:rsid w:val="00A40E0B"/>
    <w:rsid w:val="00A42FCC"/>
    <w:rsid w:val="00A51DC0"/>
    <w:rsid w:val="00A53BE0"/>
    <w:rsid w:val="00A7753B"/>
    <w:rsid w:val="00A779D2"/>
    <w:rsid w:val="00A83E30"/>
    <w:rsid w:val="00A92631"/>
    <w:rsid w:val="00A963A3"/>
    <w:rsid w:val="00A97E84"/>
    <w:rsid w:val="00AA29C2"/>
    <w:rsid w:val="00AA3FC0"/>
    <w:rsid w:val="00AA676A"/>
    <w:rsid w:val="00AC2D1C"/>
    <w:rsid w:val="00AD34F6"/>
    <w:rsid w:val="00AD78D6"/>
    <w:rsid w:val="00AE4021"/>
    <w:rsid w:val="00AE4C22"/>
    <w:rsid w:val="00B003B3"/>
    <w:rsid w:val="00B11FF2"/>
    <w:rsid w:val="00B1473B"/>
    <w:rsid w:val="00B155D0"/>
    <w:rsid w:val="00B215AE"/>
    <w:rsid w:val="00B2169B"/>
    <w:rsid w:val="00B2547C"/>
    <w:rsid w:val="00B26121"/>
    <w:rsid w:val="00B32DC1"/>
    <w:rsid w:val="00B40FEB"/>
    <w:rsid w:val="00B4245F"/>
    <w:rsid w:val="00B524C5"/>
    <w:rsid w:val="00B939CF"/>
    <w:rsid w:val="00B954B0"/>
    <w:rsid w:val="00B96223"/>
    <w:rsid w:val="00B97405"/>
    <w:rsid w:val="00BA5BF7"/>
    <w:rsid w:val="00BB0C4B"/>
    <w:rsid w:val="00BB3D53"/>
    <w:rsid w:val="00BB71E3"/>
    <w:rsid w:val="00BC33FC"/>
    <w:rsid w:val="00BC5556"/>
    <w:rsid w:val="00BC5711"/>
    <w:rsid w:val="00BD08E0"/>
    <w:rsid w:val="00BE5D52"/>
    <w:rsid w:val="00C03E18"/>
    <w:rsid w:val="00C0762B"/>
    <w:rsid w:val="00C350C2"/>
    <w:rsid w:val="00C52DC7"/>
    <w:rsid w:val="00C5606A"/>
    <w:rsid w:val="00C575EE"/>
    <w:rsid w:val="00C635F0"/>
    <w:rsid w:val="00C657B0"/>
    <w:rsid w:val="00C66A5E"/>
    <w:rsid w:val="00C74354"/>
    <w:rsid w:val="00C85FC5"/>
    <w:rsid w:val="00C86126"/>
    <w:rsid w:val="00C864C9"/>
    <w:rsid w:val="00CA69D3"/>
    <w:rsid w:val="00CC58A5"/>
    <w:rsid w:val="00CC6EA4"/>
    <w:rsid w:val="00CD258D"/>
    <w:rsid w:val="00CD75D8"/>
    <w:rsid w:val="00CE38E7"/>
    <w:rsid w:val="00CF0265"/>
    <w:rsid w:val="00D0528C"/>
    <w:rsid w:val="00D06595"/>
    <w:rsid w:val="00D149BA"/>
    <w:rsid w:val="00D20C88"/>
    <w:rsid w:val="00D25619"/>
    <w:rsid w:val="00D41183"/>
    <w:rsid w:val="00D42158"/>
    <w:rsid w:val="00D42835"/>
    <w:rsid w:val="00D64500"/>
    <w:rsid w:val="00D662FC"/>
    <w:rsid w:val="00D679BC"/>
    <w:rsid w:val="00D708A7"/>
    <w:rsid w:val="00D74932"/>
    <w:rsid w:val="00D76E4A"/>
    <w:rsid w:val="00D9012A"/>
    <w:rsid w:val="00D927FC"/>
    <w:rsid w:val="00D96646"/>
    <w:rsid w:val="00D97F71"/>
    <w:rsid w:val="00DA2878"/>
    <w:rsid w:val="00DA4BC6"/>
    <w:rsid w:val="00DA661D"/>
    <w:rsid w:val="00DB7965"/>
    <w:rsid w:val="00DC1C45"/>
    <w:rsid w:val="00DD2F5D"/>
    <w:rsid w:val="00DD4622"/>
    <w:rsid w:val="00DE0D0C"/>
    <w:rsid w:val="00DE4635"/>
    <w:rsid w:val="00DE6552"/>
    <w:rsid w:val="00DE7EAA"/>
    <w:rsid w:val="00DF362B"/>
    <w:rsid w:val="00DF651C"/>
    <w:rsid w:val="00DF6864"/>
    <w:rsid w:val="00DF6919"/>
    <w:rsid w:val="00DF6D9A"/>
    <w:rsid w:val="00E0463B"/>
    <w:rsid w:val="00E13F5B"/>
    <w:rsid w:val="00E20C66"/>
    <w:rsid w:val="00E20EF3"/>
    <w:rsid w:val="00E21631"/>
    <w:rsid w:val="00E24CC2"/>
    <w:rsid w:val="00E265F1"/>
    <w:rsid w:val="00E425E9"/>
    <w:rsid w:val="00E42EEC"/>
    <w:rsid w:val="00E60286"/>
    <w:rsid w:val="00E63B3F"/>
    <w:rsid w:val="00E64A3B"/>
    <w:rsid w:val="00E73FDC"/>
    <w:rsid w:val="00E909A4"/>
    <w:rsid w:val="00EB3673"/>
    <w:rsid w:val="00ED17DB"/>
    <w:rsid w:val="00ED4A1C"/>
    <w:rsid w:val="00ED7387"/>
    <w:rsid w:val="00F00990"/>
    <w:rsid w:val="00F11D00"/>
    <w:rsid w:val="00F3181E"/>
    <w:rsid w:val="00F44D18"/>
    <w:rsid w:val="00F61C39"/>
    <w:rsid w:val="00F621E2"/>
    <w:rsid w:val="00F80D73"/>
    <w:rsid w:val="00F83A46"/>
    <w:rsid w:val="00F93E38"/>
    <w:rsid w:val="00FA1928"/>
    <w:rsid w:val="00FA1E80"/>
    <w:rsid w:val="00FA7EC3"/>
    <w:rsid w:val="00FC460F"/>
    <w:rsid w:val="00FC5C18"/>
    <w:rsid w:val="00FC6A95"/>
    <w:rsid w:val="00FD0439"/>
    <w:rsid w:val="00FE1D4F"/>
    <w:rsid w:val="00FE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6F719"/>
  <w15:docId w15:val="{93C86C1B-8919-49C1-935F-1FDB0768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0AB"/>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60AB"/>
    <w:pPr>
      <w:keepNext/>
      <w:outlineLvl w:val="0"/>
    </w:pPr>
    <w:rPr>
      <w:rFonts w:ascii="Arial" w:hAnsi="Arial" w:cs="Arial"/>
      <w:b/>
      <w:bCs/>
    </w:rPr>
  </w:style>
  <w:style w:type="paragraph" w:styleId="Heading2">
    <w:name w:val="heading 2"/>
    <w:basedOn w:val="Normal"/>
    <w:next w:val="Normal"/>
    <w:link w:val="Heading2Char"/>
    <w:qFormat/>
    <w:rsid w:val="001C60AB"/>
    <w:pPr>
      <w:keepNext/>
      <w:outlineLvl w:val="1"/>
    </w:pPr>
    <w:rPr>
      <w:rFonts w:ascii="Arial" w:hAnsi="Arial" w:cs="Arial"/>
      <w:b/>
      <w:bCs/>
      <w:sz w:val="22"/>
    </w:rPr>
  </w:style>
  <w:style w:type="paragraph" w:styleId="Heading3">
    <w:name w:val="heading 3"/>
    <w:basedOn w:val="Normal"/>
    <w:next w:val="Normal"/>
    <w:link w:val="Heading3Char"/>
    <w:qFormat/>
    <w:rsid w:val="001C60AB"/>
    <w:pPr>
      <w:keepNext/>
      <w:jc w:val="center"/>
      <w:outlineLvl w:val="2"/>
    </w:pPr>
    <w:rPr>
      <w:rFonts w:ascii="Arial" w:hAnsi="Arial" w:cs="Arial"/>
      <w:b/>
      <w:bCs/>
      <w:sz w:val="18"/>
    </w:rPr>
  </w:style>
  <w:style w:type="paragraph" w:styleId="Heading4">
    <w:name w:val="heading 4"/>
    <w:basedOn w:val="Normal"/>
    <w:next w:val="Normal"/>
    <w:link w:val="Heading4Char"/>
    <w:qFormat/>
    <w:rsid w:val="001C60AB"/>
    <w:pPr>
      <w:keepNext/>
      <w:outlineLvl w:val="3"/>
    </w:pPr>
    <w:rPr>
      <w:b/>
      <w:i/>
      <w:sz w:val="40"/>
    </w:rPr>
  </w:style>
  <w:style w:type="paragraph" w:styleId="Heading5">
    <w:name w:val="heading 5"/>
    <w:basedOn w:val="Normal"/>
    <w:next w:val="Normal"/>
    <w:link w:val="Heading5Char"/>
    <w:qFormat/>
    <w:rsid w:val="001C60AB"/>
    <w:pPr>
      <w:keepNext/>
      <w:outlineLvl w:val="4"/>
    </w:pPr>
    <w:rPr>
      <w:rFonts w:ascii="Tahoma" w:eastAsia="Arial Unicode MS" w:hAnsi="Tahoma" w:cs="Tahoma"/>
      <w:b/>
      <w:bCs/>
      <w:sz w:val="16"/>
    </w:rPr>
  </w:style>
  <w:style w:type="paragraph" w:styleId="Heading6">
    <w:name w:val="heading 6"/>
    <w:basedOn w:val="Normal"/>
    <w:next w:val="Normal"/>
    <w:link w:val="Heading6Char"/>
    <w:qFormat/>
    <w:rsid w:val="001C60AB"/>
    <w:pPr>
      <w:keepNext/>
      <w:jc w:val="center"/>
      <w:outlineLvl w:val="5"/>
    </w:pPr>
    <w:rPr>
      <w:rFonts w:ascii="Tahoma" w:hAnsi="Tahoma" w:cs="Tahoma"/>
      <w:b/>
      <w:sz w:val="16"/>
    </w:rPr>
  </w:style>
  <w:style w:type="paragraph" w:styleId="Heading7">
    <w:name w:val="heading 7"/>
    <w:basedOn w:val="Normal"/>
    <w:next w:val="Normal"/>
    <w:link w:val="Heading7Char"/>
    <w:qFormat/>
    <w:rsid w:val="001C60AB"/>
    <w:pPr>
      <w:keepNext/>
      <w:ind w:right="281"/>
      <w:outlineLvl w:val="6"/>
    </w:pPr>
    <w:rPr>
      <w:rFonts w:ascii="Tahoma" w:hAnsi="Tahoma" w:cs="Tahoma"/>
      <w:b/>
      <w:sz w:val="16"/>
    </w:rPr>
  </w:style>
  <w:style w:type="paragraph" w:styleId="Heading8">
    <w:name w:val="heading 8"/>
    <w:basedOn w:val="Normal"/>
    <w:next w:val="Normal"/>
    <w:link w:val="Heading8Char"/>
    <w:qFormat/>
    <w:rsid w:val="001C60AB"/>
    <w:pPr>
      <w:keepNext/>
      <w:outlineLvl w:val="7"/>
    </w:pPr>
    <w:rPr>
      <w:rFonts w:ascii="Tahoma" w:hAnsi="Tahoma" w:cs="Tahoma"/>
      <w:b/>
      <w:bCs/>
      <w:sz w:val="14"/>
    </w:rPr>
  </w:style>
  <w:style w:type="paragraph" w:styleId="Heading9">
    <w:name w:val="heading 9"/>
    <w:basedOn w:val="Normal"/>
    <w:next w:val="Normal"/>
    <w:link w:val="Heading9Char"/>
    <w:qFormat/>
    <w:rsid w:val="001C60AB"/>
    <w:pPr>
      <w:keepNext/>
      <w:framePr w:hSpace="180" w:wrap="around" w:vAnchor="text" w:hAnchor="margin" w:xAlign="center" w:y="299"/>
      <w:tabs>
        <w:tab w:val="left" w:pos="3360"/>
      </w:tabs>
      <w:suppressOverlap/>
      <w:jc w:val="center"/>
      <w:outlineLvl w:val="8"/>
    </w:pPr>
    <w:rPr>
      <w:rFonts w:ascii="Tahoma" w:hAnsi="Tahoma"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0AB"/>
    <w:rPr>
      <w:rFonts w:ascii="Arial" w:eastAsia="Times New Roman" w:hAnsi="Arial" w:cs="Arial"/>
      <w:b/>
      <w:bCs/>
      <w:sz w:val="24"/>
      <w:szCs w:val="24"/>
    </w:rPr>
  </w:style>
  <w:style w:type="character" w:customStyle="1" w:styleId="Heading2Char">
    <w:name w:val="Heading 2 Char"/>
    <w:basedOn w:val="DefaultParagraphFont"/>
    <w:link w:val="Heading2"/>
    <w:rsid w:val="001C60AB"/>
    <w:rPr>
      <w:rFonts w:ascii="Arial" w:eastAsia="Times New Roman" w:hAnsi="Arial" w:cs="Arial"/>
      <w:b/>
      <w:bCs/>
      <w:szCs w:val="24"/>
    </w:rPr>
  </w:style>
  <w:style w:type="character" w:customStyle="1" w:styleId="Heading3Char">
    <w:name w:val="Heading 3 Char"/>
    <w:basedOn w:val="DefaultParagraphFont"/>
    <w:link w:val="Heading3"/>
    <w:rsid w:val="001C60AB"/>
    <w:rPr>
      <w:rFonts w:ascii="Arial" w:eastAsia="Times New Roman" w:hAnsi="Arial" w:cs="Arial"/>
      <w:b/>
      <w:bCs/>
      <w:sz w:val="18"/>
      <w:szCs w:val="24"/>
    </w:rPr>
  </w:style>
  <w:style w:type="character" w:customStyle="1" w:styleId="Heading4Char">
    <w:name w:val="Heading 4 Char"/>
    <w:basedOn w:val="DefaultParagraphFont"/>
    <w:link w:val="Heading4"/>
    <w:rsid w:val="001C60AB"/>
    <w:rPr>
      <w:rFonts w:ascii="Times New Roman" w:eastAsia="Times New Roman" w:hAnsi="Times New Roman" w:cs="Times New Roman"/>
      <w:b/>
      <w:i/>
      <w:sz w:val="40"/>
      <w:szCs w:val="24"/>
    </w:rPr>
  </w:style>
  <w:style w:type="character" w:customStyle="1" w:styleId="Heading5Char">
    <w:name w:val="Heading 5 Char"/>
    <w:basedOn w:val="DefaultParagraphFont"/>
    <w:link w:val="Heading5"/>
    <w:rsid w:val="001C60AB"/>
    <w:rPr>
      <w:rFonts w:ascii="Tahoma" w:eastAsia="Arial Unicode MS" w:hAnsi="Tahoma" w:cs="Tahoma"/>
      <w:b/>
      <w:bCs/>
      <w:sz w:val="16"/>
      <w:szCs w:val="24"/>
    </w:rPr>
  </w:style>
  <w:style w:type="character" w:customStyle="1" w:styleId="Heading6Char">
    <w:name w:val="Heading 6 Char"/>
    <w:basedOn w:val="DefaultParagraphFont"/>
    <w:link w:val="Heading6"/>
    <w:rsid w:val="001C60AB"/>
    <w:rPr>
      <w:rFonts w:ascii="Tahoma" w:eastAsia="Times New Roman" w:hAnsi="Tahoma" w:cs="Tahoma"/>
      <w:b/>
      <w:sz w:val="16"/>
      <w:szCs w:val="24"/>
    </w:rPr>
  </w:style>
  <w:style w:type="character" w:customStyle="1" w:styleId="Heading7Char">
    <w:name w:val="Heading 7 Char"/>
    <w:basedOn w:val="DefaultParagraphFont"/>
    <w:link w:val="Heading7"/>
    <w:rsid w:val="001C60AB"/>
    <w:rPr>
      <w:rFonts w:ascii="Tahoma" w:eastAsia="Times New Roman" w:hAnsi="Tahoma" w:cs="Tahoma"/>
      <w:b/>
      <w:sz w:val="16"/>
      <w:szCs w:val="24"/>
    </w:rPr>
  </w:style>
  <w:style w:type="character" w:customStyle="1" w:styleId="Heading8Char">
    <w:name w:val="Heading 8 Char"/>
    <w:basedOn w:val="DefaultParagraphFont"/>
    <w:link w:val="Heading8"/>
    <w:rsid w:val="001C60AB"/>
    <w:rPr>
      <w:rFonts w:ascii="Tahoma" w:eastAsia="Times New Roman" w:hAnsi="Tahoma" w:cs="Tahoma"/>
      <w:b/>
      <w:bCs/>
      <w:sz w:val="14"/>
      <w:szCs w:val="24"/>
    </w:rPr>
  </w:style>
  <w:style w:type="character" w:customStyle="1" w:styleId="Heading9Char">
    <w:name w:val="Heading 9 Char"/>
    <w:basedOn w:val="DefaultParagraphFont"/>
    <w:link w:val="Heading9"/>
    <w:rsid w:val="001C60AB"/>
    <w:rPr>
      <w:rFonts w:ascii="Tahoma" w:eastAsia="Times New Roman" w:hAnsi="Tahoma" w:cs="Tahoma"/>
      <w:b/>
      <w:bCs/>
      <w:sz w:val="16"/>
      <w:szCs w:val="24"/>
    </w:rPr>
  </w:style>
  <w:style w:type="paragraph" w:styleId="Header">
    <w:name w:val="header"/>
    <w:basedOn w:val="Normal"/>
    <w:link w:val="HeaderChar"/>
    <w:uiPriority w:val="99"/>
    <w:rsid w:val="001C60AB"/>
    <w:pPr>
      <w:tabs>
        <w:tab w:val="center" w:pos="4320"/>
        <w:tab w:val="right" w:pos="8640"/>
      </w:tabs>
    </w:pPr>
  </w:style>
  <w:style w:type="character" w:customStyle="1" w:styleId="HeaderChar">
    <w:name w:val="Header Char"/>
    <w:basedOn w:val="DefaultParagraphFont"/>
    <w:link w:val="Header"/>
    <w:uiPriority w:val="99"/>
    <w:rsid w:val="001C60AB"/>
    <w:rPr>
      <w:rFonts w:ascii="Times New Roman" w:eastAsia="Times New Roman" w:hAnsi="Times New Roman" w:cs="Times New Roman"/>
      <w:sz w:val="24"/>
      <w:szCs w:val="24"/>
    </w:rPr>
  </w:style>
  <w:style w:type="paragraph" w:styleId="Footer">
    <w:name w:val="footer"/>
    <w:basedOn w:val="Normal"/>
    <w:link w:val="FooterChar"/>
    <w:uiPriority w:val="99"/>
    <w:rsid w:val="001C60AB"/>
    <w:pPr>
      <w:tabs>
        <w:tab w:val="center" w:pos="4320"/>
        <w:tab w:val="right" w:pos="8640"/>
      </w:tabs>
    </w:pPr>
  </w:style>
  <w:style w:type="character" w:customStyle="1" w:styleId="FooterChar">
    <w:name w:val="Footer Char"/>
    <w:basedOn w:val="DefaultParagraphFont"/>
    <w:link w:val="Footer"/>
    <w:uiPriority w:val="99"/>
    <w:rsid w:val="001C60AB"/>
    <w:rPr>
      <w:rFonts w:ascii="Times New Roman" w:eastAsia="Times New Roman" w:hAnsi="Times New Roman" w:cs="Times New Roman"/>
      <w:sz w:val="24"/>
      <w:szCs w:val="24"/>
    </w:rPr>
  </w:style>
  <w:style w:type="character" w:styleId="PageNumber">
    <w:name w:val="page number"/>
    <w:basedOn w:val="DefaultParagraphFont"/>
    <w:rsid w:val="001C60AB"/>
  </w:style>
  <w:style w:type="paragraph" w:styleId="BodyText">
    <w:name w:val="Body Text"/>
    <w:basedOn w:val="Normal"/>
    <w:link w:val="BodyTextChar"/>
    <w:rsid w:val="001C60AB"/>
    <w:rPr>
      <w:rFonts w:ascii="Arial" w:hAnsi="Arial" w:cs="Arial"/>
      <w:sz w:val="16"/>
    </w:rPr>
  </w:style>
  <w:style w:type="character" w:customStyle="1" w:styleId="BodyTextChar">
    <w:name w:val="Body Text Char"/>
    <w:basedOn w:val="DefaultParagraphFont"/>
    <w:link w:val="BodyText"/>
    <w:rsid w:val="001C60AB"/>
    <w:rPr>
      <w:rFonts w:ascii="Arial" w:eastAsia="Times New Roman" w:hAnsi="Arial" w:cs="Arial"/>
      <w:sz w:val="16"/>
      <w:szCs w:val="24"/>
    </w:rPr>
  </w:style>
  <w:style w:type="paragraph" w:styleId="DocumentMap">
    <w:name w:val="Document Map"/>
    <w:basedOn w:val="Normal"/>
    <w:link w:val="DocumentMapChar"/>
    <w:semiHidden/>
    <w:rsid w:val="001C60A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C60AB"/>
    <w:rPr>
      <w:rFonts w:ascii="Tahoma" w:eastAsia="Times New Roman" w:hAnsi="Tahoma" w:cs="Tahoma"/>
      <w:sz w:val="20"/>
      <w:szCs w:val="20"/>
      <w:shd w:val="clear" w:color="auto" w:fill="000080"/>
    </w:rPr>
  </w:style>
  <w:style w:type="character" w:styleId="FollowedHyperlink">
    <w:name w:val="FollowedHyperlink"/>
    <w:rsid w:val="001C60AB"/>
    <w:rPr>
      <w:color w:val="800080"/>
      <w:u w:val="single"/>
    </w:rPr>
  </w:style>
  <w:style w:type="paragraph" w:styleId="BodyText2">
    <w:name w:val="Body Text 2"/>
    <w:basedOn w:val="Normal"/>
    <w:link w:val="BodyText2Char"/>
    <w:rsid w:val="001C60AB"/>
    <w:rPr>
      <w:sz w:val="20"/>
    </w:rPr>
  </w:style>
  <w:style w:type="character" w:customStyle="1" w:styleId="BodyText2Char">
    <w:name w:val="Body Text 2 Char"/>
    <w:basedOn w:val="DefaultParagraphFont"/>
    <w:link w:val="BodyText2"/>
    <w:rsid w:val="001C60AB"/>
    <w:rPr>
      <w:rFonts w:ascii="Times New Roman" w:eastAsia="Times New Roman" w:hAnsi="Times New Roman" w:cs="Times New Roman"/>
      <w:sz w:val="20"/>
      <w:szCs w:val="24"/>
    </w:rPr>
  </w:style>
  <w:style w:type="paragraph" w:styleId="BodyText3">
    <w:name w:val="Body Text 3"/>
    <w:basedOn w:val="Normal"/>
    <w:link w:val="BodyText3Char"/>
    <w:rsid w:val="001C60AB"/>
    <w:rPr>
      <w:rFonts w:ascii="Tahoma" w:eastAsia="Arial Unicode MS" w:hAnsi="Tahoma"/>
      <w:sz w:val="18"/>
    </w:rPr>
  </w:style>
  <w:style w:type="character" w:customStyle="1" w:styleId="BodyText3Char">
    <w:name w:val="Body Text 3 Char"/>
    <w:basedOn w:val="DefaultParagraphFont"/>
    <w:link w:val="BodyText3"/>
    <w:rsid w:val="001C60AB"/>
    <w:rPr>
      <w:rFonts w:ascii="Tahoma" w:eastAsia="Arial Unicode MS" w:hAnsi="Tahoma" w:cs="Times New Roman"/>
      <w:sz w:val="18"/>
      <w:szCs w:val="24"/>
    </w:rPr>
  </w:style>
  <w:style w:type="paragraph" w:styleId="BodyTextIndent">
    <w:name w:val="Body Text Indent"/>
    <w:basedOn w:val="Normal"/>
    <w:link w:val="BodyTextIndentChar"/>
    <w:rsid w:val="001C60AB"/>
    <w:pPr>
      <w:ind w:left="132"/>
    </w:pPr>
    <w:rPr>
      <w:rFonts w:ascii="Tahoma" w:hAnsi="Tahoma"/>
      <w:sz w:val="16"/>
    </w:rPr>
  </w:style>
  <w:style w:type="character" w:customStyle="1" w:styleId="BodyTextIndentChar">
    <w:name w:val="Body Text Indent Char"/>
    <w:basedOn w:val="DefaultParagraphFont"/>
    <w:link w:val="BodyTextIndent"/>
    <w:rsid w:val="001C60AB"/>
    <w:rPr>
      <w:rFonts w:ascii="Tahoma" w:eastAsia="Times New Roman" w:hAnsi="Tahoma" w:cs="Times New Roman"/>
      <w:sz w:val="16"/>
      <w:szCs w:val="24"/>
    </w:rPr>
  </w:style>
  <w:style w:type="paragraph" w:styleId="BodyTextIndent2">
    <w:name w:val="Body Text Indent 2"/>
    <w:basedOn w:val="Normal"/>
    <w:link w:val="BodyTextIndent2Char"/>
    <w:rsid w:val="001C60AB"/>
    <w:pPr>
      <w:spacing w:after="120" w:line="480" w:lineRule="auto"/>
      <w:ind w:left="360"/>
    </w:pPr>
  </w:style>
  <w:style w:type="character" w:customStyle="1" w:styleId="BodyTextIndent2Char">
    <w:name w:val="Body Text Indent 2 Char"/>
    <w:basedOn w:val="DefaultParagraphFont"/>
    <w:link w:val="BodyTextIndent2"/>
    <w:rsid w:val="001C60AB"/>
    <w:rPr>
      <w:rFonts w:ascii="Times New Roman" w:eastAsia="Times New Roman" w:hAnsi="Times New Roman" w:cs="Times New Roman"/>
      <w:sz w:val="24"/>
      <w:szCs w:val="24"/>
    </w:rPr>
  </w:style>
  <w:style w:type="paragraph" w:customStyle="1" w:styleId="NormalTahoma">
    <w:name w:val="Normal + Tahoma"/>
    <w:aliases w:val="6 pt,Bold"/>
    <w:basedOn w:val="Normal"/>
    <w:rsid w:val="001C60AB"/>
    <w:rPr>
      <w:rFonts w:ascii="Tahoma" w:eastAsia="Arial Unicode MS" w:hAnsi="Tahoma" w:cs="Tahoma"/>
      <w:b/>
      <w:sz w:val="12"/>
      <w:szCs w:val="12"/>
    </w:rPr>
  </w:style>
  <w:style w:type="paragraph" w:styleId="BodyTextIndent3">
    <w:name w:val="Body Text Indent 3"/>
    <w:basedOn w:val="Normal"/>
    <w:link w:val="BodyTextIndent3Char"/>
    <w:rsid w:val="001C60AB"/>
    <w:pPr>
      <w:spacing w:after="120"/>
      <w:ind w:left="360"/>
    </w:pPr>
    <w:rPr>
      <w:sz w:val="16"/>
      <w:szCs w:val="16"/>
    </w:rPr>
  </w:style>
  <w:style w:type="character" w:customStyle="1" w:styleId="BodyTextIndent3Char">
    <w:name w:val="Body Text Indent 3 Char"/>
    <w:basedOn w:val="DefaultParagraphFont"/>
    <w:link w:val="BodyTextIndent3"/>
    <w:rsid w:val="001C60AB"/>
    <w:rPr>
      <w:rFonts w:ascii="Times New Roman" w:eastAsia="Times New Roman" w:hAnsi="Times New Roman" w:cs="Times New Roman"/>
      <w:sz w:val="16"/>
      <w:szCs w:val="16"/>
    </w:rPr>
  </w:style>
  <w:style w:type="paragraph" w:styleId="BalloonText">
    <w:name w:val="Balloon Text"/>
    <w:basedOn w:val="Normal"/>
    <w:link w:val="BalloonTextChar"/>
    <w:semiHidden/>
    <w:rsid w:val="001C60AB"/>
    <w:rPr>
      <w:rFonts w:ascii="Tahoma" w:hAnsi="Tahoma" w:cs="Tahoma"/>
      <w:sz w:val="16"/>
      <w:szCs w:val="16"/>
    </w:rPr>
  </w:style>
  <w:style w:type="character" w:customStyle="1" w:styleId="BalloonTextChar">
    <w:name w:val="Balloon Text Char"/>
    <w:basedOn w:val="DefaultParagraphFont"/>
    <w:link w:val="BalloonText"/>
    <w:semiHidden/>
    <w:rsid w:val="001C60AB"/>
    <w:rPr>
      <w:rFonts w:ascii="Tahoma" w:eastAsia="Times New Roman" w:hAnsi="Tahoma" w:cs="Tahoma"/>
      <w:sz w:val="16"/>
      <w:szCs w:val="16"/>
    </w:rPr>
  </w:style>
  <w:style w:type="paragraph" w:styleId="ListParagraph">
    <w:name w:val="List Paragraph"/>
    <w:basedOn w:val="Normal"/>
    <w:uiPriority w:val="34"/>
    <w:qFormat/>
    <w:rsid w:val="001C60AB"/>
    <w:pPr>
      <w:ind w:left="720"/>
      <w:contextualSpacing/>
    </w:pPr>
    <w:rPr>
      <w:rFonts w:ascii="Cambria" w:eastAsia="MS Mincho" w:hAnsi="Cambria"/>
    </w:rPr>
  </w:style>
  <w:style w:type="table" w:styleId="TableGrid">
    <w:name w:val="Table Grid"/>
    <w:basedOn w:val="TableNormal"/>
    <w:rsid w:val="001C60A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1C60AB"/>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1C60AB"/>
    <w:pPr>
      <w:ind w:left="720"/>
      <w:contextualSpacing/>
    </w:pPr>
    <w:rPr>
      <w:rFonts w:ascii="Cambria" w:eastAsia="MS Mincho" w:hAnsi="Cambria"/>
    </w:rPr>
  </w:style>
  <w:style w:type="character" w:customStyle="1" w:styleId="st">
    <w:name w:val="st"/>
    <w:basedOn w:val="DefaultParagraphFont"/>
    <w:rsid w:val="001C60AB"/>
  </w:style>
  <w:style w:type="paragraph" w:customStyle="1" w:styleId="MediumGrid1-Accent21">
    <w:name w:val="Medium Grid 1 - Accent 21"/>
    <w:basedOn w:val="Normal"/>
    <w:uiPriority w:val="34"/>
    <w:qFormat/>
    <w:rsid w:val="001C60AB"/>
    <w:pPr>
      <w:ind w:left="720"/>
      <w:contextualSpacing/>
    </w:pPr>
    <w:rPr>
      <w:rFonts w:ascii="Cambria" w:eastAsia="MS Mincho" w:hAnsi="Cambria"/>
    </w:rPr>
  </w:style>
  <w:style w:type="character" w:styleId="Hyperlink">
    <w:name w:val="Hyperlink"/>
    <w:basedOn w:val="DefaultParagraphFont"/>
    <w:uiPriority w:val="99"/>
    <w:unhideWhenUsed/>
    <w:rsid w:val="00706C72"/>
    <w:rPr>
      <w:b/>
      <w:bCs/>
      <w:strike w:val="0"/>
      <w:dstrike w:val="0"/>
      <w:color w:val="0062A0"/>
      <w:sz w:val="24"/>
      <w:szCs w:val="24"/>
      <w:u w:val="none"/>
      <w:effect w:val="none"/>
      <w:bdr w:val="none" w:sz="0" w:space="0" w:color="auto" w:frame="1"/>
      <w:vertAlign w:val="baseline"/>
    </w:rPr>
  </w:style>
  <w:style w:type="paragraph" w:styleId="NormalWeb">
    <w:name w:val="Normal (Web)"/>
    <w:basedOn w:val="Normal"/>
    <w:uiPriority w:val="99"/>
    <w:unhideWhenUsed/>
    <w:rsid w:val="00706C72"/>
    <w:pPr>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6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C433-E571-47B5-AC6A-EAF3D4E6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10022</Words>
  <Characters>57131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Debbie</dc:creator>
  <cp:lastModifiedBy>Linkon, Drew</cp:lastModifiedBy>
  <cp:revision>91</cp:revision>
  <cp:lastPrinted>2016-03-04T20:04:00Z</cp:lastPrinted>
  <dcterms:created xsi:type="dcterms:W3CDTF">2016-12-05T20:54:00Z</dcterms:created>
  <dcterms:modified xsi:type="dcterms:W3CDTF">2021-04-02T14:30:00Z</dcterms:modified>
</cp:coreProperties>
</file>